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94A95" w14:textId="77777777" w:rsidR="0081647A" w:rsidRDefault="00C66A6C">
      <w:pPr>
        <w:pStyle w:val="1"/>
        <w:spacing w:after="3580"/>
        <w:ind w:left="4260" w:firstLine="0"/>
      </w:pPr>
      <w:r>
        <w:t xml:space="preserve"> </w:t>
      </w:r>
    </w:p>
    <w:p w14:paraId="285F215A" w14:textId="7BA5DF21" w:rsidR="00092D3B" w:rsidRDefault="00C66A6C" w:rsidP="00092D3B">
      <w:pPr>
        <w:pStyle w:val="30"/>
        <w:spacing w:after="0"/>
      </w:pPr>
      <w:r w:rsidRPr="00DB1893">
        <w:t>Нормативы</w:t>
      </w:r>
      <w:r w:rsidRPr="00DB1893">
        <w:br/>
        <w:t>градостроительного</w:t>
      </w:r>
      <w:r w:rsidR="006441AE" w:rsidRPr="00DB1893">
        <w:t xml:space="preserve"> </w:t>
      </w:r>
      <w:r w:rsidRPr="00DB1893">
        <w:t>проектирования</w:t>
      </w:r>
      <w:r w:rsidRPr="00DB1893">
        <w:br/>
      </w:r>
      <w:proofErr w:type="spellStart"/>
      <w:r w:rsidR="00641DF3">
        <w:t>Вышестеблиевского</w:t>
      </w:r>
      <w:proofErr w:type="spellEnd"/>
      <w:r w:rsidR="0018443A" w:rsidRPr="00DB1893">
        <w:t xml:space="preserve"> сельско</w:t>
      </w:r>
      <w:r w:rsidR="00092D3B">
        <w:t>го</w:t>
      </w:r>
      <w:r w:rsidR="0018443A" w:rsidRPr="00DB1893">
        <w:t xml:space="preserve"> </w:t>
      </w:r>
      <w:r w:rsidR="006441AE" w:rsidRPr="00DB1893">
        <w:t>поселени</w:t>
      </w:r>
      <w:r w:rsidR="00092D3B">
        <w:t>я</w:t>
      </w:r>
      <w:r w:rsidR="00DB1893">
        <w:t xml:space="preserve"> </w:t>
      </w:r>
      <w:r w:rsidR="00092D3B" w:rsidRPr="00092D3B">
        <w:t xml:space="preserve">муниципального образования </w:t>
      </w:r>
      <w:r w:rsidR="00DB1893">
        <w:t>Темрюкск</w:t>
      </w:r>
      <w:r w:rsidR="00092D3B">
        <w:t>ий</w:t>
      </w:r>
      <w:r w:rsidR="00DB1893">
        <w:t xml:space="preserve"> район</w:t>
      </w:r>
      <w:r w:rsidR="00092D3B">
        <w:t xml:space="preserve"> </w:t>
      </w:r>
      <w:r w:rsidR="006A6E66" w:rsidRPr="00DB1893">
        <w:t xml:space="preserve"> </w:t>
      </w:r>
      <w:r w:rsidR="00090294" w:rsidRPr="00DB1893">
        <w:t xml:space="preserve"> </w:t>
      </w:r>
    </w:p>
    <w:p w14:paraId="648F50D6" w14:textId="77777777" w:rsidR="0081647A" w:rsidRPr="00DB1893" w:rsidRDefault="006A6E66" w:rsidP="00092D3B">
      <w:pPr>
        <w:pStyle w:val="30"/>
        <w:spacing w:after="0"/>
      </w:pPr>
      <w:r w:rsidRPr="00DB1893">
        <w:t>Том 1</w:t>
      </w:r>
    </w:p>
    <w:p w14:paraId="691D0518" w14:textId="77777777" w:rsidR="00D23FE5" w:rsidRPr="00DB1893" w:rsidRDefault="00D23FE5" w:rsidP="00D23FE5">
      <w:pPr>
        <w:rPr>
          <w:rFonts w:ascii="Times New Roman" w:eastAsia="Times New Roman" w:hAnsi="Times New Roman" w:cs="Times New Roman"/>
          <w:bCs/>
          <w:sz w:val="28"/>
          <w:szCs w:val="28"/>
        </w:rPr>
      </w:pPr>
      <w:bookmarkStart w:id="0" w:name="bookmark2"/>
    </w:p>
    <w:p w14:paraId="19596461" w14:textId="77777777" w:rsidR="00D23FE5" w:rsidRPr="00DB1893" w:rsidRDefault="00D23FE5" w:rsidP="00D23FE5">
      <w:pPr>
        <w:rPr>
          <w:rFonts w:ascii="Times New Roman" w:eastAsia="Times New Roman" w:hAnsi="Times New Roman" w:cs="Times New Roman"/>
          <w:bCs/>
          <w:sz w:val="28"/>
          <w:szCs w:val="28"/>
        </w:rPr>
      </w:pPr>
    </w:p>
    <w:p w14:paraId="156C9DFB" w14:textId="77777777" w:rsidR="00092D3B" w:rsidRDefault="00092D3B" w:rsidP="006A6E66">
      <w:pPr>
        <w:jc w:val="center"/>
        <w:rPr>
          <w:rFonts w:ascii="Times New Roman" w:eastAsia="Times New Roman" w:hAnsi="Times New Roman" w:cs="Times New Roman"/>
          <w:bCs/>
          <w:sz w:val="28"/>
          <w:szCs w:val="28"/>
        </w:rPr>
      </w:pPr>
    </w:p>
    <w:p w14:paraId="02F55744" w14:textId="77777777" w:rsidR="00092D3B" w:rsidRDefault="00092D3B" w:rsidP="006A6E66">
      <w:pPr>
        <w:jc w:val="center"/>
        <w:rPr>
          <w:rFonts w:ascii="Times New Roman" w:eastAsia="Times New Roman" w:hAnsi="Times New Roman" w:cs="Times New Roman"/>
          <w:bCs/>
          <w:sz w:val="28"/>
          <w:szCs w:val="28"/>
        </w:rPr>
      </w:pPr>
    </w:p>
    <w:p w14:paraId="19217E35" w14:textId="77777777" w:rsidR="00092D3B" w:rsidRDefault="00092D3B" w:rsidP="006A6E66">
      <w:pPr>
        <w:jc w:val="center"/>
        <w:rPr>
          <w:rFonts w:ascii="Times New Roman" w:eastAsia="Times New Roman" w:hAnsi="Times New Roman" w:cs="Times New Roman"/>
          <w:bCs/>
          <w:sz w:val="28"/>
          <w:szCs w:val="28"/>
        </w:rPr>
      </w:pPr>
    </w:p>
    <w:p w14:paraId="34F37B11" w14:textId="77777777" w:rsidR="00092D3B" w:rsidRDefault="00092D3B" w:rsidP="006A6E66">
      <w:pPr>
        <w:jc w:val="center"/>
        <w:rPr>
          <w:rFonts w:ascii="Times New Roman" w:eastAsia="Times New Roman" w:hAnsi="Times New Roman" w:cs="Times New Roman"/>
          <w:bCs/>
          <w:sz w:val="28"/>
          <w:szCs w:val="28"/>
        </w:rPr>
      </w:pPr>
    </w:p>
    <w:p w14:paraId="7BC51469" w14:textId="77777777" w:rsidR="00092D3B" w:rsidRDefault="00092D3B" w:rsidP="006A6E66">
      <w:pPr>
        <w:jc w:val="center"/>
        <w:rPr>
          <w:rFonts w:ascii="Times New Roman" w:eastAsia="Times New Roman" w:hAnsi="Times New Roman" w:cs="Times New Roman"/>
          <w:bCs/>
          <w:sz w:val="28"/>
          <w:szCs w:val="28"/>
        </w:rPr>
      </w:pPr>
    </w:p>
    <w:p w14:paraId="52AD0D29" w14:textId="77777777" w:rsidR="00092D3B" w:rsidRDefault="00092D3B" w:rsidP="006A6E66">
      <w:pPr>
        <w:jc w:val="center"/>
        <w:rPr>
          <w:rFonts w:ascii="Times New Roman" w:eastAsia="Times New Roman" w:hAnsi="Times New Roman" w:cs="Times New Roman"/>
          <w:bCs/>
          <w:sz w:val="28"/>
          <w:szCs w:val="28"/>
        </w:rPr>
      </w:pPr>
    </w:p>
    <w:p w14:paraId="53DEB20A" w14:textId="77777777" w:rsidR="00092D3B" w:rsidRDefault="00092D3B" w:rsidP="006A6E66">
      <w:pPr>
        <w:jc w:val="center"/>
        <w:rPr>
          <w:rFonts w:ascii="Times New Roman" w:eastAsia="Times New Roman" w:hAnsi="Times New Roman" w:cs="Times New Roman"/>
          <w:bCs/>
          <w:sz w:val="28"/>
          <w:szCs w:val="28"/>
        </w:rPr>
      </w:pPr>
    </w:p>
    <w:p w14:paraId="216102CD" w14:textId="77777777" w:rsidR="00092D3B" w:rsidRDefault="00092D3B" w:rsidP="006A6E66">
      <w:pPr>
        <w:jc w:val="center"/>
        <w:rPr>
          <w:rFonts w:ascii="Times New Roman" w:eastAsia="Times New Roman" w:hAnsi="Times New Roman" w:cs="Times New Roman"/>
          <w:bCs/>
          <w:sz w:val="28"/>
          <w:szCs w:val="28"/>
        </w:rPr>
      </w:pPr>
    </w:p>
    <w:p w14:paraId="21B52BCC" w14:textId="77777777" w:rsidR="00092D3B" w:rsidRDefault="00092D3B" w:rsidP="006A6E66">
      <w:pPr>
        <w:jc w:val="center"/>
        <w:rPr>
          <w:rFonts w:ascii="Times New Roman" w:eastAsia="Times New Roman" w:hAnsi="Times New Roman" w:cs="Times New Roman"/>
          <w:bCs/>
          <w:sz w:val="28"/>
          <w:szCs w:val="28"/>
        </w:rPr>
      </w:pPr>
    </w:p>
    <w:p w14:paraId="3E5DE2DD" w14:textId="77777777" w:rsidR="00092D3B" w:rsidRDefault="00092D3B" w:rsidP="006A6E66">
      <w:pPr>
        <w:jc w:val="center"/>
        <w:rPr>
          <w:rFonts w:ascii="Times New Roman" w:eastAsia="Times New Roman" w:hAnsi="Times New Roman" w:cs="Times New Roman"/>
          <w:bCs/>
          <w:sz w:val="28"/>
          <w:szCs w:val="28"/>
        </w:rPr>
      </w:pPr>
    </w:p>
    <w:p w14:paraId="32D50324" w14:textId="77777777" w:rsidR="00092D3B" w:rsidRDefault="00092D3B" w:rsidP="006A6E66">
      <w:pPr>
        <w:jc w:val="center"/>
        <w:rPr>
          <w:rFonts w:ascii="Times New Roman" w:eastAsia="Times New Roman" w:hAnsi="Times New Roman" w:cs="Times New Roman"/>
          <w:bCs/>
          <w:sz w:val="28"/>
          <w:szCs w:val="28"/>
        </w:rPr>
      </w:pPr>
    </w:p>
    <w:p w14:paraId="30E6412A" w14:textId="77777777" w:rsidR="00092D3B" w:rsidRDefault="00092D3B" w:rsidP="006A6E66">
      <w:pPr>
        <w:jc w:val="center"/>
        <w:rPr>
          <w:rFonts w:ascii="Times New Roman" w:eastAsia="Times New Roman" w:hAnsi="Times New Roman" w:cs="Times New Roman"/>
          <w:bCs/>
          <w:sz w:val="28"/>
          <w:szCs w:val="28"/>
        </w:rPr>
      </w:pPr>
    </w:p>
    <w:p w14:paraId="0C5EADDF" w14:textId="77777777" w:rsidR="00092D3B" w:rsidRDefault="00092D3B" w:rsidP="006A6E66">
      <w:pPr>
        <w:jc w:val="center"/>
        <w:rPr>
          <w:rFonts w:ascii="Times New Roman" w:eastAsia="Times New Roman" w:hAnsi="Times New Roman" w:cs="Times New Roman"/>
          <w:bCs/>
          <w:sz w:val="28"/>
          <w:szCs w:val="28"/>
        </w:rPr>
      </w:pPr>
    </w:p>
    <w:p w14:paraId="2740EDAC" w14:textId="77777777" w:rsidR="00092D3B" w:rsidRDefault="00092D3B" w:rsidP="006A6E66">
      <w:pPr>
        <w:jc w:val="center"/>
        <w:rPr>
          <w:rFonts w:ascii="Times New Roman" w:eastAsia="Times New Roman" w:hAnsi="Times New Roman" w:cs="Times New Roman"/>
          <w:bCs/>
          <w:sz w:val="28"/>
          <w:szCs w:val="28"/>
        </w:rPr>
      </w:pPr>
    </w:p>
    <w:p w14:paraId="00EAB907" w14:textId="77777777" w:rsidR="00092D3B" w:rsidRDefault="00092D3B" w:rsidP="006A6E66">
      <w:pPr>
        <w:jc w:val="center"/>
        <w:rPr>
          <w:rFonts w:ascii="Times New Roman" w:eastAsia="Times New Roman" w:hAnsi="Times New Roman" w:cs="Times New Roman"/>
          <w:bCs/>
          <w:sz w:val="28"/>
          <w:szCs w:val="28"/>
        </w:rPr>
      </w:pPr>
    </w:p>
    <w:p w14:paraId="47C8F757" w14:textId="77777777" w:rsidR="00092D3B" w:rsidRDefault="00092D3B" w:rsidP="006A6E66">
      <w:pPr>
        <w:jc w:val="center"/>
        <w:rPr>
          <w:rFonts w:ascii="Times New Roman" w:eastAsia="Times New Roman" w:hAnsi="Times New Roman" w:cs="Times New Roman"/>
          <w:bCs/>
          <w:sz w:val="28"/>
          <w:szCs w:val="28"/>
        </w:rPr>
      </w:pPr>
    </w:p>
    <w:p w14:paraId="03C5AE7C" w14:textId="77777777" w:rsidR="005A76D3" w:rsidRDefault="00071D85" w:rsidP="006A6E66">
      <w:pPr>
        <w:jc w:val="cente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2023</w:t>
      </w:r>
      <w:r w:rsidR="006A6E66" w:rsidRPr="00DB1893">
        <w:rPr>
          <w:rFonts w:ascii="Times New Roman" w:eastAsia="Times New Roman" w:hAnsi="Times New Roman" w:cs="Times New Roman"/>
          <w:bCs/>
          <w:sz w:val="28"/>
          <w:szCs w:val="28"/>
        </w:rPr>
        <w:t xml:space="preserve"> г</w:t>
      </w:r>
    </w:p>
    <w:p w14:paraId="51C37CE0" w14:textId="77777777" w:rsidR="00D23FE5" w:rsidRPr="00DB1893" w:rsidRDefault="00D23FE5" w:rsidP="00D23FE5">
      <w:pPr>
        <w:jc w:val="cente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lastRenderedPageBreak/>
        <w:t>ОГЛАВЛЕНИЕ</w:t>
      </w:r>
    </w:p>
    <w:p w14:paraId="539A6F32" w14:textId="77777777" w:rsidR="00D23FE5" w:rsidRPr="00DB1893" w:rsidRDefault="00D23FE5" w:rsidP="00D23FE5">
      <w:pPr>
        <w:jc w:val="center"/>
        <w:rPr>
          <w:rFonts w:ascii="Times New Roman" w:eastAsia="Times New Roman" w:hAnsi="Times New Roman" w:cs="Times New Roman"/>
          <w:bCs/>
          <w:sz w:val="28"/>
          <w:szCs w:val="28"/>
        </w:rPr>
      </w:pPr>
    </w:p>
    <w:tbl>
      <w:tblPr>
        <w:tblStyle w:val="a9"/>
        <w:tblW w:w="0" w:type="auto"/>
        <w:tblLook w:val="04A0" w:firstRow="1" w:lastRow="0" w:firstColumn="1" w:lastColumn="0" w:noHBand="0" w:noVBand="1"/>
      </w:tblPr>
      <w:tblGrid>
        <w:gridCol w:w="8613"/>
        <w:gridCol w:w="1235"/>
      </w:tblGrid>
      <w:tr w:rsidR="005A76D3" w:rsidRPr="00DB1893" w14:paraId="1AC401FB" w14:textId="77777777" w:rsidTr="005A76D3">
        <w:tc>
          <w:tcPr>
            <w:tcW w:w="8613" w:type="dxa"/>
          </w:tcPr>
          <w:p w14:paraId="66A8B87D" w14:textId="77777777" w:rsidR="005A76D3" w:rsidRPr="00DB1893" w:rsidRDefault="00E111F9" w:rsidP="00D23FE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Том 1</w:t>
            </w:r>
          </w:p>
        </w:tc>
        <w:tc>
          <w:tcPr>
            <w:tcW w:w="1235" w:type="dxa"/>
          </w:tcPr>
          <w:p w14:paraId="71BA7FC1" w14:textId="77777777" w:rsidR="005A76D3" w:rsidRPr="00DB1893" w:rsidRDefault="00E111F9"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p>
        </w:tc>
      </w:tr>
      <w:tr w:rsidR="005A76D3" w:rsidRPr="00DB1893" w14:paraId="16F275FC" w14:textId="77777777" w:rsidTr="005A76D3">
        <w:tc>
          <w:tcPr>
            <w:tcW w:w="8613" w:type="dxa"/>
          </w:tcPr>
          <w:p w14:paraId="6C8CBF31"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 ОСНОВНАЯ ЧАСТЬ</w:t>
            </w:r>
          </w:p>
        </w:tc>
        <w:tc>
          <w:tcPr>
            <w:tcW w:w="1235" w:type="dxa"/>
          </w:tcPr>
          <w:p w14:paraId="6E8F9FCD" w14:textId="77777777" w:rsidR="005A76D3" w:rsidRPr="00DB1893" w:rsidRDefault="005A76D3" w:rsidP="007B5149">
            <w:pPr>
              <w:jc w:val="center"/>
              <w:rPr>
                <w:rFonts w:ascii="Times New Roman" w:eastAsia="Times New Roman" w:hAnsi="Times New Roman" w:cs="Times New Roman"/>
                <w:bCs/>
                <w:sz w:val="28"/>
                <w:szCs w:val="28"/>
              </w:rPr>
            </w:pPr>
          </w:p>
        </w:tc>
      </w:tr>
      <w:tr w:rsidR="005A76D3" w:rsidRPr="00DB1893" w14:paraId="38BE689C" w14:textId="77777777" w:rsidTr="005A76D3">
        <w:tc>
          <w:tcPr>
            <w:tcW w:w="8613" w:type="dxa"/>
          </w:tcPr>
          <w:p w14:paraId="6EA4F76C"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1.1. Общие положения</w:t>
            </w:r>
          </w:p>
        </w:tc>
        <w:tc>
          <w:tcPr>
            <w:tcW w:w="1235" w:type="dxa"/>
          </w:tcPr>
          <w:p w14:paraId="49B4D0E3" w14:textId="16D90B6B"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w:t>
            </w:r>
          </w:p>
        </w:tc>
      </w:tr>
      <w:tr w:rsidR="005A76D3" w:rsidRPr="00DB1893" w14:paraId="4FB483CA" w14:textId="77777777" w:rsidTr="005A76D3">
        <w:tc>
          <w:tcPr>
            <w:tcW w:w="8613" w:type="dxa"/>
          </w:tcPr>
          <w:p w14:paraId="7BC001D5"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1.1.1. Цели нормирования</w:t>
            </w:r>
          </w:p>
        </w:tc>
        <w:tc>
          <w:tcPr>
            <w:tcW w:w="1235" w:type="dxa"/>
          </w:tcPr>
          <w:p w14:paraId="10134E6E" w14:textId="1F97CAC9"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w:t>
            </w:r>
          </w:p>
        </w:tc>
      </w:tr>
      <w:tr w:rsidR="005A76D3" w:rsidRPr="00DB1893" w14:paraId="5FB47253" w14:textId="77777777" w:rsidTr="005A76D3">
        <w:tc>
          <w:tcPr>
            <w:tcW w:w="8613" w:type="dxa"/>
          </w:tcPr>
          <w:p w14:paraId="5B30AE34"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 xml:space="preserve">1.1.2. Перечень областей нормирования, для которых установлены расчетные показатели </w:t>
            </w:r>
          </w:p>
        </w:tc>
        <w:tc>
          <w:tcPr>
            <w:tcW w:w="1235" w:type="dxa"/>
          </w:tcPr>
          <w:p w14:paraId="7597E837" w14:textId="1D4B3C5D"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p>
        </w:tc>
      </w:tr>
      <w:tr w:rsidR="005A76D3" w:rsidRPr="00DB1893" w14:paraId="7CD36090" w14:textId="77777777" w:rsidTr="005A76D3">
        <w:tc>
          <w:tcPr>
            <w:tcW w:w="8613" w:type="dxa"/>
          </w:tcPr>
          <w:p w14:paraId="2892CD2B"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1.1.3. Сведения о дифференциации (районировании) территории</w:t>
            </w:r>
          </w:p>
        </w:tc>
        <w:tc>
          <w:tcPr>
            <w:tcW w:w="1235" w:type="dxa"/>
          </w:tcPr>
          <w:p w14:paraId="22D5BD7E" w14:textId="6A57903A"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9</w:t>
            </w:r>
          </w:p>
        </w:tc>
      </w:tr>
      <w:tr w:rsidR="005A76D3" w:rsidRPr="00DB1893" w14:paraId="0436EFB9" w14:textId="77777777" w:rsidTr="005A76D3">
        <w:tc>
          <w:tcPr>
            <w:tcW w:w="8613" w:type="dxa"/>
          </w:tcPr>
          <w:p w14:paraId="542C73B1"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 Перечень расчетных показателей минимально допустимого уровня обеспеченности населения муниципальных образований и максимально допустимого уровня территориальной доступности объектов местного значения для населения в областях:</w:t>
            </w:r>
          </w:p>
        </w:tc>
        <w:tc>
          <w:tcPr>
            <w:tcW w:w="1235" w:type="dxa"/>
          </w:tcPr>
          <w:p w14:paraId="485F1F0C" w14:textId="3CA25F5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p>
        </w:tc>
      </w:tr>
      <w:tr w:rsidR="005A76D3" w:rsidRPr="00DB1893" w14:paraId="52358BBD" w14:textId="77777777" w:rsidTr="005A76D3">
        <w:tc>
          <w:tcPr>
            <w:tcW w:w="8613" w:type="dxa"/>
          </w:tcPr>
          <w:p w14:paraId="7185676F" w14:textId="068E7781"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9F473F">
              <w:rPr>
                <w:rFonts w:ascii="Times New Roman" w:eastAsia="Times New Roman" w:hAnsi="Times New Roman" w:cs="Times New Roman"/>
                <w:bCs/>
                <w:sz w:val="28"/>
                <w:szCs w:val="28"/>
              </w:rPr>
              <w:t>1</w:t>
            </w:r>
            <w:r w:rsidRPr="00DB1893">
              <w:rPr>
                <w:rFonts w:ascii="Times New Roman" w:eastAsia="Times New Roman" w:hAnsi="Times New Roman" w:cs="Times New Roman"/>
                <w:bCs/>
                <w:sz w:val="28"/>
                <w:szCs w:val="28"/>
              </w:rPr>
              <w:t>. Объекты местного значения в области культуры и искусства</w:t>
            </w:r>
          </w:p>
        </w:tc>
        <w:tc>
          <w:tcPr>
            <w:tcW w:w="1235" w:type="dxa"/>
          </w:tcPr>
          <w:p w14:paraId="25DE0A15" w14:textId="55CC43C1"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p>
        </w:tc>
      </w:tr>
      <w:tr w:rsidR="005A76D3" w:rsidRPr="00DB1893" w14:paraId="50D44837" w14:textId="77777777" w:rsidTr="005A76D3">
        <w:tc>
          <w:tcPr>
            <w:tcW w:w="8613" w:type="dxa"/>
          </w:tcPr>
          <w:p w14:paraId="6B3EAFC5" w14:textId="551EA135" w:rsidR="005A76D3" w:rsidRPr="00DB1893" w:rsidRDefault="00FB153B"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9F473F">
              <w:rPr>
                <w:rFonts w:ascii="Times New Roman" w:eastAsia="Times New Roman" w:hAnsi="Times New Roman" w:cs="Times New Roman"/>
                <w:bCs/>
                <w:sz w:val="28"/>
                <w:szCs w:val="28"/>
              </w:rPr>
              <w:t>2</w:t>
            </w:r>
            <w:r w:rsidRPr="00DB1893">
              <w:rPr>
                <w:rFonts w:ascii="Times New Roman" w:eastAsia="Times New Roman" w:hAnsi="Times New Roman" w:cs="Times New Roman"/>
                <w:bCs/>
                <w:sz w:val="28"/>
                <w:szCs w:val="28"/>
              </w:rPr>
              <w:t>. Объекты местного значения в области физической культуры</w:t>
            </w:r>
          </w:p>
        </w:tc>
        <w:tc>
          <w:tcPr>
            <w:tcW w:w="1235" w:type="dxa"/>
          </w:tcPr>
          <w:p w14:paraId="5EE9F7CC" w14:textId="563C99C0"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5A76D3" w:rsidRPr="00DB1893" w14:paraId="39FF44A6" w14:textId="77777777" w:rsidTr="005A76D3">
        <w:tc>
          <w:tcPr>
            <w:tcW w:w="8613" w:type="dxa"/>
          </w:tcPr>
          <w:p w14:paraId="180C47DE" w14:textId="056D5670" w:rsidR="005A76D3" w:rsidRPr="00DB1893" w:rsidRDefault="00FB153B"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9F473F">
              <w:rPr>
                <w:rFonts w:ascii="Times New Roman" w:eastAsia="Times New Roman" w:hAnsi="Times New Roman" w:cs="Times New Roman"/>
                <w:bCs/>
                <w:sz w:val="28"/>
                <w:szCs w:val="28"/>
              </w:rPr>
              <w:t>3.</w:t>
            </w:r>
            <w:r w:rsidRPr="00DB1893">
              <w:rPr>
                <w:rFonts w:ascii="Times New Roman" w:eastAsia="Times New Roman" w:hAnsi="Times New Roman" w:cs="Times New Roman"/>
                <w:bCs/>
                <w:sz w:val="28"/>
                <w:szCs w:val="28"/>
              </w:rPr>
              <w:t xml:space="preserve"> Объекты местного значения в области транспортной инфраструктуры</w:t>
            </w:r>
          </w:p>
        </w:tc>
        <w:tc>
          <w:tcPr>
            <w:tcW w:w="1235" w:type="dxa"/>
          </w:tcPr>
          <w:p w14:paraId="2A2DCC31" w14:textId="3FDE3C9B"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5A76D3" w:rsidRPr="00DB1893" w14:paraId="0F384779" w14:textId="77777777" w:rsidTr="005A76D3">
        <w:tc>
          <w:tcPr>
            <w:tcW w:w="8613" w:type="dxa"/>
          </w:tcPr>
          <w:p w14:paraId="10F96DC6" w14:textId="2601607B" w:rsidR="005A76D3" w:rsidRPr="00DB1893" w:rsidRDefault="00FB153B"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3</w:t>
            </w:r>
            <w:r w:rsidRPr="00DB1893">
              <w:rPr>
                <w:rFonts w:ascii="Times New Roman" w:eastAsia="Times New Roman" w:hAnsi="Times New Roman" w:cs="Times New Roman"/>
                <w:bCs/>
                <w:sz w:val="28"/>
                <w:szCs w:val="28"/>
              </w:rPr>
              <w:t>.</w:t>
            </w:r>
            <w:r w:rsidR="008C796C">
              <w:rPr>
                <w:rFonts w:ascii="Times New Roman" w:eastAsia="Times New Roman" w:hAnsi="Times New Roman" w:cs="Times New Roman"/>
                <w:bCs/>
                <w:sz w:val="28"/>
                <w:szCs w:val="28"/>
              </w:rPr>
              <w:t>1</w:t>
            </w:r>
            <w:r w:rsidRPr="00DB1893">
              <w:rPr>
                <w:rFonts w:ascii="Times New Roman" w:eastAsia="Times New Roman" w:hAnsi="Times New Roman" w:cs="Times New Roman"/>
                <w:bCs/>
                <w:sz w:val="28"/>
                <w:szCs w:val="28"/>
              </w:rPr>
              <w:t xml:space="preserve"> В области улично-дорожной сети</w:t>
            </w:r>
          </w:p>
        </w:tc>
        <w:tc>
          <w:tcPr>
            <w:tcW w:w="1235" w:type="dxa"/>
          </w:tcPr>
          <w:p w14:paraId="4BF4F3C2" w14:textId="4E2860E4"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860744" w:rsidRPr="00DB1893" w14:paraId="1950CAE1" w14:textId="77777777" w:rsidTr="005A76D3">
        <w:tc>
          <w:tcPr>
            <w:tcW w:w="8613" w:type="dxa"/>
          </w:tcPr>
          <w:p w14:paraId="7D1AB94E" w14:textId="0A7C0172" w:rsidR="00860744" w:rsidRPr="00DB1893" w:rsidRDefault="00860744"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3.2</w:t>
            </w:r>
            <w:r w:rsidR="009F473F">
              <w:rPr>
                <w:rFonts w:ascii="Times New Roman" w:eastAsia="Times New Roman" w:hAnsi="Times New Roman" w:cs="Times New Roman"/>
                <w:bCs/>
                <w:sz w:val="28"/>
                <w:szCs w:val="28"/>
              </w:rPr>
              <w:t>.</w:t>
            </w:r>
            <w:r w:rsidRPr="00DB1893">
              <w:rPr>
                <w:rFonts w:ascii="Times New Roman" w:eastAsia="Times New Roman" w:hAnsi="Times New Roman" w:cs="Times New Roman"/>
                <w:bCs/>
                <w:sz w:val="28"/>
                <w:szCs w:val="28"/>
              </w:rPr>
              <w:t xml:space="preserve"> В области объектов хранения индивидуальных транспортных средств</w:t>
            </w:r>
          </w:p>
        </w:tc>
        <w:tc>
          <w:tcPr>
            <w:tcW w:w="1235" w:type="dxa"/>
          </w:tcPr>
          <w:p w14:paraId="0543E910" w14:textId="417A9066" w:rsidR="00860744"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16</w:t>
            </w:r>
          </w:p>
        </w:tc>
      </w:tr>
      <w:tr w:rsidR="005A76D3" w:rsidRPr="00DB1893" w14:paraId="3F7D9DC9" w14:textId="77777777" w:rsidTr="005A76D3">
        <w:tc>
          <w:tcPr>
            <w:tcW w:w="8613" w:type="dxa"/>
          </w:tcPr>
          <w:p w14:paraId="0C45ACF6" w14:textId="1EAEB5D4" w:rsidR="005A76D3" w:rsidRPr="00DB1893" w:rsidRDefault="00FB153B"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 Объекты местного значения в области коммунальной инфраструктуры (электро-, тепло-, газо- и водоснабжения населения, водоотведение, связь)</w:t>
            </w:r>
          </w:p>
        </w:tc>
        <w:tc>
          <w:tcPr>
            <w:tcW w:w="1235" w:type="dxa"/>
          </w:tcPr>
          <w:p w14:paraId="68091528" w14:textId="75D39A4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18</w:t>
            </w:r>
          </w:p>
        </w:tc>
      </w:tr>
      <w:tr w:rsidR="005A76D3" w:rsidRPr="00DB1893" w14:paraId="5AA01500" w14:textId="77777777" w:rsidTr="005A76D3">
        <w:tc>
          <w:tcPr>
            <w:tcW w:w="8613" w:type="dxa"/>
          </w:tcPr>
          <w:p w14:paraId="511B0455" w14:textId="353A2209"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.1. В области электроснабжения</w:t>
            </w:r>
          </w:p>
        </w:tc>
        <w:tc>
          <w:tcPr>
            <w:tcW w:w="1235" w:type="dxa"/>
          </w:tcPr>
          <w:p w14:paraId="14820254" w14:textId="45BACD0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18</w:t>
            </w:r>
          </w:p>
        </w:tc>
      </w:tr>
      <w:tr w:rsidR="005A76D3" w:rsidRPr="00DB1893" w14:paraId="3D70DD97" w14:textId="77777777" w:rsidTr="005A76D3">
        <w:tc>
          <w:tcPr>
            <w:tcW w:w="8613" w:type="dxa"/>
          </w:tcPr>
          <w:p w14:paraId="4A527B97" w14:textId="1F05D749"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.2. В области теплоснабжения</w:t>
            </w:r>
          </w:p>
        </w:tc>
        <w:tc>
          <w:tcPr>
            <w:tcW w:w="1235" w:type="dxa"/>
          </w:tcPr>
          <w:p w14:paraId="595C1A7C" w14:textId="4B61BAA1"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21</w:t>
            </w:r>
          </w:p>
        </w:tc>
      </w:tr>
      <w:tr w:rsidR="005A76D3" w:rsidRPr="00DB1893" w14:paraId="270E2F1D" w14:textId="77777777" w:rsidTr="005A76D3">
        <w:tc>
          <w:tcPr>
            <w:tcW w:w="8613" w:type="dxa"/>
          </w:tcPr>
          <w:p w14:paraId="2DF1BBD4" w14:textId="0B6B55DF"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.3. В области газоснабжения</w:t>
            </w:r>
          </w:p>
        </w:tc>
        <w:tc>
          <w:tcPr>
            <w:tcW w:w="1235" w:type="dxa"/>
          </w:tcPr>
          <w:p w14:paraId="2DBF82EB" w14:textId="115ADC8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21</w:t>
            </w:r>
          </w:p>
        </w:tc>
      </w:tr>
      <w:tr w:rsidR="005A76D3" w:rsidRPr="00DB1893" w14:paraId="74EF679D" w14:textId="77777777" w:rsidTr="005A76D3">
        <w:tc>
          <w:tcPr>
            <w:tcW w:w="8613" w:type="dxa"/>
          </w:tcPr>
          <w:p w14:paraId="663238C9" w14:textId="718C64E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.4. В области водоснабжения</w:t>
            </w:r>
          </w:p>
        </w:tc>
        <w:tc>
          <w:tcPr>
            <w:tcW w:w="1235" w:type="dxa"/>
          </w:tcPr>
          <w:p w14:paraId="2FB95B46" w14:textId="63EBF513"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24</w:t>
            </w:r>
          </w:p>
        </w:tc>
      </w:tr>
      <w:tr w:rsidR="005A76D3" w:rsidRPr="00DB1893" w14:paraId="68FCC698" w14:textId="77777777" w:rsidTr="005A76D3">
        <w:tc>
          <w:tcPr>
            <w:tcW w:w="8613" w:type="dxa"/>
          </w:tcPr>
          <w:p w14:paraId="1F66F46A" w14:textId="71C17065"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.5. В области водоотведения</w:t>
            </w:r>
          </w:p>
        </w:tc>
        <w:tc>
          <w:tcPr>
            <w:tcW w:w="1235" w:type="dxa"/>
          </w:tcPr>
          <w:p w14:paraId="4BBB3C15" w14:textId="380E4A74"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28</w:t>
            </w:r>
          </w:p>
        </w:tc>
      </w:tr>
      <w:tr w:rsidR="005A76D3" w:rsidRPr="00DB1893" w14:paraId="5F9A97C3" w14:textId="77777777" w:rsidTr="005A76D3">
        <w:tc>
          <w:tcPr>
            <w:tcW w:w="8613" w:type="dxa"/>
          </w:tcPr>
          <w:p w14:paraId="445BB4AC" w14:textId="4EA333F1"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.6. В области связи</w:t>
            </w:r>
          </w:p>
        </w:tc>
        <w:tc>
          <w:tcPr>
            <w:tcW w:w="1235" w:type="dxa"/>
          </w:tcPr>
          <w:p w14:paraId="0D2F0334" w14:textId="37A77968"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29</w:t>
            </w:r>
          </w:p>
        </w:tc>
      </w:tr>
      <w:tr w:rsidR="005A76D3" w:rsidRPr="00DB1893" w14:paraId="66E79CEC" w14:textId="77777777" w:rsidTr="005A76D3">
        <w:tc>
          <w:tcPr>
            <w:tcW w:w="8613" w:type="dxa"/>
          </w:tcPr>
          <w:p w14:paraId="48BD04AF" w14:textId="068AC8D3"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 Объекты местного значения в области обработки, утилизации, обезвреживания, размещения твердых коммунальных отходов</w:t>
            </w:r>
          </w:p>
        </w:tc>
        <w:tc>
          <w:tcPr>
            <w:tcW w:w="1235" w:type="dxa"/>
          </w:tcPr>
          <w:p w14:paraId="1669762F" w14:textId="4C5E2712"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30</w:t>
            </w:r>
          </w:p>
        </w:tc>
      </w:tr>
      <w:tr w:rsidR="005A76D3" w:rsidRPr="00DB1893" w14:paraId="7FB6035D" w14:textId="77777777" w:rsidTr="005A76D3">
        <w:tc>
          <w:tcPr>
            <w:tcW w:w="8613" w:type="dxa"/>
          </w:tcPr>
          <w:p w14:paraId="5E7BFE3F" w14:textId="609762E8" w:rsidR="005A76D3" w:rsidRPr="00DB1893" w:rsidRDefault="005A76D3" w:rsidP="00FB153B">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6</w:t>
            </w:r>
            <w:r w:rsidRPr="00DB1893">
              <w:rPr>
                <w:rFonts w:ascii="Times New Roman" w:eastAsia="Times New Roman" w:hAnsi="Times New Roman" w:cs="Times New Roman"/>
                <w:bCs/>
                <w:sz w:val="28"/>
                <w:szCs w:val="28"/>
              </w:rPr>
              <w:t xml:space="preserve">. Объекты местного значения в области содержания мест </w:t>
            </w:r>
            <w:r w:rsidR="00FB153B" w:rsidRPr="00DB1893">
              <w:rPr>
                <w:rFonts w:ascii="Times New Roman" w:eastAsia="Times New Roman" w:hAnsi="Times New Roman" w:cs="Times New Roman"/>
                <w:bCs/>
                <w:sz w:val="28"/>
                <w:szCs w:val="28"/>
              </w:rPr>
              <w:t>захоронения, организация ритуальных услуг</w:t>
            </w:r>
          </w:p>
        </w:tc>
        <w:tc>
          <w:tcPr>
            <w:tcW w:w="1235" w:type="dxa"/>
          </w:tcPr>
          <w:p w14:paraId="55D5A208" w14:textId="4EB9E77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31</w:t>
            </w:r>
          </w:p>
        </w:tc>
      </w:tr>
      <w:tr w:rsidR="005A76D3" w:rsidRPr="00DB1893" w14:paraId="004CA2CB" w14:textId="77777777" w:rsidTr="005A76D3">
        <w:tc>
          <w:tcPr>
            <w:tcW w:w="8613" w:type="dxa"/>
          </w:tcPr>
          <w:p w14:paraId="04AC0DA9" w14:textId="476653A5"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7</w:t>
            </w:r>
            <w:r w:rsidRPr="00DB1893">
              <w:rPr>
                <w:rFonts w:ascii="Times New Roman" w:eastAsia="Times New Roman" w:hAnsi="Times New Roman" w:cs="Times New Roman"/>
                <w:bCs/>
                <w:sz w:val="28"/>
                <w:szCs w:val="28"/>
              </w:rPr>
              <w:t xml:space="preserve">. Объекты местного значения в области развития </w:t>
            </w:r>
            <w:r w:rsidR="00FB153B" w:rsidRPr="00DB1893">
              <w:rPr>
                <w:rFonts w:ascii="Times New Roman" w:eastAsia="Times New Roman" w:hAnsi="Times New Roman" w:cs="Times New Roman"/>
                <w:bCs/>
                <w:sz w:val="28"/>
                <w:szCs w:val="28"/>
              </w:rPr>
              <w:t>агропромышленного комплекса, логистики и коммунально-складского назначения</w:t>
            </w:r>
          </w:p>
        </w:tc>
        <w:tc>
          <w:tcPr>
            <w:tcW w:w="1235" w:type="dxa"/>
          </w:tcPr>
          <w:p w14:paraId="5794BE12" w14:textId="1D1DFCEC"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32</w:t>
            </w:r>
          </w:p>
        </w:tc>
      </w:tr>
      <w:tr w:rsidR="005A76D3" w:rsidRPr="00DB1893" w14:paraId="2E438A45" w14:textId="77777777" w:rsidTr="005A76D3">
        <w:tc>
          <w:tcPr>
            <w:tcW w:w="8613" w:type="dxa"/>
          </w:tcPr>
          <w:p w14:paraId="170DE897" w14:textId="151BA6FE"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8</w:t>
            </w:r>
            <w:r w:rsidRPr="00DB1893">
              <w:rPr>
                <w:rFonts w:ascii="Times New Roman" w:eastAsia="Times New Roman" w:hAnsi="Times New Roman" w:cs="Times New Roman"/>
                <w:bCs/>
                <w:sz w:val="28"/>
                <w:szCs w:val="28"/>
              </w:rPr>
              <w:t xml:space="preserve">.  Объекты местного значения в области торговли, общественного </w:t>
            </w:r>
            <w:r w:rsidR="00FB153B" w:rsidRPr="00DB1893">
              <w:rPr>
                <w:rFonts w:ascii="Times New Roman" w:eastAsia="Times New Roman" w:hAnsi="Times New Roman" w:cs="Times New Roman"/>
                <w:bCs/>
                <w:sz w:val="28"/>
                <w:szCs w:val="28"/>
              </w:rPr>
              <w:t>питания и бытового обслуживания</w:t>
            </w:r>
          </w:p>
        </w:tc>
        <w:tc>
          <w:tcPr>
            <w:tcW w:w="1235" w:type="dxa"/>
          </w:tcPr>
          <w:p w14:paraId="0BA0AE18" w14:textId="22546A88"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32</w:t>
            </w:r>
          </w:p>
        </w:tc>
      </w:tr>
      <w:tr w:rsidR="005A76D3" w:rsidRPr="00DB1893" w14:paraId="65CB5077" w14:textId="77777777" w:rsidTr="005A76D3">
        <w:tc>
          <w:tcPr>
            <w:tcW w:w="8613" w:type="dxa"/>
          </w:tcPr>
          <w:p w14:paraId="701C43E6" w14:textId="73D113DC"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9</w:t>
            </w:r>
            <w:r w:rsidRPr="00DB1893">
              <w:rPr>
                <w:rFonts w:ascii="Times New Roman" w:eastAsia="Times New Roman" w:hAnsi="Times New Roman" w:cs="Times New Roman"/>
                <w:bCs/>
                <w:sz w:val="28"/>
                <w:szCs w:val="28"/>
              </w:rPr>
              <w:t xml:space="preserve">. Объекты местного значения в области туризма и отдыха, </w:t>
            </w:r>
            <w:r w:rsidR="00FB153B" w:rsidRPr="00DB1893">
              <w:rPr>
                <w:rFonts w:ascii="Times New Roman" w:eastAsia="Times New Roman" w:hAnsi="Times New Roman" w:cs="Times New Roman"/>
                <w:bCs/>
                <w:sz w:val="28"/>
                <w:szCs w:val="28"/>
              </w:rPr>
              <w:t>массового отдыха населения</w:t>
            </w:r>
          </w:p>
        </w:tc>
        <w:tc>
          <w:tcPr>
            <w:tcW w:w="1235" w:type="dxa"/>
          </w:tcPr>
          <w:p w14:paraId="0765C1E0" w14:textId="3ED349D2"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33</w:t>
            </w:r>
          </w:p>
        </w:tc>
      </w:tr>
      <w:tr w:rsidR="005A76D3" w:rsidRPr="00DB1893" w14:paraId="191DC5D2" w14:textId="77777777" w:rsidTr="005A76D3">
        <w:tc>
          <w:tcPr>
            <w:tcW w:w="8613" w:type="dxa"/>
          </w:tcPr>
          <w:p w14:paraId="43DAD7DF" w14:textId="44DA9F56"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0</w:t>
            </w:r>
            <w:r w:rsidRPr="00DB1893">
              <w:rPr>
                <w:rFonts w:ascii="Times New Roman" w:eastAsia="Times New Roman" w:hAnsi="Times New Roman" w:cs="Times New Roman"/>
                <w:bCs/>
                <w:sz w:val="28"/>
                <w:szCs w:val="28"/>
              </w:rPr>
              <w:t>. Объекты местног</w:t>
            </w:r>
            <w:r w:rsidR="00C758A7" w:rsidRPr="00DB1893">
              <w:rPr>
                <w:rFonts w:ascii="Times New Roman" w:eastAsia="Times New Roman" w:hAnsi="Times New Roman" w:cs="Times New Roman"/>
                <w:bCs/>
                <w:sz w:val="28"/>
                <w:szCs w:val="28"/>
              </w:rPr>
              <w:t xml:space="preserve">о значения </w:t>
            </w:r>
            <w:proofErr w:type="gramStart"/>
            <w:r w:rsidR="00C758A7" w:rsidRPr="00DB1893">
              <w:rPr>
                <w:rFonts w:ascii="Times New Roman" w:eastAsia="Times New Roman" w:hAnsi="Times New Roman" w:cs="Times New Roman"/>
                <w:bCs/>
                <w:sz w:val="28"/>
                <w:szCs w:val="28"/>
              </w:rPr>
              <w:t xml:space="preserve">в </w:t>
            </w:r>
            <w:r w:rsidRPr="00DB1893">
              <w:rPr>
                <w:rFonts w:ascii="Times New Roman" w:eastAsia="Times New Roman" w:hAnsi="Times New Roman" w:cs="Times New Roman"/>
                <w:bCs/>
                <w:sz w:val="28"/>
                <w:szCs w:val="28"/>
              </w:rPr>
              <w:t xml:space="preserve"> области</w:t>
            </w:r>
            <w:proofErr w:type="gramEnd"/>
            <w:r w:rsidRPr="00DB1893">
              <w:rPr>
                <w:rFonts w:ascii="Times New Roman" w:eastAsia="Times New Roman" w:hAnsi="Times New Roman" w:cs="Times New Roman"/>
                <w:bCs/>
                <w:sz w:val="28"/>
                <w:szCs w:val="28"/>
              </w:rPr>
              <w:t xml:space="preserve"> торговли и </w:t>
            </w:r>
            <w:r w:rsidR="00FB153B" w:rsidRPr="00DB1893">
              <w:rPr>
                <w:rFonts w:ascii="Times New Roman" w:eastAsia="Times New Roman" w:hAnsi="Times New Roman" w:cs="Times New Roman"/>
                <w:bCs/>
                <w:sz w:val="28"/>
                <w:szCs w:val="28"/>
              </w:rPr>
              <w:t>общественного питания</w:t>
            </w:r>
            <w:r w:rsidR="00C758A7" w:rsidRPr="00DB1893">
              <w:rPr>
                <w:rFonts w:ascii="Times New Roman" w:eastAsia="Times New Roman" w:hAnsi="Times New Roman" w:cs="Times New Roman"/>
                <w:bCs/>
                <w:sz w:val="28"/>
                <w:szCs w:val="28"/>
              </w:rPr>
              <w:t xml:space="preserve"> для временного населения </w:t>
            </w:r>
          </w:p>
        </w:tc>
        <w:tc>
          <w:tcPr>
            <w:tcW w:w="1235" w:type="dxa"/>
          </w:tcPr>
          <w:p w14:paraId="3D985C68" w14:textId="56D8D662"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36</w:t>
            </w:r>
          </w:p>
        </w:tc>
      </w:tr>
      <w:tr w:rsidR="005A76D3" w:rsidRPr="00DB1893" w14:paraId="5FA492B3" w14:textId="77777777" w:rsidTr="005A76D3">
        <w:tc>
          <w:tcPr>
            <w:tcW w:w="8613" w:type="dxa"/>
          </w:tcPr>
          <w:p w14:paraId="263ABA12" w14:textId="5F4A82BD"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1</w:t>
            </w:r>
            <w:r w:rsidRPr="00DB1893">
              <w:rPr>
                <w:rFonts w:ascii="Times New Roman" w:eastAsia="Times New Roman" w:hAnsi="Times New Roman" w:cs="Times New Roman"/>
                <w:bCs/>
                <w:sz w:val="28"/>
                <w:szCs w:val="28"/>
              </w:rPr>
              <w:t>. Объекты местного значения в области предупреждения и</w:t>
            </w:r>
            <w:r w:rsidR="00FB153B" w:rsidRPr="00DB1893">
              <w:rPr>
                <w:rFonts w:ascii="Times New Roman" w:eastAsia="Times New Roman" w:hAnsi="Times New Roman" w:cs="Times New Roman"/>
                <w:bCs/>
                <w:sz w:val="28"/>
                <w:szCs w:val="28"/>
              </w:rPr>
              <w:t xml:space="preserve"> </w:t>
            </w:r>
            <w:r w:rsidR="00FB153B" w:rsidRPr="00DB1893">
              <w:rPr>
                <w:rFonts w:ascii="Times New Roman" w:eastAsia="Times New Roman" w:hAnsi="Times New Roman" w:cs="Times New Roman"/>
                <w:bCs/>
                <w:sz w:val="28"/>
                <w:szCs w:val="28"/>
              </w:rPr>
              <w:lastRenderedPageBreak/>
              <w:t>ликвидации последствий чрезвычайных ситуаций и гражданской обороне</w:t>
            </w:r>
          </w:p>
        </w:tc>
        <w:tc>
          <w:tcPr>
            <w:tcW w:w="1235" w:type="dxa"/>
          </w:tcPr>
          <w:p w14:paraId="36010188" w14:textId="7B594438"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36</w:t>
            </w:r>
          </w:p>
        </w:tc>
      </w:tr>
      <w:tr w:rsidR="004B4D42" w:rsidRPr="00DB1893" w14:paraId="47333DD3" w14:textId="77777777" w:rsidTr="005A76D3">
        <w:tc>
          <w:tcPr>
            <w:tcW w:w="8613" w:type="dxa"/>
          </w:tcPr>
          <w:p w14:paraId="479CC421" w14:textId="668FF440" w:rsidR="004B4D42" w:rsidRPr="00DB1893" w:rsidRDefault="004B4D42"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2</w:t>
            </w:r>
            <w:r w:rsidRPr="00DB1893">
              <w:rPr>
                <w:rFonts w:ascii="Times New Roman" w:eastAsia="Times New Roman" w:hAnsi="Times New Roman" w:cs="Times New Roman"/>
                <w:bCs/>
                <w:sz w:val="28"/>
                <w:szCs w:val="28"/>
              </w:rPr>
              <w:t>. Для объектов жилищного строительства в отношении жилфонда социального использования</w:t>
            </w:r>
          </w:p>
        </w:tc>
        <w:tc>
          <w:tcPr>
            <w:tcW w:w="1235" w:type="dxa"/>
          </w:tcPr>
          <w:p w14:paraId="641CFD6D" w14:textId="19A514A5" w:rsidR="004B4D42"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37</w:t>
            </w:r>
          </w:p>
        </w:tc>
      </w:tr>
      <w:tr w:rsidR="004B4D42" w:rsidRPr="00DB1893" w14:paraId="77548AF7" w14:textId="77777777" w:rsidTr="005A76D3">
        <w:tc>
          <w:tcPr>
            <w:tcW w:w="8613" w:type="dxa"/>
          </w:tcPr>
          <w:p w14:paraId="13D7B1D4" w14:textId="215E8293" w:rsidR="004B4D42" w:rsidRPr="00DB1893" w:rsidRDefault="004B4D42"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3</w:t>
            </w:r>
            <w:r w:rsidRPr="00DB1893">
              <w:rPr>
                <w:rFonts w:ascii="Times New Roman" w:eastAsia="Times New Roman" w:hAnsi="Times New Roman" w:cs="Times New Roman"/>
                <w:bCs/>
                <w:sz w:val="28"/>
                <w:szCs w:val="28"/>
              </w:rPr>
              <w:t>. Благоустройство площадок</w:t>
            </w:r>
          </w:p>
        </w:tc>
        <w:tc>
          <w:tcPr>
            <w:tcW w:w="1235" w:type="dxa"/>
          </w:tcPr>
          <w:p w14:paraId="54CDD440" w14:textId="7715A714" w:rsidR="004B4D42"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38</w:t>
            </w:r>
          </w:p>
        </w:tc>
      </w:tr>
      <w:tr w:rsidR="00C758A7" w:rsidRPr="00DB1893" w14:paraId="7F53B7FF" w14:textId="77777777" w:rsidTr="005A76D3">
        <w:tc>
          <w:tcPr>
            <w:tcW w:w="8613" w:type="dxa"/>
          </w:tcPr>
          <w:p w14:paraId="01641F45" w14:textId="154890E8"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 В области озелененных территорий общего пользования</w:t>
            </w:r>
          </w:p>
        </w:tc>
        <w:tc>
          <w:tcPr>
            <w:tcW w:w="1235" w:type="dxa"/>
          </w:tcPr>
          <w:p w14:paraId="79103F27" w14:textId="653BCD87"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38</w:t>
            </w:r>
          </w:p>
        </w:tc>
      </w:tr>
      <w:tr w:rsidR="00C758A7" w:rsidRPr="00DB1893" w14:paraId="6273965D" w14:textId="77777777" w:rsidTr="005A76D3">
        <w:tc>
          <w:tcPr>
            <w:tcW w:w="8613" w:type="dxa"/>
          </w:tcPr>
          <w:p w14:paraId="49C6AE8B" w14:textId="3EB75685"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 Расчетные показатели объектов в иных областях</w:t>
            </w:r>
          </w:p>
        </w:tc>
        <w:tc>
          <w:tcPr>
            <w:tcW w:w="1235" w:type="dxa"/>
          </w:tcPr>
          <w:p w14:paraId="6622DC8A" w14:textId="784C1CAC"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39</w:t>
            </w:r>
          </w:p>
        </w:tc>
      </w:tr>
      <w:tr w:rsidR="00C758A7" w:rsidRPr="00DB1893" w14:paraId="2117D489" w14:textId="77777777" w:rsidTr="005A76D3">
        <w:tc>
          <w:tcPr>
            <w:tcW w:w="8613" w:type="dxa"/>
          </w:tcPr>
          <w:p w14:paraId="075C4DC6" w14:textId="16BFD6D6"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.1</w:t>
            </w:r>
            <w:r w:rsidRPr="00DB1893">
              <w:rPr>
                <w:rFonts w:ascii="Times New Roman" w:eastAsia="Times New Roman" w:hAnsi="Times New Roman" w:cs="Times New Roman"/>
                <w:bCs/>
                <w:sz w:val="28"/>
                <w:szCs w:val="28"/>
              </w:rPr>
              <w:tab/>
              <w:t>Создание условий для развития жилищного строительства</w:t>
            </w:r>
          </w:p>
        </w:tc>
        <w:tc>
          <w:tcPr>
            <w:tcW w:w="1235" w:type="dxa"/>
          </w:tcPr>
          <w:p w14:paraId="7B204C30" w14:textId="3E5D664F"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39</w:t>
            </w:r>
          </w:p>
        </w:tc>
      </w:tr>
      <w:tr w:rsidR="00C758A7" w:rsidRPr="00DB1893" w14:paraId="602B9C59" w14:textId="77777777" w:rsidTr="005A76D3">
        <w:tc>
          <w:tcPr>
            <w:tcW w:w="8613" w:type="dxa"/>
          </w:tcPr>
          <w:p w14:paraId="2A41526E" w14:textId="466D75F0"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.2. В области объектов хранения индивидуальных транспортных средств</w:t>
            </w:r>
            <w:r w:rsidR="00693382" w:rsidRPr="00DB1893">
              <w:rPr>
                <w:rFonts w:ascii="Times New Roman" w:eastAsia="Times New Roman" w:hAnsi="Times New Roman" w:cs="Times New Roman"/>
                <w:bCs/>
                <w:sz w:val="28"/>
                <w:szCs w:val="28"/>
              </w:rPr>
              <w:t xml:space="preserve"> для развития жилищного строительства</w:t>
            </w:r>
          </w:p>
        </w:tc>
        <w:tc>
          <w:tcPr>
            <w:tcW w:w="1235" w:type="dxa"/>
          </w:tcPr>
          <w:p w14:paraId="27040474" w14:textId="21193A1C"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758A7" w:rsidRPr="00DB1893" w14:paraId="484AAE61" w14:textId="77777777" w:rsidTr="005A76D3">
        <w:tc>
          <w:tcPr>
            <w:tcW w:w="8613" w:type="dxa"/>
          </w:tcPr>
          <w:p w14:paraId="0419E3BE" w14:textId="236EEDB5"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.3. В области объектов станций технического обслуживания, автозаправочных станций</w:t>
            </w:r>
          </w:p>
        </w:tc>
        <w:tc>
          <w:tcPr>
            <w:tcW w:w="1235" w:type="dxa"/>
          </w:tcPr>
          <w:p w14:paraId="7042A897" w14:textId="59CF9476"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47</w:t>
            </w:r>
          </w:p>
        </w:tc>
      </w:tr>
      <w:tr w:rsidR="00C758A7" w:rsidRPr="00DB1893" w14:paraId="65CA5338" w14:textId="77777777" w:rsidTr="005A76D3">
        <w:tc>
          <w:tcPr>
            <w:tcW w:w="8613" w:type="dxa"/>
          </w:tcPr>
          <w:p w14:paraId="74108D16" w14:textId="6BC2672C"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.4. Для объектов обслуживания маломобильных групп населения</w:t>
            </w:r>
          </w:p>
        </w:tc>
        <w:tc>
          <w:tcPr>
            <w:tcW w:w="1235" w:type="dxa"/>
          </w:tcPr>
          <w:p w14:paraId="3A017AA1" w14:textId="2DF0AA74"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47</w:t>
            </w:r>
          </w:p>
        </w:tc>
      </w:tr>
      <w:tr w:rsidR="005A76D3" w:rsidRPr="00DB1893" w14:paraId="676B2BE5" w14:textId="77777777" w:rsidTr="005A76D3">
        <w:tc>
          <w:tcPr>
            <w:tcW w:w="8613" w:type="dxa"/>
          </w:tcPr>
          <w:p w14:paraId="1DE7784B" w14:textId="2713F040"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1.3.</w:t>
            </w:r>
            <w:r w:rsidR="00A30259">
              <w:rPr>
                <w:rFonts w:ascii="Times New Roman" w:eastAsia="Times New Roman" w:hAnsi="Times New Roman" w:cs="Times New Roman"/>
                <w:bCs/>
                <w:sz w:val="28"/>
                <w:szCs w:val="28"/>
              </w:rPr>
              <w:t xml:space="preserve"> </w:t>
            </w:r>
            <w:r w:rsidRPr="00DB1893">
              <w:rPr>
                <w:rFonts w:ascii="Times New Roman" w:eastAsia="Times New Roman" w:hAnsi="Times New Roman" w:cs="Times New Roman"/>
                <w:bCs/>
                <w:sz w:val="28"/>
                <w:szCs w:val="28"/>
              </w:rPr>
              <w:t>Защита территорий от затопления и подтопления, берегозащитные сооружения.</w:t>
            </w:r>
          </w:p>
        </w:tc>
        <w:tc>
          <w:tcPr>
            <w:tcW w:w="1235" w:type="dxa"/>
          </w:tcPr>
          <w:p w14:paraId="53FE8CC4" w14:textId="29F5DC7D"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48</w:t>
            </w:r>
          </w:p>
        </w:tc>
      </w:tr>
      <w:tr w:rsidR="005A76D3" w:rsidRPr="00DB1893" w14:paraId="4DB1CAA9" w14:textId="77777777" w:rsidTr="005A76D3">
        <w:tc>
          <w:tcPr>
            <w:tcW w:w="8613" w:type="dxa"/>
          </w:tcPr>
          <w:p w14:paraId="157FD13A"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1.3.1</w:t>
            </w:r>
            <w:r w:rsidR="00FB153B" w:rsidRPr="00DB1893">
              <w:rPr>
                <w:rFonts w:ascii="Times New Roman" w:eastAsia="Times New Roman" w:hAnsi="Times New Roman" w:cs="Times New Roman"/>
                <w:bCs/>
                <w:sz w:val="28"/>
                <w:szCs w:val="28"/>
              </w:rPr>
              <w:t>. Сооружения и мероприятия для защиты от подтопления</w:t>
            </w:r>
          </w:p>
        </w:tc>
        <w:tc>
          <w:tcPr>
            <w:tcW w:w="1235" w:type="dxa"/>
          </w:tcPr>
          <w:p w14:paraId="638A5A29" w14:textId="3A189FFD"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48</w:t>
            </w:r>
          </w:p>
        </w:tc>
      </w:tr>
      <w:tr w:rsidR="005A76D3" w:rsidRPr="00DB1893" w14:paraId="1CD0F56F" w14:textId="77777777" w:rsidTr="005A76D3">
        <w:tc>
          <w:tcPr>
            <w:tcW w:w="8613" w:type="dxa"/>
          </w:tcPr>
          <w:p w14:paraId="38B88139"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1.3.2. Сооружения и мероприятия для защиты от затопления</w:t>
            </w:r>
          </w:p>
        </w:tc>
        <w:tc>
          <w:tcPr>
            <w:tcW w:w="1235" w:type="dxa"/>
          </w:tcPr>
          <w:p w14:paraId="19423AA8" w14:textId="728916CE"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48</w:t>
            </w:r>
          </w:p>
        </w:tc>
      </w:tr>
      <w:tr w:rsidR="005A76D3" w:rsidRPr="00DB1893" w14:paraId="1D7DC00D" w14:textId="77777777" w:rsidTr="005A76D3">
        <w:tc>
          <w:tcPr>
            <w:tcW w:w="8613" w:type="dxa"/>
          </w:tcPr>
          <w:p w14:paraId="176451DC"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1.3.3. Берегозащитные сооружения и мероприятия</w:t>
            </w:r>
          </w:p>
        </w:tc>
        <w:tc>
          <w:tcPr>
            <w:tcW w:w="1235" w:type="dxa"/>
          </w:tcPr>
          <w:p w14:paraId="7EA510AD" w14:textId="091B446B"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48</w:t>
            </w:r>
          </w:p>
        </w:tc>
      </w:tr>
      <w:tr w:rsidR="005A76D3" w:rsidRPr="00DB1893" w14:paraId="053E0702" w14:textId="77777777" w:rsidTr="005A76D3">
        <w:tc>
          <w:tcPr>
            <w:tcW w:w="8613" w:type="dxa"/>
          </w:tcPr>
          <w:p w14:paraId="7C3D684B"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1.4. Приложения</w:t>
            </w:r>
          </w:p>
        </w:tc>
        <w:tc>
          <w:tcPr>
            <w:tcW w:w="1235" w:type="dxa"/>
          </w:tcPr>
          <w:p w14:paraId="5AD70094" w14:textId="39E410F7"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49</w:t>
            </w:r>
          </w:p>
        </w:tc>
      </w:tr>
      <w:tr w:rsidR="005A76D3" w:rsidRPr="00DB1893" w14:paraId="54B2F801" w14:textId="77777777" w:rsidTr="005049DE">
        <w:trPr>
          <w:trHeight w:val="394"/>
        </w:trPr>
        <w:tc>
          <w:tcPr>
            <w:tcW w:w="8613" w:type="dxa"/>
          </w:tcPr>
          <w:p w14:paraId="379F9804"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Приложение 1.</w:t>
            </w:r>
            <w:r w:rsidR="00CB30C6" w:rsidRPr="00DB1893">
              <w:rPr>
                <w:rFonts w:ascii="Times New Roman" w:eastAsia="Times New Roman" w:hAnsi="Times New Roman" w:cs="Times New Roman"/>
                <w:bCs/>
                <w:sz w:val="28"/>
                <w:szCs w:val="28"/>
              </w:rPr>
              <w:t xml:space="preserve"> Перечень терминов, определений</w:t>
            </w:r>
          </w:p>
        </w:tc>
        <w:tc>
          <w:tcPr>
            <w:tcW w:w="1235" w:type="dxa"/>
          </w:tcPr>
          <w:p w14:paraId="0097A574" w14:textId="25565E14"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49</w:t>
            </w:r>
          </w:p>
        </w:tc>
      </w:tr>
      <w:tr w:rsidR="005A76D3" w:rsidRPr="00DB1893" w14:paraId="35A88170" w14:textId="77777777" w:rsidTr="005A76D3">
        <w:tc>
          <w:tcPr>
            <w:tcW w:w="8613" w:type="dxa"/>
          </w:tcPr>
          <w:p w14:paraId="70E1264A"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Пр</w:t>
            </w:r>
            <w:r w:rsidR="00CB30C6" w:rsidRPr="00DB1893">
              <w:rPr>
                <w:rFonts w:ascii="Times New Roman" w:eastAsia="Times New Roman" w:hAnsi="Times New Roman" w:cs="Times New Roman"/>
                <w:bCs/>
                <w:sz w:val="28"/>
                <w:szCs w:val="28"/>
              </w:rPr>
              <w:t>иложение 2. Перечень сокращений</w:t>
            </w:r>
          </w:p>
        </w:tc>
        <w:tc>
          <w:tcPr>
            <w:tcW w:w="1235" w:type="dxa"/>
          </w:tcPr>
          <w:p w14:paraId="0886C7B8" w14:textId="7BE332A8"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68</w:t>
            </w:r>
          </w:p>
        </w:tc>
      </w:tr>
      <w:tr w:rsidR="005A76D3" w:rsidRPr="00DB1893" w14:paraId="7763B736" w14:textId="77777777" w:rsidTr="005A76D3">
        <w:tc>
          <w:tcPr>
            <w:tcW w:w="8613" w:type="dxa"/>
          </w:tcPr>
          <w:p w14:paraId="1C7A63E1"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 xml:space="preserve">Приложение 3. Перечень законодательных и актов, НПА, </w:t>
            </w:r>
            <w:r w:rsidR="00FB153B" w:rsidRPr="00DB1893">
              <w:rPr>
                <w:rFonts w:ascii="Times New Roman" w:eastAsia="Times New Roman" w:hAnsi="Times New Roman" w:cs="Times New Roman"/>
                <w:bCs/>
                <w:sz w:val="28"/>
                <w:szCs w:val="28"/>
              </w:rPr>
              <w:t>документов в области технического регулирования, методических рекомендаций, которые использовались при подготовке НГП</w:t>
            </w:r>
          </w:p>
        </w:tc>
        <w:tc>
          <w:tcPr>
            <w:tcW w:w="1235" w:type="dxa"/>
          </w:tcPr>
          <w:p w14:paraId="1E567F70" w14:textId="700B8045"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70</w:t>
            </w:r>
          </w:p>
        </w:tc>
      </w:tr>
    </w:tbl>
    <w:p w14:paraId="56E18AD0" w14:textId="77777777" w:rsidR="0081647A" w:rsidRPr="00DB1893" w:rsidRDefault="0071447D">
      <w:pPr>
        <w:pStyle w:val="11"/>
        <w:keepNext/>
        <w:keepLines/>
        <w:spacing w:before="820" w:after="480"/>
        <w:rPr>
          <w:sz w:val="28"/>
          <w:szCs w:val="28"/>
        </w:rPr>
      </w:pPr>
      <w:r w:rsidRPr="00DB1893">
        <w:rPr>
          <w:sz w:val="28"/>
          <w:szCs w:val="28"/>
        </w:rPr>
        <w:lastRenderedPageBreak/>
        <w:t>1</w:t>
      </w:r>
      <w:r w:rsidR="004D395B" w:rsidRPr="00DB1893">
        <w:rPr>
          <w:sz w:val="28"/>
          <w:szCs w:val="28"/>
        </w:rPr>
        <w:t>.</w:t>
      </w:r>
      <w:bookmarkEnd w:id="0"/>
      <w:r w:rsidR="00C8653F" w:rsidRPr="00DB1893">
        <w:rPr>
          <w:sz w:val="28"/>
          <w:szCs w:val="28"/>
        </w:rPr>
        <w:t>ОСНОВНАЯ ЧАСТЬ</w:t>
      </w:r>
    </w:p>
    <w:p w14:paraId="25972A1A" w14:textId="77777777" w:rsidR="003E1AA0" w:rsidRPr="00DB1893" w:rsidRDefault="00BC55C8" w:rsidP="00A62C8A">
      <w:pPr>
        <w:pStyle w:val="32"/>
        <w:keepNext/>
        <w:keepLines/>
        <w:spacing w:after="0"/>
        <w:ind w:left="720" w:firstLine="0"/>
        <w:jc w:val="both"/>
        <w:rPr>
          <w:sz w:val="28"/>
          <w:szCs w:val="28"/>
        </w:rPr>
      </w:pPr>
      <w:bookmarkStart w:id="1" w:name="bookmark6"/>
      <w:r w:rsidRPr="00DB1893">
        <w:rPr>
          <w:sz w:val="28"/>
          <w:szCs w:val="28"/>
        </w:rPr>
        <w:t>1.</w:t>
      </w:r>
      <w:bookmarkEnd w:id="1"/>
      <w:r w:rsidR="004D395B" w:rsidRPr="00DB1893">
        <w:rPr>
          <w:sz w:val="28"/>
          <w:szCs w:val="28"/>
        </w:rPr>
        <w:t xml:space="preserve">1 </w:t>
      </w:r>
      <w:r w:rsidRPr="00DB1893">
        <w:rPr>
          <w:sz w:val="28"/>
          <w:szCs w:val="28"/>
        </w:rPr>
        <w:t>Общие положения</w:t>
      </w:r>
    </w:p>
    <w:p w14:paraId="3336E76F" w14:textId="77777777" w:rsidR="00DE3C45" w:rsidRPr="00DB1893" w:rsidRDefault="00DE3C45" w:rsidP="00CB0032">
      <w:pPr>
        <w:pStyle w:val="32"/>
        <w:keepNext/>
        <w:keepLines/>
        <w:numPr>
          <w:ilvl w:val="2"/>
          <w:numId w:val="56"/>
        </w:numPr>
        <w:spacing w:after="0"/>
        <w:jc w:val="both"/>
        <w:rPr>
          <w:sz w:val="28"/>
          <w:szCs w:val="28"/>
        </w:rPr>
      </w:pPr>
      <w:r w:rsidRPr="00DB1893">
        <w:rPr>
          <w:sz w:val="28"/>
          <w:szCs w:val="28"/>
        </w:rPr>
        <w:t>Цели нормирования</w:t>
      </w:r>
    </w:p>
    <w:p w14:paraId="5C596BCF" w14:textId="77777777" w:rsidR="00CB0032" w:rsidRPr="00DB1893" w:rsidRDefault="00CB0032" w:rsidP="00CB0032">
      <w:pPr>
        <w:pStyle w:val="32"/>
        <w:keepNext/>
        <w:keepLines/>
        <w:spacing w:after="0"/>
        <w:ind w:left="1440" w:firstLine="0"/>
        <w:jc w:val="both"/>
        <w:rPr>
          <w:sz w:val="28"/>
          <w:szCs w:val="28"/>
        </w:rPr>
      </w:pPr>
    </w:p>
    <w:p w14:paraId="6D89BFE9" w14:textId="77777777" w:rsidR="00A62C8A" w:rsidRPr="00DB1893" w:rsidRDefault="00D421B9" w:rsidP="00347D7D">
      <w:pPr>
        <w:pStyle w:val="32"/>
        <w:keepNext/>
        <w:keepLines/>
        <w:spacing w:after="0"/>
        <w:ind w:left="284" w:firstLine="425"/>
        <w:jc w:val="both"/>
        <w:rPr>
          <w:b w:val="0"/>
          <w:sz w:val="28"/>
          <w:szCs w:val="28"/>
        </w:rPr>
      </w:pPr>
      <w:r w:rsidRPr="00DB1893">
        <w:rPr>
          <w:b w:val="0"/>
          <w:sz w:val="28"/>
          <w:szCs w:val="28"/>
        </w:rPr>
        <w:t xml:space="preserve"> </w:t>
      </w:r>
      <w:r w:rsidR="00DE3C45" w:rsidRPr="00DB1893">
        <w:rPr>
          <w:b w:val="0"/>
          <w:sz w:val="28"/>
          <w:szCs w:val="28"/>
        </w:rPr>
        <w:t>Целью утверждения и применения НГП является повышение качества обеспеченности населения объектами коммунальной, транспортной, социальной инфраструктур и благоустройства с учетом планируемых показателей социально-экономического развития, установленных соответствующими документами стратегического планирования субъектов Российской Федерации и муниципальных образований.</w:t>
      </w:r>
    </w:p>
    <w:p w14:paraId="58943412" w14:textId="256DE0AA" w:rsidR="00A62C8A" w:rsidRPr="00DB1893" w:rsidRDefault="00D421B9" w:rsidP="00347D7D">
      <w:pPr>
        <w:pStyle w:val="32"/>
        <w:keepNext/>
        <w:keepLines/>
        <w:spacing w:after="0"/>
        <w:ind w:left="284" w:firstLine="425"/>
        <w:jc w:val="both"/>
        <w:rPr>
          <w:b w:val="0"/>
          <w:sz w:val="28"/>
          <w:szCs w:val="28"/>
        </w:rPr>
      </w:pPr>
      <w:r w:rsidRPr="00DB1893">
        <w:rPr>
          <w:b w:val="0"/>
          <w:sz w:val="28"/>
          <w:szCs w:val="28"/>
        </w:rPr>
        <w:t xml:space="preserve"> </w:t>
      </w:r>
      <w:r w:rsidR="00A62C8A" w:rsidRPr="00DB1893">
        <w:rPr>
          <w:b w:val="0"/>
          <w:sz w:val="28"/>
          <w:szCs w:val="28"/>
        </w:rPr>
        <w:t xml:space="preserve">Нормативы содержат расчетные количественные показатели и качественные характеристики обеспечения благоприятных условий жизнедеятельности населения муниципального образования </w:t>
      </w:r>
      <w:proofErr w:type="spellStart"/>
      <w:r w:rsidR="00641DF3">
        <w:rPr>
          <w:b w:val="0"/>
          <w:sz w:val="28"/>
          <w:szCs w:val="28"/>
        </w:rPr>
        <w:t>Вышестеблиевское</w:t>
      </w:r>
      <w:proofErr w:type="spellEnd"/>
      <w:r w:rsidR="00641DF3">
        <w:rPr>
          <w:b w:val="0"/>
          <w:sz w:val="28"/>
          <w:szCs w:val="28"/>
        </w:rPr>
        <w:t xml:space="preserve"> </w:t>
      </w:r>
      <w:r w:rsidR="00071D85" w:rsidRPr="00DB1893">
        <w:rPr>
          <w:b w:val="0"/>
          <w:sz w:val="28"/>
          <w:szCs w:val="28"/>
        </w:rPr>
        <w:t xml:space="preserve">сельское </w:t>
      </w:r>
      <w:r w:rsidR="00985D8B" w:rsidRPr="00DB1893">
        <w:rPr>
          <w:b w:val="0"/>
          <w:sz w:val="28"/>
          <w:szCs w:val="28"/>
        </w:rPr>
        <w:t xml:space="preserve">поселение </w:t>
      </w:r>
      <w:r w:rsidR="00A62C8A" w:rsidRPr="00DB1893">
        <w:rPr>
          <w:b w:val="0"/>
          <w:sz w:val="28"/>
          <w:szCs w:val="28"/>
        </w:rPr>
        <w:t>Темрюкск</w:t>
      </w:r>
      <w:r w:rsidR="00985D8B" w:rsidRPr="00DB1893">
        <w:rPr>
          <w:b w:val="0"/>
          <w:sz w:val="28"/>
          <w:szCs w:val="28"/>
        </w:rPr>
        <w:t>ого</w:t>
      </w:r>
      <w:r w:rsidR="00A62C8A" w:rsidRPr="00DB1893">
        <w:rPr>
          <w:b w:val="0"/>
          <w:sz w:val="28"/>
          <w:szCs w:val="28"/>
        </w:rPr>
        <w:t xml:space="preserve"> район</w:t>
      </w:r>
      <w:r w:rsidR="00985D8B" w:rsidRPr="00DB1893">
        <w:rPr>
          <w:b w:val="0"/>
          <w:sz w:val="28"/>
          <w:szCs w:val="28"/>
        </w:rPr>
        <w:t>а</w:t>
      </w:r>
      <w:r w:rsidR="00A62C8A" w:rsidRPr="00DB1893">
        <w:rPr>
          <w:b w:val="0"/>
          <w:sz w:val="28"/>
          <w:szCs w:val="28"/>
        </w:rPr>
        <w:t xml:space="preserve"> Краснодарского края.</w:t>
      </w:r>
    </w:p>
    <w:p w14:paraId="489E7C11" w14:textId="42DCDFE4" w:rsidR="00985D8B" w:rsidRPr="00DB1893" w:rsidRDefault="00A62C8A" w:rsidP="00985D8B">
      <w:pPr>
        <w:pStyle w:val="32"/>
        <w:keepNext/>
        <w:keepLines/>
        <w:spacing w:after="0"/>
        <w:ind w:left="284" w:firstLine="425"/>
        <w:jc w:val="both"/>
        <w:rPr>
          <w:b w:val="0"/>
          <w:sz w:val="28"/>
          <w:szCs w:val="28"/>
        </w:rPr>
      </w:pPr>
      <w:r w:rsidRPr="00DB1893">
        <w:rPr>
          <w:b w:val="0"/>
          <w:sz w:val="28"/>
          <w:szCs w:val="28"/>
        </w:rPr>
        <w:t xml:space="preserve">Нормативы устанавливают обязательные требования для всех субъектов градостроительных отношений при строительстве и реконструкции объектов капитального строительства в муниципальном образовании </w:t>
      </w:r>
      <w:proofErr w:type="spellStart"/>
      <w:r w:rsidR="00641DF3">
        <w:rPr>
          <w:b w:val="0"/>
          <w:sz w:val="28"/>
          <w:szCs w:val="28"/>
        </w:rPr>
        <w:t>Вышестеблиевское</w:t>
      </w:r>
      <w:proofErr w:type="spellEnd"/>
      <w:r w:rsidR="00641DF3">
        <w:rPr>
          <w:b w:val="0"/>
          <w:sz w:val="28"/>
          <w:szCs w:val="28"/>
        </w:rPr>
        <w:t xml:space="preserve"> </w:t>
      </w:r>
      <w:r w:rsidR="00071D85" w:rsidRPr="00DB1893">
        <w:rPr>
          <w:b w:val="0"/>
          <w:sz w:val="28"/>
          <w:szCs w:val="28"/>
        </w:rPr>
        <w:t xml:space="preserve">сельское </w:t>
      </w:r>
      <w:r w:rsidR="00985D8B" w:rsidRPr="00DB1893">
        <w:rPr>
          <w:b w:val="0"/>
          <w:sz w:val="28"/>
          <w:szCs w:val="28"/>
        </w:rPr>
        <w:t xml:space="preserve">поселение Темрюкского района Краснодарского края. </w:t>
      </w:r>
    </w:p>
    <w:p w14:paraId="030A76BD" w14:textId="77777777" w:rsidR="00A62C8A" w:rsidRPr="00DB1893" w:rsidRDefault="00D421B9" w:rsidP="00D421B9">
      <w:pPr>
        <w:pStyle w:val="32"/>
        <w:keepNext/>
        <w:keepLines/>
        <w:spacing w:after="0"/>
        <w:ind w:firstLine="0"/>
        <w:jc w:val="both"/>
        <w:rPr>
          <w:b w:val="0"/>
          <w:sz w:val="28"/>
          <w:szCs w:val="28"/>
        </w:rPr>
      </w:pPr>
      <w:r w:rsidRPr="00DB1893">
        <w:rPr>
          <w:b w:val="0"/>
          <w:sz w:val="28"/>
          <w:szCs w:val="28"/>
        </w:rPr>
        <w:t xml:space="preserve">         </w:t>
      </w:r>
      <w:r w:rsidR="00A62C8A" w:rsidRPr="00DB1893">
        <w:rPr>
          <w:b w:val="0"/>
          <w:sz w:val="28"/>
          <w:szCs w:val="28"/>
        </w:rPr>
        <w:t>Нормативы направлены на обеспечение:</w:t>
      </w:r>
    </w:p>
    <w:p w14:paraId="4379ECFA" w14:textId="2E8616CE" w:rsidR="00A62C8A" w:rsidRPr="00DB1893" w:rsidRDefault="00A62C8A" w:rsidP="00FD7905">
      <w:pPr>
        <w:pStyle w:val="32"/>
        <w:keepNext/>
        <w:keepLines/>
        <w:spacing w:after="0"/>
        <w:ind w:left="709" w:firstLine="0"/>
        <w:jc w:val="both"/>
        <w:rPr>
          <w:b w:val="0"/>
          <w:sz w:val="28"/>
          <w:szCs w:val="28"/>
        </w:rPr>
      </w:pPr>
      <w:r w:rsidRPr="00DB1893">
        <w:rPr>
          <w:b w:val="0"/>
          <w:sz w:val="28"/>
          <w:szCs w:val="28"/>
        </w:rPr>
        <w:t xml:space="preserve">-повышения качества жизни населения муниципального образования </w:t>
      </w:r>
      <w:proofErr w:type="spellStart"/>
      <w:r w:rsidR="00641DF3">
        <w:rPr>
          <w:b w:val="0"/>
          <w:sz w:val="28"/>
          <w:szCs w:val="28"/>
        </w:rPr>
        <w:t>Вышестеблиевское</w:t>
      </w:r>
      <w:proofErr w:type="spellEnd"/>
      <w:r w:rsidR="00641DF3">
        <w:rPr>
          <w:b w:val="0"/>
          <w:sz w:val="28"/>
          <w:szCs w:val="28"/>
        </w:rPr>
        <w:t xml:space="preserve"> </w:t>
      </w:r>
      <w:r w:rsidR="00071D85" w:rsidRPr="00DB1893">
        <w:rPr>
          <w:b w:val="0"/>
          <w:sz w:val="28"/>
          <w:szCs w:val="28"/>
        </w:rPr>
        <w:t xml:space="preserve">сельское </w:t>
      </w:r>
      <w:r w:rsidR="00985D8B" w:rsidRPr="00DB1893">
        <w:rPr>
          <w:b w:val="0"/>
          <w:sz w:val="28"/>
          <w:szCs w:val="28"/>
        </w:rPr>
        <w:t xml:space="preserve">поселение Темрюкского района Краснодарского края </w:t>
      </w:r>
      <w:r w:rsidRPr="00DB1893">
        <w:rPr>
          <w:b w:val="0"/>
          <w:sz w:val="28"/>
          <w:szCs w:val="28"/>
        </w:rPr>
        <w:t>и создание градостроительными средствами условий для обеспечения социальных гарантий, 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14:paraId="37851521" w14:textId="6925A2AB" w:rsidR="00A62C8A" w:rsidRPr="00DB1893" w:rsidRDefault="00A62C8A" w:rsidP="00347D7D">
      <w:pPr>
        <w:pStyle w:val="32"/>
        <w:keepNext/>
        <w:keepLines/>
        <w:spacing w:after="0"/>
        <w:ind w:left="720" w:hanging="11"/>
        <w:jc w:val="both"/>
        <w:rPr>
          <w:b w:val="0"/>
          <w:sz w:val="28"/>
          <w:szCs w:val="28"/>
        </w:rPr>
      </w:pPr>
      <w:r w:rsidRPr="00DB1893">
        <w:rPr>
          <w:b w:val="0"/>
          <w:sz w:val="28"/>
          <w:szCs w:val="28"/>
        </w:rPr>
        <w:t>-повышения эффективности использования территори</w:t>
      </w:r>
      <w:r w:rsidR="00985D8B" w:rsidRPr="00DB1893">
        <w:rPr>
          <w:b w:val="0"/>
          <w:sz w:val="28"/>
          <w:szCs w:val="28"/>
        </w:rPr>
        <w:t xml:space="preserve">и </w:t>
      </w:r>
      <w:r w:rsidRPr="00DB1893">
        <w:rPr>
          <w:b w:val="0"/>
          <w:sz w:val="28"/>
          <w:szCs w:val="28"/>
        </w:rPr>
        <w:t xml:space="preserve">муниципального образования </w:t>
      </w:r>
      <w:proofErr w:type="spellStart"/>
      <w:r w:rsidR="00641DF3">
        <w:rPr>
          <w:b w:val="0"/>
          <w:sz w:val="28"/>
          <w:szCs w:val="28"/>
        </w:rPr>
        <w:t>Вышестеблиевское</w:t>
      </w:r>
      <w:proofErr w:type="spellEnd"/>
      <w:r w:rsidR="00641DF3">
        <w:rPr>
          <w:b w:val="0"/>
          <w:sz w:val="28"/>
          <w:szCs w:val="28"/>
        </w:rPr>
        <w:t xml:space="preserve"> </w:t>
      </w:r>
      <w:r w:rsidR="00071D85" w:rsidRPr="00DB1893">
        <w:rPr>
          <w:b w:val="0"/>
          <w:sz w:val="28"/>
          <w:szCs w:val="28"/>
        </w:rPr>
        <w:t xml:space="preserve">сельское </w:t>
      </w:r>
      <w:r w:rsidR="00985D8B" w:rsidRPr="00DB1893">
        <w:rPr>
          <w:b w:val="0"/>
          <w:sz w:val="28"/>
          <w:szCs w:val="28"/>
        </w:rPr>
        <w:t xml:space="preserve">поселение Темрюкского района Краснодарского края </w:t>
      </w:r>
      <w:r w:rsidRPr="00DB1893">
        <w:rPr>
          <w:b w:val="0"/>
          <w:sz w:val="28"/>
          <w:szCs w:val="28"/>
        </w:rPr>
        <w:t xml:space="preserve">на основе рационального зонирования, исторически преемственной планировочной организации </w:t>
      </w:r>
      <w:r w:rsidR="003550E2" w:rsidRPr="00DB1893">
        <w:rPr>
          <w:b w:val="0"/>
          <w:sz w:val="28"/>
          <w:szCs w:val="28"/>
        </w:rPr>
        <w:t>поселения</w:t>
      </w:r>
      <w:r w:rsidRPr="00DB1893">
        <w:rPr>
          <w:b w:val="0"/>
          <w:sz w:val="28"/>
          <w:szCs w:val="28"/>
        </w:rPr>
        <w:t xml:space="preserve">, соразмерной преобладающим типам организации </w:t>
      </w:r>
      <w:r w:rsidR="003550E2" w:rsidRPr="00DB1893">
        <w:rPr>
          <w:b w:val="0"/>
          <w:sz w:val="28"/>
          <w:szCs w:val="28"/>
        </w:rPr>
        <w:t>среды</w:t>
      </w:r>
      <w:r w:rsidRPr="00DB1893">
        <w:rPr>
          <w:b w:val="0"/>
          <w:sz w:val="28"/>
          <w:szCs w:val="28"/>
        </w:rPr>
        <w:t>;</w:t>
      </w:r>
    </w:p>
    <w:p w14:paraId="07886976" w14:textId="77777777" w:rsidR="00A62C8A" w:rsidRPr="00DB1893" w:rsidRDefault="00A62C8A" w:rsidP="00347D7D">
      <w:pPr>
        <w:pStyle w:val="32"/>
        <w:keepNext/>
        <w:keepLines/>
        <w:spacing w:after="0"/>
        <w:ind w:left="720" w:hanging="11"/>
        <w:jc w:val="both"/>
        <w:rPr>
          <w:b w:val="0"/>
          <w:sz w:val="28"/>
          <w:szCs w:val="28"/>
        </w:rPr>
      </w:pPr>
      <w:r w:rsidRPr="00DB1893">
        <w:rPr>
          <w:b w:val="0"/>
          <w:sz w:val="28"/>
          <w:szCs w:val="28"/>
        </w:rPr>
        <w:t>-соответствия средовых характеристик современным стандартам качества организации жилых, производственных и рекреационных территорий;</w:t>
      </w:r>
    </w:p>
    <w:p w14:paraId="17427883" w14:textId="77777777" w:rsidR="00A62C8A" w:rsidRPr="00DB1893" w:rsidRDefault="00A62C8A" w:rsidP="00A62C8A">
      <w:pPr>
        <w:pStyle w:val="32"/>
        <w:keepNext/>
        <w:keepLines/>
        <w:spacing w:after="0"/>
        <w:ind w:left="720" w:firstLine="0"/>
        <w:jc w:val="both"/>
        <w:rPr>
          <w:b w:val="0"/>
          <w:sz w:val="28"/>
          <w:szCs w:val="28"/>
        </w:rPr>
      </w:pPr>
      <w:r w:rsidRPr="00DB1893">
        <w:rPr>
          <w:b w:val="0"/>
          <w:sz w:val="28"/>
          <w:szCs w:val="28"/>
        </w:rPr>
        <w:t>-ограничения негативного воздействия хозяйственной и иной деятельности на окружающую среду в интересах настоящего и будущего поколений.</w:t>
      </w:r>
    </w:p>
    <w:p w14:paraId="6C15E63F" w14:textId="63DE5F0C" w:rsidR="00A62C8A" w:rsidRPr="00DB1893" w:rsidRDefault="00A62C8A" w:rsidP="00347D7D">
      <w:pPr>
        <w:pStyle w:val="32"/>
        <w:keepNext/>
        <w:keepLines/>
        <w:spacing w:after="0"/>
        <w:ind w:left="284" w:firstLine="425"/>
        <w:jc w:val="both"/>
        <w:rPr>
          <w:b w:val="0"/>
          <w:sz w:val="28"/>
          <w:szCs w:val="28"/>
        </w:rPr>
      </w:pPr>
      <w:r w:rsidRPr="00DB1893">
        <w:rPr>
          <w:b w:val="0"/>
          <w:sz w:val="28"/>
          <w:szCs w:val="28"/>
        </w:rPr>
        <w:t xml:space="preserve">Нормативы входят в систему нормативных правовых актов, регламентирующих градостроительную деятельность в границах муниципального образования </w:t>
      </w:r>
      <w:proofErr w:type="spellStart"/>
      <w:r w:rsidR="00641DF3">
        <w:rPr>
          <w:b w:val="0"/>
          <w:sz w:val="28"/>
          <w:szCs w:val="28"/>
        </w:rPr>
        <w:t>Вышестеблиевское</w:t>
      </w:r>
      <w:proofErr w:type="spellEnd"/>
      <w:r w:rsidR="00641DF3">
        <w:rPr>
          <w:b w:val="0"/>
          <w:sz w:val="28"/>
          <w:szCs w:val="28"/>
        </w:rPr>
        <w:t xml:space="preserve"> </w:t>
      </w:r>
      <w:r w:rsidR="00071D85" w:rsidRPr="00DB1893">
        <w:rPr>
          <w:b w:val="0"/>
          <w:sz w:val="28"/>
          <w:szCs w:val="28"/>
        </w:rPr>
        <w:t xml:space="preserve">сельское </w:t>
      </w:r>
      <w:r w:rsidR="00985D8B" w:rsidRPr="00DB1893">
        <w:rPr>
          <w:b w:val="0"/>
          <w:sz w:val="28"/>
          <w:szCs w:val="28"/>
        </w:rPr>
        <w:t>поселение Темрюкского района</w:t>
      </w:r>
      <w:r w:rsidR="00A30259">
        <w:rPr>
          <w:b w:val="0"/>
          <w:sz w:val="28"/>
          <w:szCs w:val="28"/>
        </w:rPr>
        <w:t xml:space="preserve"> </w:t>
      </w:r>
      <w:r w:rsidRPr="00DB1893">
        <w:rPr>
          <w:b w:val="0"/>
          <w:sz w:val="28"/>
          <w:szCs w:val="28"/>
        </w:rPr>
        <w:t>в части установления стандартов обеспечения безопасности и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14:paraId="1F2EE29E" w14:textId="77777777" w:rsidR="00A62C8A" w:rsidRPr="00DB1893" w:rsidRDefault="00A62C8A" w:rsidP="00347D7D">
      <w:pPr>
        <w:pStyle w:val="32"/>
        <w:keepNext/>
        <w:keepLines/>
        <w:spacing w:after="0"/>
        <w:ind w:left="720" w:hanging="11"/>
        <w:jc w:val="both"/>
        <w:rPr>
          <w:b w:val="0"/>
          <w:sz w:val="28"/>
          <w:szCs w:val="28"/>
        </w:rPr>
      </w:pPr>
      <w:r w:rsidRPr="00DB1893">
        <w:rPr>
          <w:b w:val="0"/>
          <w:sz w:val="28"/>
          <w:szCs w:val="28"/>
        </w:rPr>
        <w:lastRenderedPageBreak/>
        <w:t>Нормативы включают в себя:</w:t>
      </w:r>
    </w:p>
    <w:p w14:paraId="64B8983F" w14:textId="77777777" w:rsidR="00A62C8A" w:rsidRPr="00DB1893" w:rsidRDefault="00D421B9" w:rsidP="00347D7D">
      <w:pPr>
        <w:pStyle w:val="32"/>
        <w:keepNext/>
        <w:keepLines/>
        <w:spacing w:after="0"/>
        <w:ind w:left="720" w:hanging="11"/>
        <w:jc w:val="both"/>
        <w:rPr>
          <w:b w:val="0"/>
          <w:sz w:val="28"/>
          <w:szCs w:val="28"/>
        </w:rPr>
      </w:pPr>
      <w:r w:rsidRPr="00DB1893">
        <w:rPr>
          <w:b w:val="0"/>
          <w:sz w:val="28"/>
          <w:szCs w:val="28"/>
        </w:rPr>
        <w:t xml:space="preserve">-основную часть, </w:t>
      </w:r>
      <w:proofErr w:type="gramStart"/>
      <w:r w:rsidRPr="00DB1893">
        <w:rPr>
          <w:b w:val="0"/>
          <w:sz w:val="28"/>
          <w:szCs w:val="28"/>
        </w:rPr>
        <w:t xml:space="preserve">устанавливающую </w:t>
      </w:r>
      <w:r w:rsidR="00A62C8A" w:rsidRPr="00DB1893">
        <w:rPr>
          <w:b w:val="0"/>
          <w:sz w:val="28"/>
          <w:szCs w:val="28"/>
        </w:rPr>
        <w:t xml:space="preserve"> расчетные</w:t>
      </w:r>
      <w:proofErr w:type="gramEnd"/>
      <w:r w:rsidR="00A62C8A" w:rsidRPr="00DB1893">
        <w:rPr>
          <w:b w:val="0"/>
          <w:sz w:val="28"/>
          <w:szCs w:val="28"/>
        </w:rPr>
        <w:t xml:space="preserve"> показатели;</w:t>
      </w:r>
    </w:p>
    <w:p w14:paraId="18B5825B" w14:textId="77777777" w:rsidR="00A62C8A" w:rsidRPr="00DB1893" w:rsidRDefault="00A62C8A" w:rsidP="00347D7D">
      <w:pPr>
        <w:pStyle w:val="32"/>
        <w:keepNext/>
        <w:keepLines/>
        <w:spacing w:after="0"/>
        <w:ind w:left="720" w:hanging="11"/>
        <w:jc w:val="both"/>
        <w:rPr>
          <w:b w:val="0"/>
          <w:sz w:val="28"/>
          <w:szCs w:val="28"/>
        </w:rPr>
      </w:pPr>
      <w:r w:rsidRPr="00DB1893">
        <w:rPr>
          <w:b w:val="0"/>
          <w:sz w:val="28"/>
          <w:szCs w:val="28"/>
        </w:rPr>
        <w:t>-материалы по обоснованию расчетных показателей, содержащихся в основной части нормативов градостроительного проектирования;</w:t>
      </w:r>
    </w:p>
    <w:p w14:paraId="06568BE5" w14:textId="77777777" w:rsidR="00A62C8A" w:rsidRPr="00DB1893" w:rsidRDefault="00A62C8A" w:rsidP="00A62C8A">
      <w:pPr>
        <w:pStyle w:val="32"/>
        <w:keepNext/>
        <w:keepLines/>
        <w:spacing w:after="0"/>
        <w:ind w:left="720" w:firstLine="0"/>
        <w:jc w:val="both"/>
        <w:rPr>
          <w:b w:val="0"/>
          <w:sz w:val="28"/>
          <w:szCs w:val="28"/>
        </w:rPr>
      </w:pPr>
      <w:r w:rsidRPr="00DB1893">
        <w:rPr>
          <w:b w:val="0"/>
          <w:sz w:val="28"/>
          <w:szCs w:val="28"/>
        </w:rPr>
        <w:t>-правила и область применения расчетных показателей, содержащихся в основной части нормативов градостроительного проектирования.</w:t>
      </w:r>
    </w:p>
    <w:p w14:paraId="41417176" w14:textId="77777777" w:rsidR="00CB0032" w:rsidRPr="00DB1893" w:rsidRDefault="00CB0032" w:rsidP="00A62C8A">
      <w:pPr>
        <w:pStyle w:val="32"/>
        <w:keepNext/>
        <w:keepLines/>
        <w:spacing w:after="0"/>
        <w:ind w:left="720" w:firstLine="0"/>
        <w:jc w:val="both"/>
        <w:rPr>
          <w:b w:val="0"/>
          <w:sz w:val="28"/>
          <w:szCs w:val="28"/>
        </w:rPr>
      </w:pPr>
    </w:p>
    <w:p w14:paraId="06AA8839" w14:textId="77777777" w:rsidR="00A62C8A" w:rsidRPr="00DB1893" w:rsidRDefault="00A62C8A" w:rsidP="00347D7D">
      <w:pPr>
        <w:pStyle w:val="32"/>
        <w:keepNext/>
        <w:keepLines/>
        <w:spacing w:after="0"/>
        <w:ind w:left="284" w:firstLine="0"/>
        <w:jc w:val="both"/>
        <w:rPr>
          <w:sz w:val="28"/>
          <w:szCs w:val="28"/>
        </w:rPr>
      </w:pPr>
      <w:r w:rsidRPr="00DB1893">
        <w:rPr>
          <w:sz w:val="28"/>
          <w:szCs w:val="28"/>
        </w:rPr>
        <w:t>1.1.2</w:t>
      </w:r>
      <w:r w:rsidRPr="00DB1893">
        <w:rPr>
          <w:b w:val="0"/>
          <w:sz w:val="28"/>
          <w:szCs w:val="28"/>
        </w:rPr>
        <w:t xml:space="preserve">. </w:t>
      </w:r>
      <w:r w:rsidRPr="00DB1893">
        <w:rPr>
          <w:sz w:val="28"/>
          <w:szCs w:val="28"/>
        </w:rPr>
        <w:t>Перечень обла</w:t>
      </w:r>
      <w:r w:rsidR="004D76DF" w:rsidRPr="00DB1893">
        <w:rPr>
          <w:sz w:val="28"/>
          <w:szCs w:val="28"/>
        </w:rPr>
        <w:t xml:space="preserve">стей нормирования, для которых </w:t>
      </w:r>
      <w:r w:rsidRPr="00DB1893">
        <w:rPr>
          <w:sz w:val="28"/>
          <w:szCs w:val="28"/>
        </w:rPr>
        <w:t>установлены расчетные показатели</w:t>
      </w:r>
    </w:p>
    <w:p w14:paraId="5738A9B4" w14:textId="77777777" w:rsidR="00A62C8A" w:rsidRPr="00DB1893" w:rsidRDefault="00A62C8A" w:rsidP="00A62C8A">
      <w:pPr>
        <w:pStyle w:val="32"/>
        <w:keepNext/>
        <w:keepLines/>
        <w:spacing w:after="0"/>
        <w:ind w:left="720" w:firstLine="0"/>
        <w:jc w:val="both"/>
        <w:rPr>
          <w:sz w:val="28"/>
          <w:szCs w:val="28"/>
        </w:rPr>
      </w:pPr>
    </w:p>
    <w:p w14:paraId="33D344AB" w14:textId="64F142E6" w:rsidR="004D395B" w:rsidRPr="007C5187" w:rsidRDefault="004D395B" w:rsidP="00347D7D">
      <w:pPr>
        <w:pStyle w:val="32"/>
        <w:keepNext/>
        <w:keepLines/>
        <w:spacing w:after="0"/>
        <w:ind w:left="284" w:firstLine="425"/>
        <w:jc w:val="both"/>
        <w:rPr>
          <w:b w:val="0"/>
          <w:color w:val="auto"/>
          <w:sz w:val="28"/>
          <w:szCs w:val="28"/>
        </w:rPr>
      </w:pPr>
      <w:r w:rsidRPr="007C5187">
        <w:rPr>
          <w:b w:val="0"/>
          <w:color w:val="auto"/>
          <w:sz w:val="28"/>
          <w:szCs w:val="28"/>
        </w:rPr>
        <w:t xml:space="preserve">Нормативы градостроительного проектирования муниципального образования </w:t>
      </w:r>
      <w:proofErr w:type="spellStart"/>
      <w:r w:rsidR="00641DF3">
        <w:rPr>
          <w:b w:val="0"/>
          <w:color w:val="auto"/>
          <w:sz w:val="28"/>
          <w:szCs w:val="28"/>
        </w:rPr>
        <w:t>Вышестеблиевское</w:t>
      </w:r>
      <w:proofErr w:type="spellEnd"/>
      <w:r w:rsidR="00641DF3">
        <w:rPr>
          <w:b w:val="0"/>
          <w:color w:val="auto"/>
          <w:sz w:val="28"/>
          <w:szCs w:val="28"/>
        </w:rPr>
        <w:t xml:space="preserve"> </w:t>
      </w:r>
      <w:r w:rsidR="00071D85" w:rsidRPr="007C5187">
        <w:rPr>
          <w:b w:val="0"/>
          <w:color w:val="auto"/>
          <w:sz w:val="28"/>
          <w:szCs w:val="28"/>
        </w:rPr>
        <w:t xml:space="preserve">сельское </w:t>
      </w:r>
      <w:r w:rsidR="00985D8B" w:rsidRPr="007C5187">
        <w:rPr>
          <w:b w:val="0"/>
          <w:color w:val="auto"/>
          <w:sz w:val="28"/>
          <w:szCs w:val="28"/>
        </w:rPr>
        <w:t>поселение Темрюкского района</w:t>
      </w:r>
      <w:proofErr w:type="gramStart"/>
      <w:r w:rsidR="00985D8B" w:rsidRPr="007C5187">
        <w:rPr>
          <w:b w:val="0"/>
          <w:color w:val="auto"/>
          <w:sz w:val="28"/>
          <w:szCs w:val="28"/>
        </w:rPr>
        <w:t xml:space="preserve">   </w:t>
      </w:r>
      <w:r w:rsidRPr="007C5187">
        <w:rPr>
          <w:b w:val="0"/>
          <w:color w:val="auto"/>
          <w:sz w:val="28"/>
          <w:szCs w:val="28"/>
        </w:rPr>
        <w:t>(</w:t>
      </w:r>
      <w:proofErr w:type="gramEnd"/>
      <w:r w:rsidRPr="007C5187">
        <w:rPr>
          <w:b w:val="0"/>
          <w:color w:val="auto"/>
          <w:sz w:val="28"/>
          <w:szCs w:val="28"/>
        </w:rPr>
        <w:t xml:space="preserve">далее «Нормативы») - совокупность расчетных показателей минимально допустимого уровня обеспеченности объектами местного </w:t>
      </w:r>
      <w:r w:rsidR="00D421B9" w:rsidRPr="007C5187">
        <w:rPr>
          <w:b w:val="0"/>
          <w:color w:val="auto"/>
          <w:sz w:val="28"/>
          <w:szCs w:val="28"/>
        </w:rPr>
        <w:t xml:space="preserve"> </w:t>
      </w:r>
      <w:r w:rsidRPr="007C5187">
        <w:rPr>
          <w:b w:val="0"/>
          <w:color w:val="auto"/>
          <w:sz w:val="28"/>
          <w:szCs w:val="28"/>
        </w:rPr>
        <w:t xml:space="preserve"> значения муниципального образования, относящимися к следующим областям:</w:t>
      </w:r>
    </w:p>
    <w:p w14:paraId="4AFE2BA3" w14:textId="77777777" w:rsidR="00FD2174" w:rsidRPr="007C5187" w:rsidRDefault="00481468" w:rsidP="00FD7905">
      <w:pPr>
        <w:pStyle w:val="32"/>
        <w:keepNext/>
        <w:keepLines/>
        <w:spacing w:after="0"/>
        <w:ind w:left="284" w:firstLine="0"/>
        <w:jc w:val="both"/>
        <w:rPr>
          <w:b w:val="0"/>
          <w:color w:val="auto"/>
          <w:sz w:val="28"/>
          <w:szCs w:val="28"/>
        </w:rPr>
      </w:pPr>
      <w:r w:rsidRPr="007C5187">
        <w:rPr>
          <w:b w:val="0"/>
          <w:color w:val="auto"/>
          <w:sz w:val="28"/>
          <w:szCs w:val="28"/>
        </w:rPr>
        <w:t xml:space="preserve">1) </w:t>
      </w:r>
      <w:r w:rsidR="00FD2174" w:rsidRPr="007C5187">
        <w:rPr>
          <w:b w:val="0"/>
          <w:color w:val="auto"/>
          <w:sz w:val="28"/>
          <w:szCs w:val="28"/>
        </w:rPr>
        <w:t>объекты, предназначенные для орг</w:t>
      </w:r>
      <w:r w:rsidR="007F1AEE" w:rsidRPr="007C5187">
        <w:rPr>
          <w:b w:val="0"/>
          <w:color w:val="auto"/>
          <w:sz w:val="28"/>
          <w:szCs w:val="28"/>
        </w:rPr>
        <w:t xml:space="preserve">анизации в границах </w:t>
      </w:r>
      <w:r w:rsidR="00071D85" w:rsidRPr="007C5187">
        <w:rPr>
          <w:b w:val="0"/>
          <w:color w:val="auto"/>
          <w:sz w:val="28"/>
          <w:szCs w:val="28"/>
        </w:rPr>
        <w:t xml:space="preserve">сельского </w:t>
      </w:r>
      <w:r w:rsidR="00FD2174" w:rsidRPr="007C5187">
        <w:rPr>
          <w:b w:val="0"/>
          <w:color w:val="auto"/>
          <w:sz w:val="28"/>
          <w:szCs w:val="28"/>
        </w:rPr>
        <w:t>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14:paraId="13DCEC0D" w14:textId="77777777" w:rsidR="00985D8B" w:rsidRPr="007C5187" w:rsidRDefault="007F1AEE" w:rsidP="00347D7D">
      <w:pPr>
        <w:pStyle w:val="32"/>
        <w:keepNext/>
        <w:keepLines/>
        <w:spacing w:after="0"/>
        <w:ind w:left="284" w:firstLine="425"/>
        <w:jc w:val="both"/>
        <w:rPr>
          <w:b w:val="0"/>
          <w:color w:val="auto"/>
          <w:sz w:val="28"/>
          <w:szCs w:val="28"/>
        </w:rPr>
      </w:pPr>
      <w:r w:rsidRPr="007C5187">
        <w:rPr>
          <w:b w:val="0"/>
          <w:color w:val="auto"/>
          <w:sz w:val="28"/>
          <w:szCs w:val="28"/>
        </w:rPr>
        <w:t xml:space="preserve">- </w:t>
      </w:r>
      <w:r w:rsidR="00985D8B" w:rsidRPr="007C5187">
        <w:rPr>
          <w:b w:val="0"/>
          <w:color w:val="auto"/>
          <w:sz w:val="28"/>
          <w:szCs w:val="28"/>
        </w:rPr>
        <w:t>линии электропередачи, подстанции, проектный номинальный класс напряжения</w:t>
      </w:r>
      <w:r w:rsidRPr="007C5187">
        <w:rPr>
          <w:b w:val="0"/>
          <w:color w:val="auto"/>
          <w:sz w:val="28"/>
          <w:szCs w:val="28"/>
        </w:rPr>
        <w:t xml:space="preserve"> которых составляет 0,4 - 10 </w:t>
      </w:r>
      <w:proofErr w:type="spellStart"/>
      <w:r w:rsidRPr="007C5187">
        <w:rPr>
          <w:b w:val="0"/>
          <w:color w:val="auto"/>
          <w:sz w:val="28"/>
          <w:szCs w:val="28"/>
        </w:rPr>
        <w:t>кВ</w:t>
      </w:r>
      <w:proofErr w:type="spellEnd"/>
      <w:r w:rsidRPr="007C5187">
        <w:rPr>
          <w:b w:val="0"/>
          <w:color w:val="auto"/>
          <w:sz w:val="28"/>
          <w:szCs w:val="28"/>
        </w:rPr>
        <w:t>;</w:t>
      </w:r>
    </w:p>
    <w:p w14:paraId="1D586E6A" w14:textId="77777777" w:rsidR="00985D8B" w:rsidRPr="007C5187" w:rsidRDefault="007F1AEE" w:rsidP="00347D7D">
      <w:pPr>
        <w:pStyle w:val="32"/>
        <w:keepNext/>
        <w:keepLines/>
        <w:spacing w:after="0"/>
        <w:ind w:left="284" w:firstLine="425"/>
        <w:jc w:val="both"/>
        <w:rPr>
          <w:b w:val="0"/>
          <w:color w:val="auto"/>
          <w:sz w:val="28"/>
          <w:szCs w:val="28"/>
        </w:rPr>
      </w:pPr>
      <w:r w:rsidRPr="007C5187">
        <w:rPr>
          <w:b w:val="0"/>
          <w:color w:val="auto"/>
          <w:sz w:val="28"/>
          <w:szCs w:val="28"/>
        </w:rPr>
        <w:t xml:space="preserve">- </w:t>
      </w:r>
      <w:r w:rsidR="00985D8B" w:rsidRPr="007C5187">
        <w:rPr>
          <w:b w:val="0"/>
          <w:color w:val="auto"/>
          <w:sz w:val="28"/>
          <w:szCs w:val="28"/>
        </w:rPr>
        <w:t>газопроводы, предназначенные для транспортировки природного газа с рабочим давлением в газопроводе до 1,2 М</w:t>
      </w:r>
      <w:r w:rsidR="00182E78" w:rsidRPr="007C5187">
        <w:rPr>
          <w:b w:val="0"/>
          <w:color w:val="auto"/>
          <w:sz w:val="28"/>
          <w:szCs w:val="28"/>
        </w:rPr>
        <w:t>п</w:t>
      </w:r>
      <w:r w:rsidR="00985D8B" w:rsidRPr="007C5187">
        <w:rPr>
          <w:b w:val="0"/>
          <w:color w:val="auto"/>
          <w:sz w:val="28"/>
          <w:szCs w:val="28"/>
        </w:rPr>
        <w:t>а</w:t>
      </w:r>
      <w:r w:rsidRPr="007C5187">
        <w:rPr>
          <w:b w:val="0"/>
          <w:color w:val="auto"/>
          <w:sz w:val="28"/>
          <w:szCs w:val="28"/>
        </w:rPr>
        <w:t>;</w:t>
      </w:r>
    </w:p>
    <w:p w14:paraId="64909B1E" w14:textId="77777777" w:rsidR="00182E78" w:rsidRPr="007C5187" w:rsidRDefault="00182E78" w:rsidP="00347D7D">
      <w:pPr>
        <w:pStyle w:val="32"/>
        <w:keepNext/>
        <w:keepLines/>
        <w:spacing w:after="0"/>
        <w:ind w:left="284" w:firstLine="425"/>
        <w:jc w:val="both"/>
        <w:rPr>
          <w:b w:val="0"/>
          <w:color w:val="auto"/>
          <w:sz w:val="28"/>
          <w:szCs w:val="28"/>
        </w:rPr>
      </w:pPr>
      <w:r w:rsidRPr="007C5187">
        <w:rPr>
          <w:b w:val="0"/>
          <w:color w:val="auto"/>
          <w:sz w:val="28"/>
          <w:szCs w:val="28"/>
        </w:rPr>
        <w:t xml:space="preserve"> </w:t>
      </w:r>
      <w:r w:rsidR="007F1AEE" w:rsidRPr="007C5187">
        <w:rPr>
          <w:b w:val="0"/>
          <w:color w:val="auto"/>
          <w:sz w:val="28"/>
          <w:szCs w:val="28"/>
        </w:rPr>
        <w:t xml:space="preserve">- </w:t>
      </w:r>
      <w:r w:rsidRPr="007C5187">
        <w:rPr>
          <w:b w:val="0"/>
          <w:color w:val="auto"/>
          <w:sz w:val="28"/>
          <w:szCs w:val="28"/>
        </w:rPr>
        <w:t xml:space="preserve">объекты, предназначенные для организации в границах </w:t>
      </w:r>
      <w:proofErr w:type="gramStart"/>
      <w:r w:rsidR="00071D85" w:rsidRPr="007C5187">
        <w:rPr>
          <w:b w:val="0"/>
          <w:color w:val="auto"/>
          <w:sz w:val="28"/>
          <w:szCs w:val="28"/>
        </w:rPr>
        <w:t>сельского</w:t>
      </w:r>
      <w:r w:rsidRPr="007C5187">
        <w:rPr>
          <w:b w:val="0"/>
          <w:color w:val="auto"/>
          <w:sz w:val="28"/>
          <w:szCs w:val="28"/>
        </w:rPr>
        <w:t xml:space="preserve">, </w:t>
      </w:r>
      <w:r w:rsidR="007F1AEE" w:rsidRPr="007C5187">
        <w:rPr>
          <w:b w:val="0"/>
          <w:color w:val="auto"/>
          <w:sz w:val="28"/>
          <w:szCs w:val="28"/>
        </w:rPr>
        <w:t xml:space="preserve"> </w:t>
      </w:r>
      <w:r w:rsidRPr="007C5187">
        <w:rPr>
          <w:b w:val="0"/>
          <w:color w:val="auto"/>
          <w:sz w:val="28"/>
          <w:szCs w:val="28"/>
        </w:rPr>
        <w:t>поселения</w:t>
      </w:r>
      <w:proofErr w:type="gramEnd"/>
      <w:r w:rsidRPr="007C5187">
        <w:rPr>
          <w:b w:val="0"/>
          <w:color w:val="auto"/>
          <w:sz w:val="28"/>
          <w:szCs w:val="28"/>
        </w:rPr>
        <w:t xml:space="preserve"> тепло-, водоснабжения и водоотведения</w:t>
      </w:r>
      <w:r w:rsidR="007F1AEE" w:rsidRPr="007C5187">
        <w:rPr>
          <w:b w:val="0"/>
          <w:color w:val="auto"/>
          <w:sz w:val="28"/>
          <w:szCs w:val="28"/>
        </w:rPr>
        <w:t>;</w:t>
      </w:r>
    </w:p>
    <w:p w14:paraId="1A9BBA19" w14:textId="77777777" w:rsidR="00182E78" w:rsidRPr="007C5187" w:rsidRDefault="00481468" w:rsidP="00FD7905">
      <w:pPr>
        <w:pStyle w:val="32"/>
        <w:keepNext/>
        <w:keepLines/>
        <w:spacing w:after="0"/>
        <w:ind w:left="284" w:firstLine="0"/>
        <w:jc w:val="both"/>
        <w:rPr>
          <w:b w:val="0"/>
          <w:color w:val="auto"/>
          <w:sz w:val="28"/>
          <w:szCs w:val="28"/>
        </w:rPr>
      </w:pPr>
      <w:r w:rsidRPr="007C5187">
        <w:rPr>
          <w:b w:val="0"/>
          <w:color w:val="auto"/>
          <w:sz w:val="28"/>
          <w:szCs w:val="28"/>
        </w:rPr>
        <w:t xml:space="preserve">2) </w:t>
      </w:r>
      <w:r w:rsidR="00182E78" w:rsidRPr="007C5187">
        <w:rPr>
          <w:b w:val="0"/>
          <w:color w:val="auto"/>
          <w:sz w:val="28"/>
          <w:szCs w:val="28"/>
        </w:rPr>
        <w:t xml:space="preserve">автомобильные дороги местного значения в границах </w:t>
      </w:r>
      <w:r w:rsidR="00071D85" w:rsidRPr="007C5187">
        <w:rPr>
          <w:b w:val="0"/>
          <w:color w:val="auto"/>
          <w:sz w:val="28"/>
          <w:szCs w:val="28"/>
        </w:rPr>
        <w:t>сельского</w:t>
      </w:r>
      <w:r w:rsidR="00182E78" w:rsidRPr="007C5187">
        <w:rPr>
          <w:b w:val="0"/>
          <w:color w:val="auto"/>
          <w:sz w:val="28"/>
          <w:szCs w:val="28"/>
        </w:rPr>
        <w:t xml:space="preserve">   поселения</w:t>
      </w:r>
      <w:r w:rsidR="007F1AEE" w:rsidRPr="007C5187">
        <w:rPr>
          <w:b w:val="0"/>
          <w:color w:val="auto"/>
          <w:sz w:val="28"/>
          <w:szCs w:val="28"/>
        </w:rPr>
        <w:t>;</w:t>
      </w:r>
    </w:p>
    <w:p w14:paraId="0548207C" w14:textId="4B249BE0" w:rsidR="00182E78"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3</w:t>
      </w:r>
      <w:r w:rsidR="007933D2" w:rsidRPr="007C5187">
        <w:rPr>
          <w:b w:val="0"/>
          <w:color w:val="auto"/>
          <w:sz w:val="28"/>
          <w:szCs w:val="28"/>
        </w:rPr>
        <w:t xml:space="preserve">) </w:t>
      </w:r>
      <w:r w:rsidR="00182E78" w:rsidRPr="007C5187">
        <w:rPr>
          <w:b w:val="0"/>
          <w:color w:val="auto"/>
          <w:sz w:val="28"/>
          <w:szCs w:val="28"/>
        </w:rPr>
        <w:t xml:space="preserve">объекты, предназначенные для обеспечения развития на территории </w:t>
      </w:r>
      <w:proofErr w:type="gramStart"/>
      <w:r w:rsidR="00182E78" w:rsidRPr="007C5187">
        <w:rPr>
          <w:b w:val="0"/>
          <w:color w:val="auto"/>
          <w:sz w:val="28"/>
          <w:szCs w:val="28"/>
        </w:rPr>
        <w:t xml:space="preserve">поселения, </w:t>
      </w:r>
      <w:r w:rsidR="007F1AEE" w:rsidRPr="007C5187">
        <w:rPr>
          <w:b w:val="0"/>
          <w:color w:val="auto"/>
          <w:sz w:val="28"/>
          <w:szCs w:val="28"/>
        </w:rPr>
        <w:t xml:space="preserve"> </w:t>
      </w:r>
      <w:r w:rsidR="00182E78" w:rsidRPr="007C5187">
        <w:rPr>
          <w:b w:val="0"/>
          <w:color w:val="auto"/>
          <w:sz w:val="28"/>
          <w:szCs w:val="28"/>
        </w:rPr>
        <w:t xml:space="preserve"> </w:t>
      </w:r>
      <w:proofErr w:type="gramEnd"/>
      <w:r w:rsidR="00182E78" w:rsidRPr="007C5187">
        <w:rPr>
          <w:b w:val="0"/>
          <w:color w:val="auto"/>
          <w:sz w:val="28"/>
          <w:szCs w:val="28"/>
        </w:rPr>
        <w:t>физической культуры и массового спорта, организации проведения официальных физкультурно-оздоровительных и спортивных мероприятий поселения</w:t>
      </w:r>
      <w:r w:rsidR="007F1AEE" w:rsidRPr="007C5187">
        <w:rPr>
          <w:b w:val="0"/>
          <w:color w:val="auto"/>
          <w:sz w:val="28"/>
          <w:szCs w:val="28"/>
        </w:rPr>
        <w:t>;</w:t>
      </w:r>
    </w:p>
    <w:p w14:paraId="3B12EBF8" w14:textId="30B1E97A" w:rsidR="007933D2"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4</w:t>
      </w:r>
      <w:r w:rsidR="007933D2" w:rsidRPr="007C5187">
        <w:rPr>
          <w:b w:val="0"/>
          <w:color w:val="auto"/>
          <w:sz w:val="28"/>
          <w:szCs w:val="28"/>
        </w:rPr>
        <w:t>)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w:t>
      </w:r>
    </w:p>
    <w:p w14:paraId="5FF36867" w14:textId="5CB7FCB3" w:rsidR="007402B9"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5</w:t>
      </w:r>
      <w:r w:rsidR="007933D2" w:rsidRPr="007C5187">
        <w:rPr>
          <w:b w:val="0"/>
          <w:color w:val="auto"/>
          <w:sz w:val="28"/>
          <w:szCs w:val="28"/>
        </w:rPr>
        <w:t xml:space="preserve">) </w:t>
      </w:r>
      <w:r w:rsidR="007402B9" w:rsidRPr="007C5187">
        <w:rPr>
          <w:b w:val="0"/>
          <w:color w:val="auto"/>
          <w:sz w:val="28"/>
          <w:szCs w:val="28"/>
        </w:rPr>
        <w:t>объекты, относящиеся к области предупреждения чрезвычайных си</w:t>
      </w:r>
      <w:r w:rsidR="007F1AEE" w:rsidRPr="007C5187">
        <w:rPr>
          <w:b w:val="0"/>
          <w:color w:val="auto"/>
          <w:sz w:val="28"/>
          <w:szCs w:val="28"/>
        </w:rPr>
        <w:t>туаций на территории поселения</w:t>
      </w:r>
      <w:r w:rsidR="007402B9" w:rsidRPr="007C5187">
        <w:rPr>
          <w:b w:val="0"/>
          <w:color w:val="auto"/>
          <w:sz w:val="28"/>
          <w:szCs w:val="28"/>
        </w:rPr>
        <w:t xml:space="preserve"> и ликвидации их последствий:</w:t>
      </w:r>
    </w:p>
    <w:p w14:paraId="17F9130F" w14:textId="0546A44B" w:rsidR="007402B9"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6</w:t>
      </w:r>
      <w:r w:rsidR="007933D2" w:rsidRPr="007C5187">
        <w:rPr>
          <w:b w:val="0"/>
          <w:color w:val="auto"/>
          <w:sz w:val="28"/>
          <w:szCs w:val="28"/>
        </w:rPr>
        <w:t xml:space="preserve">) </w:t>
      </w:r>
      <w:r w:rsidR="007402B9" w:rsidRPr="007C5187">
        <w:rPr>
          <w:b w:val="0"/>
          <w:color w:val="auto"/>
          <w:sz w:val="28"/>
          <w:szCs w:val="28"/>
        </w:rPr>
        <w:t>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495CDF8B" w14:textId="77777777" w:rsidR="007402B9" w:rsidRPr="007C5187" w:rsidRDefault="007933D2" w:rsidP="00347D7D">
      <w:pPr>
        <w:pStyle w:val="32"/>
        <w:keepNext/>
        <w:keepLines/>
        <w:spacing w:after="0"/>
        <w:ind w:left="284" w:firstLine="425"/>
        <w:jc w:val="both"/>
        <w:rPr>
          <w:b w:val="0"/>
          <w:color w:val="auto"/>
          <w:sz w:val="28"/>
          <w:szCs w:val="28"/>
        </w:rPr>
      </w:pPr>
      <w:r w:rsidRPr="007C5187">
        <w:rPr>
          <w:b w:val="0"/>
          <w:color w:val="auto"/>
          <w:sz w:val="28"/>
          <w:szCs w:val="28"/>
        </w:rPr>
        <w:t>-</w:t>
      </w:r>
      <w:r w:rsidR="007402B9" w:rsidRPr="007C5187">
        <w:rPr>
          <w:b w:val="0"/>
          <w:color w:val="auto"/>
          <w:sz w:val="28"/>
          <w:szCs w:val="28"/>
        </w:rPr>
        <w:t xml:space="preserve"> водоохранные зоны, зоны затопления, подтопления и прибрежные защитные полосы искусственных водных объектов в границах населенных пунктов поселения; </w:t>
      </w:r>
    </w:p>
    <w:p w14:paraId="0AF8C113" w14:textId="77777777" w:rsidR="007402B9" w:rsidRPr="007C5187" w:rsidRDefault="007402B9" w:rsidP="00347D7D">
      <w:pPr>
        <w:pStyle w:val="32"/>
        <w:keepNext/>
        <w:keepLines/>
        <w:spacing w:after="0"/>
        <w:ind w:left="284" w:firstLine="425"/>
        <w:jc w:val="both"/>
        <w:rPr>
          <w:b w:val="0"/>
          <w:color w:val="auto"/>
          <w:sz w:val="28"/>
          <w:szCs w:val="28"/>
        </w:rPr>
      </w:pPr>
      <w:r w:rsidRPr="007C5187">
        <w:rPr>
          <w:b w:val="0"/>
          <w:color w:val="auto"/>
          <w:sz w:val="28"/>
          <w:szCs w:val="28"/>
        </w:rPr>
        <w:t xml:space="preserve">- санитарно-защитные зоны объектов капитального строительства местного значения поселения; </w:t>
      </w:r>
    </w:p>
    <w:p w14:paraId="0413A6C2" w14:textId="77777777" w:rsidR="007402B9" w:rsidRPr="007C5187" w:rsidRDefault="007402B9" w:rsidP="00347D7D">
      <w:pPr>
        <w:pStyle w:val="32"/>
        <w:keepNext/>
        <w:keepLines/>
        <w:spacing w:after="0"/>
        <w:ind w:left="284" w:firstLine="425"/>
        <w:jc w:val="both"/>
        <w:rPr>
          <w:b w:val="0"/>
          <w:color w:val="auto"/>
          <w:sz w:val="28"/>
          <w:szCs w:val="28"/>
        </w:rPr>
      </w:pPr>
      <w:r w:rsidRPr="007C5187">
        <w:rPr>
          <w:b w:val="0"/>
          <w:color w:val="auto"/>
          <w:sz w:val="28"/>
          <w:szCs w:val="28"/>
        </w:rPr>
        <w:lastRenderedPageBreak/>
        <w:t>- объекты инженерной защиты и гидротехнические сооружения в границах населенного пункта поселения;</w:t>
      </w:r>
    </w:p>
    <w:p w14:paraId="00F12471" w14:textId="77777777" w:rsidR="007402B9" w:rsidRPr="007C5187" w:rsidRDefault="007402B9" w:rsidP="00347D7D">
      <w:pPr>
        <w:pStyle w:val="32"/>
        <w:keepNext/>
        <w:keepLines/>
        <w:spacing w:after="0"/>
        <w:ind w:left="284" w:firstLine="425"/>
        <w:jc w:val="both"/>
        <w:rPr>
          <w:b w:val="0"/>
          <w:color w:val="auto"/>
          <w:sz w:val="28"/>
          <w:szCs w:val="28"/>
        </w:rPr>
      </w:pPr>
      <w:r w:rsidRPr="007C5187">
        <w:rPr>
          <w:b w:val="0"/>
          <w:color w:val="auto"/>
          <w:sz w:val="28"/>
          <w:szCs w:val="28"/>
        </w:rPr>
        <w:t>- объекты аварийно-спасательной службы и (или) аварийно-спасательных формирований, решение о создании которых принимают органы местного самоуправления;</w:t>
      </w:r>
    </w:p>
    <w:p w14:paraId="3E0FACDC" w14:textId="77777777" w:rsidR="007402B9" w:rsidRPr="007C5187" w:rsidRDefault="007402B9" w:rsidP="00347D7D">
      <w:pPr>
        <w:pStyle w:val="32"/>
        <w:keepNext/>
        <w:keepLines/>
        <w:spacing w:after="0"/>
        <w:ind w:left="284" w:firstLine="425"/>
        <w:jc w:val="both"/>
        <w:rPr>
          <w:b w:val="0"/>
          <w:color w:val="auto"/>
          <w:sz w:val="28"/>
          <w:szCs w:val="28"/>
        </w:rPr>
      </w:pPr>
      <w:r w:rsidRPr="007C5187">
        <w:rPr>
          <w:b w:val="0"/>
          <w:color w:val="auto"/>
          <w:sz w:val="28"/>
          <w:szCs w:val="28"/>
        </w:rPr>
        <w:t>- территории карьеров для проведения берегоукрепительных работ;</w:t>
      </w:r>
    </w:p>
    <w:p w14:paraId="30E37AFD" w14:textId="15DCA561" w:rsidR="00FD7905" w:rsidRPr="00FD7905" w:rsidRDefault="00FD7905" w:rsidP="009E7801">
      <w:pPr>
        <w:pStyle w:val="32"/>
        <w:keepNext/>
        <w:keepLines/>
        <w:spacing w:after="0"/>
        <w:ind w:firstLine="0"/>
        <w:jc w:val="both"/>
        <w:rPr>
          <w:b w:val="0"/>
          <w:color w:val="auto"/>
          <w:sz w:val="28"/>
          <w:szCs w:val="28"/>
        </w:rPr>
      </w:pPr>
      <w:r>
        <w:rPr>
          <w:b w:val="0"/>
          <w:color w:val="auto"/>
          <w:sz w:val="28"/>
          <w:szCs w:val="28"/>
        </w:rPr>
        <w:t xml:space="preserve">    7</w:t>
      </w:r>
      <w:r w:rsidR="007933D2" w:rsidRPr="007C5187">
        <w:rPr>
          <w:b w:val="0"/>
          <w:color w:val="auto"/>
          <w:sz w:val="28"/>
          <w:szCs w:val="28"/>
        </w:rPr>
        <w:t xml:space="preserve">) </w:t>
      </w:r>
      <w:r w:rsidR="007402B9" w:rsidRPr="007C5187">
        <w:rPr>
          <w:b w:val="0"/>
          <w:color w:val="auto"/>
          <w:sz w:val="28"/>
          <w:szCs w:val="28"/>
        </w:rPr>
        <w:t xml:space="preserve">лечебно-оздоровительные местности и курорты местного значения на </w:t>
      </w:r>
      <w:r>
        <w:rPr>
          <w:b w:val="0"/>
          <w:color w:val="auto"/>
          <w:sz w:val="28"/>
          <w:szCs w:val="28"/>
        </w:rPr>
        <w:t xml:space="preserve">     </w:t>
      </w:r>
      <w:proofErr w:type="gramStart"/>
      <w:r w:rsidR="009E7801">
        <w:rPr>
          <w:b w:val="0"/>
          <w:color w:val="auto"/>
          <w:sz w:val="28"/>
          <w:szCs w:val="28"/>
        </w:rPr>
        <w:t xml:space="preserve">  </w:t>
      </w:r>
      <w:r w:rsidRPr="00FD7905">
        <w:rPr>
          <w:b w:val="0"/>
          <w:color w:val="auto"/>
          <w:sz w:val="28"/>
          <w:szCs w:val="28"/>
        </w:rPr>
        <w:t>,</w:t>
      </w:r>
      <w:proofErr w:type="gramEnd"/>
      <w:r w:rsidRPr="00FD7905">
        <w:rPr>
          <w:b w:val="0"/>
          <w:color w:val="auto"/>
          <w:sz w:val="28"/>
          <w:szCs w:val="28"/>
        </w:rPr>
        <w:t xml:space="preserve">   </w:t>
      </w:r>
      <w:r w:rsidR="009E7801">
        <w:rPr>
          <w:b w:val="0"/>
          <w:color w:val="auto"/>
          <w:sz w:val="28"/>
          <w:szCs w:val="28"/>
        </w:rPr>
        <w:t xml:space="preserve"> </w:t>
      </w:r>
      <w:r w:rsidRPr="00FD7905">
        <w:rPr>
          <w:b w:val="0"/>
          <w:color w:val="auto"/>
          <w:sz w:val="28"/>
          <w:szCs w:val="28"/>
        </w:rPr>
        <w:t>а также объекты, предназначенные для их создания,  развития и обеспечения охраны;</w:t>
      </w:r>
    </w:p>
    <w:p w14:paraId="709DA65E" w14:textId="6178AA1F" w:rsidR="007402B9"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8</w:t>
      </w:r>
      <w:r w:rsidR="007933D2" w:rsidRPr="007C5187">
        <w:rPr>
          <w:b w:val="0"/>
          <w:color w:val="auto"/>
          <w:sz w:val="28"/>
          <w:szCs w:val="28"/>
        </w:rPr>
        <w:t xml:space="preserve">) </w:t>
      </w:r>
      <w:r w:rsidR="007402B9" w:rsidRPr="007C5187">
        <w:rPr>
          <w:b w:val="0"/>
          <w:color w:val="auto"/>
          <w:sz w:val="28"/>
          <w:szCs w:val="28"/>
        </w:rPr>
        <w:t>объекты, предназначенные для развития сельскохозяйственного производства на территории поселения;</w:t>
      </w:r>
    </w:p>
    <w:p w14:paraId="6B044674" w14:textId="30F1C296" w:rsidR="007402B9"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9</w:t>
      </w:r>
      <w:r w:rsidR="007933D2" w:rsidRPr="007C5187">
        <w:rPr>
          <w:b w:val="0"/>
          <w:color w:val="auto"/>
          <w:sz w:val="28"/>
          <w:szCs w:val="28"/>
        </w:rPr>
        <w:t xml:space="preserve">) </w:t>
      </w:r>
      <w:r w:rsidR="007402B9" w:rsidRPr="007C5187">
        <w:rPr>
          <w:b w:val="0"/>
          <w:color w:val="auto"/>
          <w:sz w:val="28"/>
          <w:szCs w:val="28"/>
        </w:rPr>
        <w:t>объекты местного значения поселения, относящиеся к области жилищного строительства:</w:t>
      </w:r>
    </w:p>
    <w:p w14:paraId="1E0FB5F8" w14:textId="77777777" w:rsidR="007402B9" w:rsidRPr="007C5187" w:rsidRDefault="007402B9" w:rsidP="007402B9">
      <w:pPr>
        <w:pStyle w:val="32"/>
        <w:keepNext/>
        <w:keepLines/>
        <w:spacing w:after="0"/>
        <w:ind w:left="284" w:firstLine="425"/>
        <w:jc w:val="both"/>
        <w:rPr>
          <w:b w:val="0"/>
          <w:color w:val="auto"/>
          <w:sz w:val="28"/>
          <w:szCs w:val="28"/>
        </w:rPr>
      </w:pPr>
      <w:r w:rsidRPr="007C5187">
        <w:rPr>
          <w:b w:val="0"/>
          <w:color w:val="auto"/>
          <w:sz w:val="28"/>
          <w:szCs w:val="28"/>
        </w:rPr>
        <w:t>-    муниципальный жилищный фонд, в том числе специализированный;</w:t>
      </w:r>
    </w:p>
    <w:p w14:paraId="5BC4BF3D" w14:textId="77777777" w:rsidR="007402B9" w:rsidRPr="007C5187" w:rsidRDefault="007402B9" w:rsidP="007402B9">
      <w:pPr>
        <w:pStyle w:val="32"/>
        <w:keepNext/>
        <w:keepLines/>
        <w:spacing w:after="0"/>
        <w:ind w:left="284" w:firstLine="425"/>
        <w:jc w:val="both"/>
        <w:rPr>
          <w:b w:val="0"/>
          <w:color w:val="auto"/>
          <w:sz w:val="28"/>
          <w:szCs w:val="28"/>
        </w:rPr>
      </w:pPr>
      <w:r w:rsidRPr="007C5187">
        <w:rPr>
          <w:b w:val="0"/>
          <w:color w:val="auto"/>
          <w:sz w:val="28"/>
          <w:szCs w:val="28"/>
        </w:rPr>
        <w:t>- территории для комплексного освоения в целях жилищного строительства;</w:t>
      </w:r>
    </w:p>
    <w:p w14:paraId="25E96054" w14:textId="77777777" w:rsidR="007402B9" w:rsidRPr="007C5187" w:rsidRDefault="007402B9" w:rsidP="007402B9">
      <w:pPr>
        <w:pStyle w:val="32"/>
        <w:keepNext/>
        <w:keepLines/>
        <w:spacing w:after="0"/>
        <w:ind w:left="284" w:firstLine="425"/>
        <w:jc w:val="both"/>
        <w:rPr>
          <w:b w:val="0"/>
          <w:color w:val="auto"/>
          <w:sz w:val="28"/>
          <w:szCs w:val="28"/>
        </w:rPr>
      </w:pPr>
      <w:r w:rsidRPr="007C5187">
        <w:rPr>
          <w:b w:val="0"/>
          <w:color w:val="auto"/>
          <w:sz w:val="28"/>
          <w:szCs w:val="28"/>
        </w:rPr>
        <w:t>-  застроенная территория, в отношении которой в соответствии с Градостроительным кодексом Российской Федерации органом местного самоуправления принимается решение о ее развитии;</w:t>
      </w:r>
    </w:p>
    <w:p w14:paraId="05212FD7" w14:textId="5C2D9EAA" w:rsidR="00FD2174" w:rsidRPr="007C5187" w:rsidRDefault="007933D2" w:rsidP="00FD7905">
      <w:pPr>
        <w:pStyle w:val="32"/>
        <w:keepNext/>
        <w:keepLines/>
        <w:spacing w:after="0"/>
        <w:ind w:left="284" w:firstLine="0"/>
        <w:jc w:val="both"/>
        <w:rPr>
          <w:b w:val="0"/>
          <w:color w:val="auto"/>
          <w:sz w:val="28"/>
          <w:szCs w:val="28"/>
        </w:rPr>
      </w:pPr>
      <w:r w:rsidRPr="007C5187">
        <w:rPr>
          <w:b w:val="0"/>
          <w:color w:val="auto"/>
          <w:sz w:val="28"/>
          <w:szCs w:val="28"/>
        </w:rPr>
        <w:t>1</w:t>
      </w:r>
      <w:r w:rsidR="00FD7905">
        <w:rPr>
          <w:b w:val="0"/>
          <w:color w:val="auto"/>
          <w:sz w:val="28"/>
          <w:szCs w:val="28"/>
        </w:rPr>
        <w:t>0</w:t>
      </w:r>
      <w:r w:rsidRPr="007C5187">
        <w:rPr>
          <w:b w:val="0"/>
          <w:color w:val="auto"/>
          <w:sz w:val="28"/>
          <w:szCs w:val="28"/>
        </w:rPr>
        <w:t xml:space="preserve">) </w:t>
      </w:r>
      <w:r w:rsidR="00FD2174" w:rsidRPr="007C5187">
        <w:rPr>
          <w:b w:val="0"/>
          <w:color w:val="auto"/>
          <w:sz w:val="28"/>
          <w:szCs w:val="28"/>
        </w:rPr>
        <w:t>объекты местного значения поселения, относящиеся к области организации ритуальных услуг:</w:t>
      </w:r>
    </w:p>
    <w:p w14:paraId="6534FCDB" w14:textId="77777777" w:rsidR="00FD2174" w:rsidRPr="007C5187" w:rsidRDefault="00FD2174" w:rsidP="00FD2174">
      <w:pPr>
        <w:pStyle w:val="32"/>
        <w:keepNext/>
        <w:keepLines/>
        <w:spacing w:after="0"/>
        <w:ind w:left="284" w:firstLine="425"/>
        <w:jc w:val="both"/>
        <w:rPr>
          <w:b w:val="0"/>
          <w:color w:val="auto"/>
          <w:sz w:val="28"/>
          <w:szCs w:val="28"/>
        </w:rPr>
      </w:pPr>
      <w:r w:rsidRPr="007C5187">
        <w:rPr>
          <w:b w:val="0"/>
          <w:color w:val="auto"/>
          <w:sz w:val="28"/>
          <w:szCs w:val="28"/>
        </w:rPr>
        <w:t>-   территории мест захоронения;</w:t>
      </w:r>
    </w:p>
    <w:p w14:paraId="3CD54EC7" w14:textId="77777777" w:rsidR="00FD2174" w:rsidRPr="007C5187" w:rsidRDefault="00FD2174" w:rsidP="00FD2174">
      <w:pPr>
        <w:pStyle w:val="32"/>
        <w:keepNext/>
        <w:keepLines/>
        <w:spacing w:after="0"/>
        <w:ind w:left="284" w:firstLine="425"/>
        <w:jc w:val="both"/>
        <w:rPr>
          <w:b w:val="0"/>
          <w:color w:val="auto"/>
          <w:sz w:val="28"/>
          <w:szCs w:val="28"/>
        </w:rPr>
      </w:pPr>
      <w:r w:rsidRPr="007C5187">
        <w:rPr>
          <w:b w:val="0"/>
          <w:color w:val="auto"/>
          <w:sz w:val="28"/>
          <w:szCs w:val="28"/>
        </w:rPr>
        <w:t>-   здания и сооружения организаций ритуального обслуживания;</w:t>
      </w:r>
    </w:p>
    <w:p w14:paraId="5E3BED60" w14:textId="180D73E3" w:rsidR="00FD2174" w:rsidRPr="007C5187" w:rsidRDefault="007933D2" w:rsidP="00FD2174">
      <w:pPr>
        <w:pStyle w:val="32"/>
        <w:keepNext/>
        <w:keepLines/>
        <w:spacing w:after="0"/>
        <w:ind w:left="284" w:firstLine="0"/>
        <w:jc w:val="both"/>
        <w:rPr>
          <w:b w:val="0"/>
          <w:color w:val="auto"/>
          <w:sz w:val="28"/>
          <w:szCs w:val="28"/>
        </w:rPr>
      </w:pPr>
      <w:r w:rsidRPr="007C5187">
        <w:rPr>
          <w:b w:val="0"/>
          <w:color w:val="auto"/>
          <w:sz w:val="28"/>
          <w:szCs w:val="28"/>
        </w:rPr>
        <w:t>1</w:t>
      </w:r>
      <w:r w:rsidR="00FD7905">
        <w:rPr>
          <w:b w:val="0"/>
          <w:color w:val="auto"/>
          <w:sz w:val="28"/>
          <w:szCs w:val="28"/>
        </w:rPr>
        <w:t>1</w:t>
      </w:r>
      <w:r w:rsidRPr="007C5187">
        <w:rPr>
          <w:b w:val="0"/>
          <w:color w:val="auto"/>
          <w:sz w:val="28"/>
          <w:szCs w:val="28"/>
        </w:rPr>
        <w:t xml:space="preserve">) </w:t>
      </w:r>
      <w:r w:rsidR="00FD2174" w:rsidRPr="007C5187">
        <w:rPr>
          <w:b w:val="0"/>
          <w:color w:val="auto"/>
          <w:sz w:val="28"/>
          <w:szCs w:val="28"/>
        </w:rPr>
        <w:t>объекты местного значения,</w:t>
      </w:r>
      <w:r w:rsidR="009E7801">
        <w:rPr>
          <w:b w:val="0"/>
          <w:color w:val="auto"/>
          <w:sz w:val="28"/>
          <w:szCs w:val="28"/>
        </w:rPr>
        <w:t xml:space="preserve"> </w:t>
      </w:r>
      <w:r w:rsidR="00FD2174" w:rsidRPr="007C5187">
        <w:rPr>
          <w:b w:val="0"/>
          <w:color w:val="auto"/>
          <w:sz w:val="28"/>
          <w:szCs w:val="28"/>
        </w:rPr>
        <w:t>относящиеся к области промышленности, агропромышленного комплекса, логистики и коммунально-складского назначения:</w:t>
      </w:r>
    </w:p>
    <w:p w14:paraId="3C0E67D9" w14:textId="77777777" w:rsidR="00FD2174" w:rsidRPr="007C5187" w:rsidRDefault="00FD2174" w:rsidP="00FD2174">
      <w:pPr>
        <w:pStyle w:val="32"/>
        <w:keepNext/>
        <w:keepLines/>
        <w:spacing w:after="0"/>
        <w:ind w:left="284" w:firstLine="0"/>
        <w:jc w:val="both"/>
        <w:rPr>
          <w:b w:val="0"/>
          <w:color w:val="auto"/>
          <w:sz w:val="28"/>
          <w:szCs w:val="28"/>
        </w:rPr>
      </w:pPr>
      <w:r w:rsidRPr="007C5187">
        <w:rPr>
          <w:b w:val="0"/>
          <w:color w:val="auto"/>
          <w:sz w:val="28"/>
          <w:szCs w:val="28"/>
        </w:rPr>
        <w:t xml:space="preserve">-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w:t>
      </w:r>
      <w:proofErr w:type="gramStart"/>
      <w:r w:rsidRPr="007C5187">
        <w:rPr>
          <w:b w:val="0"/>
          <w:color w:val="auto"/>
          <w:sz w:val="28"/>
          <w:szCs w:val="28"/>
        </w:rPr>
        <w:t xml:space="preserve">поселения,   </w:t>
      </w:r>
      <w:proofErr w:type="gramEnd"/>
      <w:r w:rsidRPr="007C5187">
        <w:rPr>
          <w:b w:val="0"/>
          <w:color w:val="auto"/>
          <w:sz w:val="28"/>
          <w:szCs w:val="28"/>
        </w:rPr>
        <w:t>или решение о создании которых принимает орган местного самоуправления поселения;</w:t>
      </w:r>
    </w:p>
    <w:p w14:paraId="0FB2BFDC" w14:textId="77777777" w:rsidR="00FD2174" w:rsidRPr="007C5187" w:rsidRDefault="00FD2174" w:rsidP="00FD2174">
      <w:pPr>
        <w:pStyle w:val="32"/>
        <w:keepNext/>
        <w:keepLines/>
        <w:spacing w:after="0"/>
        <w:ind w:left="284" w:firstLine="425"/>
        <w:jc w:val="both"/>
        <w:rPr>
          <w:b w:val="0"/>
          <w:color w:val="auto"/>
          <w:sz w:val="28"/>
          <w:szCs w:val="28"/>
        </w:rPr>
      </w:pPr>
      <w:r w:rsidRPr="007C5187">
        <w:rPr>
          <w:b w:val="0"/>
          <w:color w:val="auto"/>
          <w:sz w:val="28"/>
          <w:szCs w:val="28"/>
        </w:rPr>
        <w:t>- гаражи, паркинги, многоэтажные стоянки, находящиеся в собственности поселения;</w:t>
      </w:r>
    </w:p>
    <w:p w14:paraId="57770E19" w14:textId="77777777" w:rsidR="00FD2174" w:rsidRPr="007C5187" w:rsidRDefault="00FD2174" w:rsidP="00FD2174">
      <w:pPr>
        <w:pStyle w:val="32"/>
        <w:keepNext/>
        <w:keepLines/>
        <w:spacing w:after="0"/>
        <w:ind w:left="284" w:firstLine="0"/>
        <w:jc w:val="both"/>
        <w:rPr>
          <w:b w:val="0"/>
          <w:color w:val="auto"/>
          <w:sz w:val="28"/>
          <w:szCs w:val="28"/>
        </w:rPr>
      </w:pPr>
      <w:r w:rsidRPr="007C5187">
        <w:rPr>
          <w:b w:val="0"/>
          <w:color w:val="auto"/>
          <w:sz w:val="28"/>
          <w:szCs w:val="28"/>
        </w:rPr>
        <w:t xml:space="preserve">     -  логистические центры, комплексы, складские территории, параметры которых устанавливаются заданием на разработку генерального плана поселения;</w:t>
      </w:r>
    </w:p>
    <w:p w14:paraId="0D64B13F" w14:textId="1AF52883" w:rsidR="00FD2174" w:rsidRPr="007C5187" w:rsidRDefault="007933D2" w:rsidP="00FD7905">
      <w:pPr>
        <w:pStyle w:val="32"/>
        <w:keepNext/>
        <w:keepLines/>
        <w:spacing w:after="0"/>
        <w:ind w:left="284" w:firstLine="0"/>
        <w:jc w:val="both"/>
        <w:rPr>
          <w:b w:val="0"/>
          <w:color w:val="auto"/>
          <w:sz w:val="28"/>
          <w:szCs w:val="28"/>
        </w:rPr>
      </w:pPr>
      <w:r w:rsidRPr="007C5187">
        <w:rPr>
          <w:b w:val="0"/>
          <w:color w:val="auto"/>
          <w:sz w:val="28"/>
          <w:szCs w:val="28"/>
        </w:rPr>
        <w:t>1</w:t>
      </w:r>
      <w:r w:rsidR="00FD7905">
        <w:rPr>
          <w:b w:val="0"/>
          <w:color w:val="auto"/>
          <w:sz w:val="28"/>
          <w:szCs w:val="28"/>
        </w:rPr>
        <w:t>2</w:t>
      </w:r>
      <w:r w:rsidRPr="007C5187">
        <w:rPr>
          <w:b w:val="0"/>
          <w:color w:val="auto"/>
          <w:sz w:val="28"/>
          <w:szCs w:val="28"/>
        </w:rPr>
        <w:t xml:space="preserve">) </w:t>
      </w:r>
      <w:r w:rsidR="00FD2174" w:rsidRPr="007C5187">
        <w:rPr>
          <w:b w:val="0"/>
          <w:color w:val="auto"/>
          <w:sz w:val="28"/>
          <w:szCs w:val="28"/>
        </w:rPr>
        <w:t>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6AF08165" w14:textId="187923CE" w:rsidR="00FD2174" w:rsidRPr="007C5187" w:rsidRDefault="009E7801" w:rsidP="009E7801">
      <w:pPr>
        <w:pStyle w:val="32"/>
        <w:keepNext/>
        <w:keepLines/>
        <w:spacing w:after="0"/>
        <w:ind w:left="284" w:firstLine="0"/>
        <w:jc w:val="both"/>
        <w:rPr>
          <w:b w:val="0"/>
          <w:color w:val="auto"/>
          <w:sz w:val="28"/>
          <w:szCs w:val="28"/>
        </w:rPr>
      </w:pPr>
      <w:r>
        <w:rPr>
          <w:b w:val="0"/>
          <w:color w:val="auto"/>
          <w:sz w:val="28"/>
          <w:szCs w:val="28"/>
        </w:rPr>
        <w:t xml:space="preserve">        - </w:t>
      </w:r>
      <w:r w:rsidR="00FD2174" w:rsidRPr="007C5187">
        <w:rPr>
          <w:b w:val="0"/>
          <w:color w:val="auto"/>
          <w:sz w:val="28"/>
          <w:szCs w:val="28"/>
        </w:rPr>
        <w:t>лесничества на землях поселений, населенных пунктов, на которых расположены городские леса;</w:t>
      </w:r>
    </w:p>
    <w:p w14:paraId="27A0F2C8" w14:textId="77777777" w:rsidR="00FD2174" w:rsidRPr="007C5187" w:rsidRDefault="00FD2174" w:rsidP="007933D2">
      <w:pPr>
        <w:pStyle w:val="32"/>
        <w:keepNext/>
        <w:keepLines/>
        <w:spacing w:after="0"/>
        <w:ind w:left="284" w:hanging="284"/>
        <w:jc w:val="both"/>
        <w:rPr>
          <w:b w:val="0"/>
          <w:color w:val="auto"/>
          <w:sz w:val="28"/>
          <w:szCs w:val="28"/>
        </w:rPr>
      </w:pPr>
      <w:r w:rsidRPr="007C5187">
        <w:rPr>
          <w:b w:val="0"/>
          <w:color w:val="auto"/>
          <w:sz w:val="28"/>
          <w:szCs w:val="28"/>
        </w:rPr>
        <w:t xml:space="preserve">           -  парки, скверы, бульвары, набережные, ботанические сады в границах населенных пунктов поселения;</w:t>
      </w:r>
    </w:p>
    <w:p w14:paraId="648EBC7E" w14:textId="6E4CD7C3" w:rsidR="00FD2174" w:rsidRPr="007C5187" w:rsidRDefault="007933D2" w:rsidP="009E7801">
      <w:pPr>
        <w:pStyle w:val="32"/>
        <w:keepNext/>
        <w:keepLines/>
        <w:spacing w:after="0"/>
        <w:ind w:left="284" w:firstLine="0"/>
        <w:jc w:val="both"/>
        <w:rPr>
          <w:b w:val="0"/>
          <w:color w:val="auto"/>
          <w:sz w:val="28"/>
          <w:szCs w:val="28"/>
        </w:rPr>
      </w:pPr>
      <w:r w:rsidRPr="007C5187">
        <w:rPr>
          <w:b w:val="0"/>
          <w:color w:val="auto"/>
          <w:sz w:val="28"/>
          <w:szCs w:val="28"/>
        </w:rPr>
        <w:lastRenderedPageBreak/>
        <w:t>1</w:t>
      </w:r>
      <w:r w:rsidR="009E7801">
        <w:rPr>
          <w:b w:val="0"/>
          <w:color w:val="auto"/>
          <w:sz w:val="28"/>
          <w:szCs w:val="28"/>
        </w:rPr>
        <w:t>3</w:t>
      </w:r>
      <w:r w:rsidRPr="007C5187">
        <w:rPr>
          <w:b w:val="0"/>
          <w:color w:val="auto"/>
          <w:sz w:val="28"/>
          <w:szCs w:val="28"/>
        </w:rPr>
        <w:t xml:space="preserve">) </w:t>
      </w:r>
      <w:r w:rsidR="00FD2174" w:rsidRPr="007C5187">
        <w:rPr>
          <w:b w:val="0"/>
          <w:color w:val="auto"/>
          <w:sz w:val="28"/>
          <w:szCs w:val="28"/>
        </w:rPr>
        <w:t xml:space="preserve">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w:t>
      </w:r>
      <w:proofErr w:type="gramStart"/>
      <w:r w:rsidR="00FD2174" w:rsidRPr="007C5187">
        <w:rPr>
          <w:b w:val="0"/>
          <w:color w:val="auto"/>
          <w:sz w:val="28"/>
          <w:szCs w:val="28"/>
        </w:rPr>
        <w:t xml:space="preserve">поселения,   </w:t>
      </w:r>
      <w:proofErr w:type="gramEnd"/>
      <w:r w:rsidR="00FD2174" w:rsidRPr="007C5187">
        <w:rPr>
          <w:b w:val="0"/>
          <w:color w:val="auto"/>
          <w:sz w:val="28"/>
          <w:szCs w:val="28"/>
        </w:rPr>
        <w:t>в том числе:</w:t>
      </w:r>
    </w:p>
    <w:p w14:paraId="52E225CF" w14:textId="77777777" w:rsidR="00FD2174" w:rsidRPr="007C5187" w:rsidRDefault="00FD2174" w:rsidP="00FD2174">
      <w:pPr>
        <w:pStyle w:val="32"/>
        <w:keepNext/>
        <w:keepLines/>
        <w:spacing w:after="0"/>
        <w:jc w:val="both"/>
        <w:rPr>
          <w:b w:val="0"/>
          <w:color w:val="auto"/>
          <w:sz w:val="28"/>
          <w:szCs w:val="28"/>
        </w:rPr>
      </w:pPr>
      <w:r w:rsidRPr="007C5187">
        <w:rPr>
          <w:b w:val="0"/>
          <w:color w:val="auto"/>
          <w:sz w:val="28"/>
          <w:szCs w:val="28"/>
        </w:rPr>
        <w:t>-   объекты, предназначенные для предоставления услуг связи;</w:t>
      </w:r>
    </w:p>
    <w:p w14:paraId="48D14F97" w14:textId="77777777" w:rsidR="00FD2174" w:rsidRPr="007C5187" w:rsidRDefault="00FD2174" w:rsidP="00FD2174">
      <w:pPr>
        <w:pStyle w:val="32"/>
        <w:keepNext/>
        <w:keepLines/>
        <w:spacing w:after="0"/>
        <w:jc w:val="both"/>
        <w:rPr>
          <w:b w:val="0"/>
          <w:color w:val="auto"/>
          <w:sz w:val="28"/>
          <w:szCs w:val="28"/>
        </w:rPr>
      </w:pPr>
      <w:r w:rsidRPr="007C5187">
        <w:rPr>
          <w:b w:val="0"/>
          <w:color w:val="auto"/>
          <w:sz w:val="28"/>
          <w:szCs w:val="28"/>
        </w:rPr>
        <w:t>-  объекты торговли;</w:t>
      </w:r>
    </w:p>
    <w:p w14:paraId="20E72215" w14:textId="77777777" w:rsidR="00FD2174" w:rsidRPr="007C5187" w:rsidRDefault="00FD2174" w:rsidP="00FD2174">
      <w:pPr>
        <w:pStyle w:val="32"/>
        <w:keepNext/>
        <w:keepLines/>
        <w:spacing w:after="0"/>
        <w:jc w:val="both"/>
        <w:rPr>
          <w:b w:val="0"/>
          <w:color w:val="auto"/>
          <w:sz w:val="28"/>
          <w:szCs w:val="28"/>
        </w:rPr>
      </w:pPr>
      <w:r w:rsidRPr="007C5187">
        <w:rPr>
          <w:b w:val="0"/>
          <w:color w:val="auto"/>
          <w:sz w:val="28"/>
          <w:szCs w:val="28"/>
        </w:rPr>
        <w:t>-   предприятия общественного питания;</w:t>
      </w:r>
    </w:p>
    <w:p w14:paraId="5E134B61" w14:textId="77777777" w:rsidR="00FD2174" w:rsidRPr="007C5187" w:rsidRDefault="00FD2174" w:rsidP="00FD2174">
      <w:pPr>
        <w:pStyle w:val="32"/>
        <w:keepNext/>
        <w:keepLines/>
        <w:spacing w:after="0"/>
        <w:jc w:val="both"/>
        <w:rPr>
          <w:b w:val="0"/>
          <w:color w:val="auto"/>
          <w:sz w:val="28"/>
          <w:szCs w:val="28"/>
        </w:rPr>
      </w:pPr>
      <w:r w:rsidRPr="007C5187">
        <w:rPr>
          <w:b w:val="0"/>
          <w:color w:val="auto"/>
          <w:sz w:val="28"/>
          <w:szCs w:val="28"/>
        </w:rPr>
        <w:t>-   рыночные комплексы;</w:t>
      </w:r>
    </w:p>
    <w:p w14:paraId="253FBA95" w14:textId="77777777" w:rsidR="00FD2174" w:rsidRPr="007C5187" w:rsidRDefault="00FD2174" w:rsidP="00FD2174">
      <w:pPr>
        <w:pStyle w:val="32"/>
        <w:keepNext/>
        <w:keepLines/>
        <w:spacing w:after="0"/>
        <w:ind w:firstLine="0"/>
        <w:jc w:val="both"/>
        <w:rPr>
          <w:b w:val="0"/>
          <w:color w:val="auto"/>
          <w:sz w:val="28"/>
          <w:szCs w:val="28"/>
        </w:rPr>
      </w:pPr>
      <w:r w:rsidRPr="007C5187">
        <w:rPr>
          <w:b w:val="0"/>
          <w:color w:val="auto"/>
          <w:sz w:val="28"/>
          <w:szCs w:val="28"/>
        </w:rPr>
        <w:t xml:space="preserve">         </w:t>
      </w:r>
      <w:r w:rsidR="006123E9" w:rsidRPr="007C5187">
        <w:rPr>
          <w:b w:val="0"/>
          <w:color w:val="auto"/>
          <w:sz w:val="28"/>
          <w:szCs w:val="28"/>
        </w:rPr>
        <w:t xml:space="preserve"> -  </w:t>
      </w:r>
      <w:r w:rsidRPr="007C5187">
        <w:rPr>
          <w:b w:val="0"/>
          <w:color w:val="auto"/>
          <w:sz w:val="28"/>
          <w:szCs w:val="28"/>
        </w:rPr>
        <w:t>предприятия бытового обслуживания.</w:t>
      </w:r>
    </w:p>
    <w:p w14:paraId="18E5A0A7" w14:textId="77777777" w:rsidR="00A62C8A" w:rsidRPr="007C5187" w:rsidRDefault="00A62C8A" w:rsidP="004D395B">
      <w:pPr>
        <w:pStyle w:val="32"/>
        <w:keepNext/>
        <w:keepLines/>
        <w:spacing w:after="0"/>
        <w:ind w:left="720" w:firstLine="0"/>
        <w:jc w:val="both"/>
        <w:rPr>
          <w:b w:val="0"/>
          <w:color w:val="auto"/>
          <w:sz w:val="28"/>
          <w:szCs w:val="28"/>
          <w:highlight w:val="yellow"/>
        </w:rPr>
      </w:pPr>
    </w:p>
    <w:p w14:paraId="3C50D4D3" w14:textId="77777777" w:rsidR="00A62C8A" w:rsidRPr="007C5187" w:rsidRDefault="003F2760" w:rsidP="00347D7D">
      <w:pPr>
        <w:pStyle w:val="32"/>
        <w:keepNext/>
        <w:keepLines/>
        <w:spacing w:after="0"/>
        <w:ind w:left="851" w:hanging="567"/>
        <w:jc w:val="both"/>
        <w:rPr>
          <w:color w:val="auto"/>
          <w:sz w:val="28"/>
          <w:szCs w:val="28"/>
        </w:rPr>
      </w:pPr>
      <w:r w:rsidRPr="007C5187">
        <w:rPr>
          <w:color w:val="auto"/>
          <w:sz w:val="28"/>
          <w:szCs w:val="28"/>
        </w:rPr>
        <w:t>1.1.3</w:t>
      </w:r>
      <w:r w:rsidR="004D76DF" w:rsidRPr="007C5187">
        <w:rPr>
          <w:color w:val="auto"/>
          <w:sz w:val="28"/>
          <w:szCs w:val="28"/>
        </w:rPr>
        <w:t xml:space="preserve"> </w:t>
      </w:r>
      <w:r w:rsidR="00A62C8A" w:rsidRPr="007C5187">
        <w:rPr>
          <w:color w:val="auto"/>
          <w:sz w:val="28"/>
          <w:szCs w:val="28"/>
        </w:rPr>
        <w:t>Сведения о дифференциации (районировании) территории</w:t>
      </w:r>
      <w:r w:rsidR="00762353" w:rsidRPr="007C5187">
        <w:rPr>
          <w:color w:val="auto"/>
          <w:sz w:val="28"/>
          <w:szCs w:val="28"/>
        </w:rPr>
        <w:t>.</w:t>
      </w:r>
    </w:p>
    <w:p w14:paraId="0401784D" w14:textId="77777777" w:rsidR="0071447D" w:rsidRPr="007C5187" w:rsidRDefault="0071447D" w:rsidP="00347D7D">
      <w:pPr>
        <w:pStyle w:val="32"/>
        <w:keepNext/>
        <w:keepLines/>
        <w:spacing w:after="0"/>
        <w:ind w:left="284" w:firstLine="1156"/>
        <w:jc w:val="both"/>
        <w:rPr>
          <w:color w:val="auto"/>
          <w:sz w:val="28"/>
          <w:szCs w:val="28"/>
        </w:rPr>
      </w:pPr>
    </w:p>
    <w:p w14:paraId="4770C6B0" w14:textId="16A04ED8" w:rsidR="00A62C8A" w:rsidRPr="007C5187" w:rsidRDefault="00A62C8A" w:rsidP="00347D7D">
      <w:pPr>
        <w:pStyle w:val="32"/>
        <w:keepNext/>
        <w:keepLines/>
        <w:spacing w:after="0"/>
        <w:ind w:left="284" w:firstLine="425"/>
        <w:jc w:val="both"/>
        <w:rPr>
          <w:b w:val="0"/>
          <w:color w:val="auto"/>
          <w:sz w:val="28"/>
          <w:szCs w:val="28"/>
        </w:rPr>
      </w:pPr>
      <w:r w:rsidRPr="007C5187">
        <w:rPr>
          <w:b w:val="0"/>
          <w:color w:val="auto"/>
          <w:sz w:val="28"/>
          <w:szCs w:val="28"/>
        </w:rPr>
        <w:t xml:space="preserve">Территориальная дифференциация </w:t>
      </w:r>
      <w:r w:rsidR="005A48AB" w:rsidRPr="007C5187">
        <w:rPr>
          <w:b w:val="0"/>
          <w:color w:val="auto"/>
          <w:sz w:val="28"/>
          <w:szCs w:val="28"/>
        </w:rPr>
        <w:t xml:space="preserve">Нормативами для </w:t>
      </w:r>
      <w:r w:rsidRPr="007C5187">
        <w:rPr>
          <w:b w:val="0"/>
          <w:color w:val="auto"/>
          <w:sz w:val="28"/>
          <w:szCs w:val="28"/>
        </w:rPr>
        <w:t xml:space="preserve">территории </w:t>
      </w:r>
      <w:r w:rsidR="005A48AB" w:rsidRPr="007C5187">
        <w:rPr>
          <w:b w:val="0"/>
          <w:color w:val="auto"/>
          <w:sz w:val="28"/>
          <w:szCs w:val="28"/>
        </w:rPr>
        <w:t xml:space="preserve">муниципального </w:t>
      </w:r>
      <w:r w:rsidR="000F58D3" w:rsidRPr="007C5187">
        <w:rPr>
          <w:b w:val="0"/>
          <w:color w:val="auto"/>
          <w:sz w:val="28"/>
          <w:szCs w:val="28"/>
        </w:rPr>
        <w:t xml:space="preserve">образования </w:t>
      </w:r>
      <w:proofErr w:type="spellStart"/>
      <w:r w:rsidR="00641DF3">
        <w:rPr>
          <w:b w:val="0"/>
          <w:color w:val="auto"/>
          <w:sz w:val="28"/>
          <w:szCs w:val="28"/>
        </w:rPr>
        <w:t>Вышестеблиевское</w:t>
      </w:r>
      <w:proofErr w:type="spellEnd"/>
      <w:r w:rsidR="00641DF3">
        <w:rPr>
          <w:b w:val="0"/>
          <w:color w:val="auto"/>
          <w:sz w:val="28"/>
          <w:szCs w:val="28"/>
        </w:rPr>
        <w:t xml:space="preserve"> </w:t>
      </w:r>
      <w:r w:rsidR="00071D85" w:rsidRPr="007C5187">
        <w:rPr>
          <w:b w:val="0"/>
          <w:color w:val="auto"/>
          <w:sz w:val="28"/>
          <w:szCs w:val="28"/>
        </w:rPr>
        <w:t xml:space="preserve">сельское </w:t>
      </w:r>
      <w:r w:rsidR="00985D8B" w:rsidRPr="007C5187">
        <w:rPr>
          <w:b w:val="0"/>
          <w:color w:val="auto"/>
          <w:sz w:val="28"/>
          <w:szCs w:val="28"/>
        </w:rPr>
        <w:t xml:space="preserve">поселение Темрюкского </w:t>
      </w:r>
      <w:proofErr w:type="gramStart"/>
      <w:r w:rsidR="00985D8B" w:rsidRPr="007C5187">
        <w:rPr>
          <w:b w:val="0"/>
          <w:color w:val="auto"/>
          <w:sz w:val="28"/>
          <w:szCs w:val="28"/>
        </w:rPr>
        <w:t xml:space="preserve">района  </w:t>
      </w:r>
      <w:r w:rsidRPr="007C5187">
        <w:rPr>
          <w:b w:val="0"/>
          <w:color w:val="auto"/>
          <w:sz w:val="28"/>
          <w:szCs w:val="28"/>
        </w:rPr>
        <w:t>не</w:t>
      </w:r>
      <w:proofErr w:type="gramEnd"/>
      <w:r w:rsidRPr="007C5187">
        <w:rPr>
          <w:b w:val="0"/>
          <w:color w:val="auto"/>
          <w:sz w:val="28"/>
          <w:szCs w:val="28"/>
        </w:rPr>
        <w:t xml:space="preserve"> предусмотрена -</w:t>
      </w:r>
      <w:r w:rsidR="005A48AB" w:rsidRPr="007C5187">
        <w:rPr>
          <w:b w:val="0"/>
          <w:color w:val="auto"/>
          <w:sz w:val="28"/>
          <w:szCs w:val="28"/>
        </w:rPr>
        <w:t xml:space="preserve"> </w:t>
      </w:r>
      <w:r w:rsidRPr="007C5187">
        <w:rPr>
          <w:b w:val="0"/>
          <w:color w:val="auto"/>
          <w:sz w:val="28"/>
          <w:szCs w:val="28"/>
        </w:rPr>
        <w:t xml:space="preserve">установлены единые нормативные показатели для всей территории. </w:t>
      </w:r>
    </w:p>
    <w:p w14:paraId="4C8327ED" w14:textId="1810D084" w:rsidR="004D395B" w:rsidRPr="007C5187" w:rsidRDefault="004D395B" w:rsidP="00347D7D">
      <w:pPr>
        <w:pStyle w:val="32"/>
        <w:keepNext/>
        <w:keepLines/>
        <w:spacing w:after="0"/>
        <w:ind w:left="284" w:firstLine="425"/>
        <w:jc w:val="both"/>
        <w:rPr>
          <w:b w:val="0"/>
          <w:color w:val="auto"/>
          <w:sz w:val="28"/>
          <w:szCs w:val="28"/>
        </w:rPr>
      </w:pPr>
      <w:r w:rsidRPr="007C5187">
        <w:rPr>
          <w:b w:val="0"/>
          <w:color w:val="auto"/>
          <w:sz w:val="28"/>
          <w:szCs w:val="28"/>
        </w:rPr>
        <w:t>Нормативы не могут содержать значения расчетных показателей, ухудшающие значения расчетных показателей, содержащиеся в Нормативах градостроительного проектирования Краснодарского края (далее «</w:t>
      </w:r>
      <w:r w:rsidR="009E7801">
        <w:rPr>
          <w:b w:val="0"/>
          <w:color w:val="auto"/>
          <w:sz w:val="28"/>
          <w:szCs w:val="28"/>
        </w:rPr>
        <w:t>РНГП</w:t>
      </w:r>
      <w:r w:rsidRPr="007C5187">
        <w:rPr>
          <w:b w:val="0"/>
          <w:color w:val="auto"/>
          <w:sz w:val="28"/>
          <w:szCs w:val="28"/>
        </w:rPr>
        <w:t>»).</w:t>
      </w:r>
    </w:p>
    <w:p w14:paraId="5E9F8EB4" w14:textId="77777777" w:rsidR="004D395B" w:rsidRPr="007C5187" w:rsidRDefault="004D395B" w:rsidP="00347D7D">
      <w:pPr>
        <w:pStyle w:val="32"/>
        <w:keepNext/>
        <w:keepLines/>
        <w:spacing w:after="0"/>
        <w:ind w:left="284" w:firstLine="425"/>
        <w:jc w:val="both"/>
        <w:rPr>
          <w:b w:val="0"/>
          <w:color w:val="auto"/>
          <w:sz w:val="28"/>
          <w:szCs w:val="28"/>
        </w:rPr>
      </w:pPr>
      <w:r w:rsidRPr="007C5187">
        <w:rPr>
          <w:b w:val="0"/>
          <w:color w:val="auto"/>
          <w:sz w:val="28"/>
          <w:szCs w:val="28"/>
        </w:rPr>
        <w:t>Применение особых режимов, коэффициентов, норм, разрешенных для уменьшения минимальных установленных нормативов при новой планировке, реконструкции не допускается.</w:t>
      </w:r>
    </w:p>
    <w:p w14:paraId="2A3286E7" w14:textId="77777777" w:rsidR="0080499D" w:rsidRPr="007C5187" w:rsidRDefault="0080499D" w:rsidP="00347D7D">
      <w:pPr>
        <w:pStyle w:val="32"/>
        <w:keepNext/>
        <w:keepLines/>
        <w:spacing w:after="0"/>
        <w:ind w:left="284" w:firstLine="425"/>
        <w:jc w:val="both"/>
        <w:rPr>
          <w:b w:val="0"/>
          <w:color w:val="auto"/>
          <w:sz w:val="28"/>
          <w:szCs w:val="28"/>
        </w:rPr>
      </w:pPr>
      <w:r w:rsidRPr="007C5187">
        <w:rPr>
          <w:b w:val="0"/>
          <w:color w:val="auto"/>
          <w:sz w:val="28"/>
          <w:szCs w:val="28"/>
        </w:rPr>
        <w:t>Н</w:t>
      </w:r>
      <w:r w:rsidR="005A48AB" w:rsidRPr="007C5187">
        <w:rPr>
          <w:b w:val="0"/>
          <w:color w:val="auto"/>
          <w:sz w:val="28"/>
          <w:szCs w:val="28"/>
        </w:rPr>
        <w:t xml:space="preserve">а всей территории </w:t>
      </w:r>
      <w:r w:rsidR="00071D85" w:rsidRPr="007C5187">
        <w:rPr>
          <w:b w:val="0"/>
          <w:color w:val="auto"/>
          <w:sz w:val="28"/>
          <w:szCs w:val="28"/>
        </w:rPr>
        <w:t>сельского</w:t>
      </w:r>
      <w:r w:rsidR="007F1AEE" w:rsidRPr="007C5187">
        <w:rPr>
          <w:b w:val="0"/>
          <w:color w:val="auto"/>
          <w:sz w:val="28"/>
          <w:szCs w:val="28"/>
        </w:rPr>
        <w:t xml:space="preserve"> поселения</w:t>
      </w:r>
      <w:r w:rsidR="006D0B2A" w:rsidRPr="007C5187">
        <w:rPr>
          <w:b w:val="0"/>
          <w:color w:val="auto"/>
          <w:sz w:val="28"/>
          <w:szCs w:val="28"/>
        </w:rPr>
        <w:t xml:space="preserve"> </w:t>
      </w:r>
      <w:r w:rsidR="005A48AB" w:rsidRPr="007C5187">
        <w:rPr>
          <w:b w:val="0"/>
          <w:color w:val="auto"/>
          <w:sz w:val="28"/>
          <w:szCs w:val="28"/>
        </w:rPr>
        <w:t>рекомендуется применять предельное значение показателя, установленное в РНГП</w:t>
      </w:r>
      <w:r w:rsidRPr="007C5187">
        <w:rPr>
          <w:b w:val="0"/>
          <w:color w:val="auto"/>
          <w:sz w:val="28"/>
          <w:szCs w:val="28"/>
        </w:rPr>
        <w:t>,</w:t>
      </w:r>
      <w:r w:rsidR="005A48AB" w:rsidRPr="007C5187">
        <w:rPr>
          <w:b w:val="0"/>
          <w:color w:val="auto"/>
          <w:sz w:val="28"/>
          <w:szCs w:val="28"/>
        </w:rPr>
        <w:t xml:space="preserve"> </w:t>
      </w:r>
      <w:r w:rsidRPr="007C5187">
        <w:rPr>
          <w:b w:val="0"/>
          <w:color w:val="auto"/>
          <w:sz w:val="28"/>
          <w:szCs w:val="28"/>
        </w:rPr>
        <w:t xml:space="preserve">утвержденных   </w:t>
      </w:r>
      <w:proofErr w:type="gramStart"/>
      <w:r w:rsidRPr="007C5187">
        <w:rPr>
          <w:b w:val="0"/>
          <w:color w:val="auto"/>
          <w:sz w:val="28"/>
          <w:szCs w:val="28"/>
        </w:rPr>
        <w:t>Приказом  Департамента</w:t>
      </w:r>
      <w:proofErr w:type="gramEnd"/>
      <w:r w:rsidRPr="007C5187">
        <w:rPr>
          <w:b w:val="0"/>
          <w:color w:val="auto"/>
          <w:sz w:val="28"/>
          <w:szCs w:val="28"/>
        </w:rPr>
        <w:t xml:space="preserve"> по архитектуре и градостроительству Краснодарского края от 16.04.2015 N 78 (ред. от </w:t>
      </w:r>
      <w:r w:rsidR="006123E9" w:rsidRPr="007C5187">
        <w:rPr>
          <w:b w:val="0"/>
          <w:color w:val="auto"/>
          <w:sz w:val="28"/>
          <w:szCs w:val="28"/>
        </w:rPr>
        <w:t>31.08.2023</w:t>
      </w:r>
      <w:r w:rsidRPr="007C5187">
        <w:rPr>
          <w:b w:val="0"/>
          <w:color w:val="auto"/>
          <w:sz w:val="28"/>
          <w:szCs w:val="28"/>
        </w:rPr>
        <w:t>) "Об утверждении нормативов градостроительного проектирования Краснодарского края"</w:t>
      </w:r>
      <w:r w:rsidR="005A48AB" w:rsidRPr="007C5187">
        <w:rPr>
          <w:b w:val="0"/>
          <w:color w:val="auto"/>
          <w:sz w:val="28"/>
          <w:szCs w:val="28"/>
        </w:rPr>
        <w:t xml:space="preserve">. </w:t>
      </w:r>
    </w:p>
    <w:p w14:paraId="6F6E1AE4" w14:textId="712DE850" w:rsidR="005A48AB" w:rsidRPr="007C5187" w:rsidRDefault="005A48AB" w:rsidP="00347D7D">
      <w:pPr>
        <w:pStyle w:val="32"/>
        <w:keepNext/>
        <w:keepLines/>
        <w:spacing w:after="0"/>
        <w:ind w:left="284" w:firstLine="425"/>
        <w:jc w:val="both"/>
        <w:rPr>
          <w:b w:val="0"/>
          <w:color w:val="auto"/>
          <w:sz w:val="28"/>
          <w:szCs w:val="28"/>
        </w:rPr>
      </w:pPr>
      <w:r w:rsidRPr="007C5187">
        <w:rPr>
          <w:b w:val="0"/>
          <w:color w:val="auto"/>
          <w:sz w:val="28"/>
          <w:szCs w:val="28"/>
        </w:rPr>
        <w:t xml:space="preserve">В таком случае в </w:t>
      </w:r>
      <w:r w:rsidR="0080499D" w:rsidRPr="007C5187">
        <w:rPr>
          <w:b w:val="0"/>
          <w:color w:val="auto"/>
          <w:sz w:val="28"/>
          <w:szCs w:val="28"/>
        </w:rPr>
        <w:t>Нормативах</w:t>
      </w:r>
      <w:r w:rsidRPr="007C5187">
        <w:rPr>
          <w:b w:val="0"/>
          <w:color w:val="auto"/>
          <w:sz w:val="28"/>
          <w:szCs w:val="28"/>
        </w:rPr>
        <w:t xml:space="preserve"> в соответствующем раздел</w:t>
      </w:r>
      <w:r w:rsidR="009E7801">
        <w:rPr>
          <w:b w:val="0"/>
          <w:color w:val="auto"/>
          <w:sz w:val="28"/>
          <w:szCs w:val="28"/>
        </w:rPr>
        <w:t>е</w:t>
      </w:r>
      <w:r w:rsidRPr="007C5187">
        <w:rPr>
          <w:b w:val="0"/>
          <w:color w:val="auto"/>
          <w:sz w:val="28"/>
          <w:szCs w:val="28"/>
        </w:rPr>
        <w:t xml:space="preserve"> </w:t>
      </w:r>
      <w:r w:rsidR="004D76DF" w:rsidRPr="007C5187">
        <w:rPr>
          <w:b w:val="0"/>
          <w:color w:val="auto"/>
          <w:sz w:val="28"/>
          <w:szCs w:val="28"/>
        </w:rPr>
        <w:t xml:space="preserve">приводятся </w:t>
      </w:r>
      <w:r w:rsidRPr="007C5187">
        <w:rPr>
          <w:b w:val="0"/>
          <w:color w:val="auto"/>
          <w:sz w:val="28"/>
          <w:szCs w:val="28"/>
        </w:rPr>
        <w:t>ссылк</w:t>
      </w:r>
      <w:r w:rsidR="0080499D" w:rsidRPr="007C5187">
        <w:rPr>
          <w:b w:val="0"/>
          <w:color w:val="auto"/>
          <w:sz w:val="28"/>
          <w:szCs w:val="28"/>
        </w:rPr>
        <w:t>и</w:t>
      </w:r>
      <w:r w:rsidRPr="007C5187">
        <w:rPr>
          <w:b w:val="0"/>
          <w:color w:val="auto"/>
          <w:sz w:val="28"/>
          <w:szCs w:val="28"/>
        </w:rPr>
        <w:t xml:space="preserve"> на положения РНГП, сами показатели</w:t>
      </w:r>
      <w:r w:rsidR="0080499D" w:rsidRPr="007C5187">
        <w:rPr>
          <w:b w:val="0"/>
          <w:color w:val="auto"/>
          <w:sz w:val="28"/>
          <w:szCs w:val="28"/>
        </w:rPr>
        <w:t xml:space="preserve">, </w:t>
      </w:r>
      <w:r w:rsidRPr="007C5187">
        <w:rPr>
          <w:b w:val="0"/>
          <w:color w:val="auto"/>
          <w:sz w:val="28"/>
          <w:szCs w:val="28"/>
        </w:rPr>
        <w:t xml:space="preserve">установленные в соответствии с </w:t>
      </w:r>
      <w:proofErr w:type="gramStart"/>
      <w:r w:rsidRPr="007C5187">
        <w:rPr>
          <w:b w:val="0"/>
          <w:color w:val="auto"/>
          <w:sz w:val="28"/>
          <w:szCs w:val="28"/>
        </w:rPr>
        <w:t xml:space="preserve">полномочиями </w:t>
      </w:r>
      <w:r w:rsidR="0080499D" w:rsidRPr="007C5187">
        <w:rPr>
          <w:b w:val="0"/>
          <w:color w:val="auto"/>
          <w:sz w:val="28"/>
          <w:szCs w:val="28"/>
        </w:rPr>
        <w:t xml:space="preserve"> Краснодарского</w:t>
      </w:r>
      <w:proofErr w:type="gramEnd"/>
      <w:r w:rsidR="0080499D" w:rsidRPr="007C5187">
        <w:rPr>
          <w:b w:val="0"/>
          <w:color w:val="auto"/>
          <w:sz w:val="28"/>
          <w:szCs w:val="28"/>
        </w:rPr>
        <w:t xml:space="preserve"> края не дублируются.</w:t>
      </w:r>
    </w:p>
    <w:p w14:paraId="74D116F7" w14:textId="77777777" w:rsidR="009E7801" w:rsidRDefault="009E7801" w:rsidP="00517730">
      <w:pPr>
        <w:pStyle w:val="32"/>
        <w:keepNext/>
        <w:keepLines/>
        <w:spacing w:after="0"/>
        <w:ind w:firstLine="284"/>
        <w:jc w:val="both"/>
        <w:rPr>
          <w:color w:val="auto"/>
          <w:sz w:val="28"/>
          <w:szCs w:val="28"/>
        </w:rPr>
      </w:pPr>
    </w:p>
    <w:p w14:paraId="63284766" w14:textId="77777777" w:rsidR="009D7B59" w:rsidRDefault="009D7B59" w:rsidP="00517730">
      <w:pPr>
        <w:pStyle w:val="32"/>
        <w:keepNext/>
        <w:keepLines/>
        <w:spacing w:after="0"/>
        <w:ind w:firstLine="284"/>
        <w:jc w:val="both"/>
        <w:rPr>
          <w:color w:val="auto"/>
          <w:sz w:val="28"/>
          <w:szCs w:val="28"/>
        </w:rPr>
      </w:pPr>
    </w:p>
    <w:p w14:paraId="322AB41B" w14:textId="77777777" w:rsidR="009D7B59" w:rsidRDefault="009D7B59" w:rsidP="00517730">
      <w:pPr>
        <w:pStyle w:val="32"/>
        <w:keepNext/>
        <w:keepLines/>
        <w:spacing w:after="0"/>
        <w:ind w:firstLine="284"/>
        <w:jc w:val="both"/>
        <w:rPr>
          <w:color w:val="auto"/>
          <w:sz w:val="28"/>
          <w:szCs w:val="28"/>
        </w:rPr>
      </w:pPr>
    </w:p>
    <w:p w14:paraId="2611953E" w14:textId="77777777" w:rsidR="009D7B59" w:rsidRDefault="009D7B59" w:rsidP="00517730">
      <w:pPr>
        <w:pStyle w:val="32"/>
        <w:keepNext/>
        <w:keepLines/>
        <w:spacing w:after="0"/>
        <w:ind w:firstLine="284"/>
        <w:jc w:val="both"/>
        <w:rPr>
          <w:color w:val="auto"/>
          <w:sz w:val="28"/>
          <w:szCs w:val="28"/>
        </w:rPr>
      </w:pPr>
    </w:p>
    <w:p w14:paraId="40450C65" w14:textId="77777777" w:rsidR="009D7B59" w:rsidRDefault="009D7B59" w:rsidP="00517730">
      <w:pPr>
        <w:pStyle w:val="32"/>
        <w:keepNext/>
        <w:keepLines/>
        <w:spacing w:after="0"/>
        <w:ind w:firstLine="284"/>
        <w:jc w:val="both"/>
        <w:rPr>
          <w:color w:val="auto"/>
          <w:sz w:val="28"/>
          <w:szCs w:val="28"/>
        </w:rPr>
      </w:pPr>
    </w:p>
    <w:p w14:paraId="006CE395" w14:textId="77777777" w:rsidR="009D7B59" w:rsidRDefault="009D7B59" w:rsidP="00517730">
      <w:pPr>
        <w:pStyle w:val="32"/>
        <w:keepNext/>
        <w:keepLines/>
        <w:spacing w:after="0"/>
        <w:ind w:firstLine="284"/>
        <w:jc w:val="both"/>
        <w:rPr>
          <w:color w:val="auto"/>
          <w:sz w:val="28"/>
          <w:szCs w:val="28"/>
        </w:rPr>
      </w:pPr>
    </w:p>
    <w:p w14:paraId="3E986205" w14:textId="77777777" w:rsidR="009D7B59" w:rsidRDefault="009D7B59" w:rsidP="00517730">
      <w:pPr>
        <w:pStyle w:val="32"/>
        <w:keepNext/>
        <w:keepLines/>
        <w:spacing w:after="0"/>
        <w:ind w:firstLine="284"/>
        <w:jc w:val="both"/>
        <w:rPr>
          <w:color w:val="auto"/>
          <w:sz w:val="28"/>
          <w:szCs w:val="28"/>
        </w:rPr>
      </w:pPr>
    </w:p>
    <w:p w14:paraId="358C9F92" w14:textId="77777777" w:rsidR="009D7B59" w:rsidRDefault="009D7B59" w:rsidP="00517730">
      <w:pPr>
        <w:pStyle w:val="32"/>
        <w:keepNext/>
        <w:keepLines/>
        <w:spacing w:after="0"/>
        <w:ind w:firstLine="284"/>
        <w:jc w:val="both"/>
        <w:rPr>
          <w:color w:val="auto"/>
          <w:sz w:val="28"/>
          <w:szCs w:val="28"/>
        </w:rPr>
      </w:pPr>
    </w:p>
    <w:p w14:paraId="19319512" w14:textId="77777777" w:rsidR="009D7B59" w:rsidRDefault="009D7B59" w:rsidP="00517730">
      <w:pPr>
        <w:pStyle w:val="32"/>
        <w:keepNext/>
        <w:keepLines/>
        <w:spacing w:after="0"/>
        <w:ind w:firstLine="284"/>
        <w:jc w:val="both"/>
        <w:rPr>
          <w:color w:val="auto"/>
          <w:sz w:val="28"/>
          <w:szCs w:val="28"/>
        </w:rPr>
      </w:pPr>
    </w:p>
    <w:p w14:paraId="4B364265" w14:textId="77777777" w:rsidR="009D7B59" w:rsidRDefault="009D7B59" w:rsidP="00517730">
      <w:pPr>
        <w:pStyle w:val="32"/>
        <w:keepNext/>
        <w:keepLines/>
        <w:spacing w:after="0"/>
        <w:ind w:firstLine="284"/>
        <w:jc w:val="both"/>
        <w:rPr>
          <w:color w:val="auto"/>
          <w:sz w:val="28"/>
          <w:szCs w:val="28"/>
        </w:rPr>
      </w:pPr>
    </w:p>
    <w:p w14:paraId="76244FC8" w14:textId="77777777" w:rsidR="009D7B59" w:rsidRDefault="009D7B59" w:rsidP="00517730">
      <w:pPr>
        <w:pStyle w:val="32"/>
        <w:keepNext/>
        <w:keepLines/>
        <w:spacing w:after="0"/>
        <w:ind w:firstLine="284"/>
        <w:jc w:val="both"/>
        <w:rPr>
          <w:color w:val="auto"/>
          <w:sz w:val="28"/>
          <w:szCs w:val="28"/>
        </w:rPr>
      </w:pPr>
    </w:p>
    <w:p w14:paraId="5BF06E5C" w14:textId="77777777" w:rsidR="009D7B59" w:rsidRDefault="009D7B59" w:rsidP="00517730">
      <w:pPr>
        <w:pStyle w:val="32"/>
        <w:keepNext/>
        <w:keepLines/>
        <w:spacing w:after="0"/>
        <w:ind w:firstLine="284"/>
        <w:jc w:val="both"/>
        <w:rPr>
          <w:color w:val="auto"/>
          <w:sz w:val="28"/>
          <w:szCs w:val="28"/>
        </w:rPr>
      </w:pPr>
    </w:p>
    <w:p w14:paraId="7B5B5724" w14:textId="77777777" w:rsidR="00641DF3" w:rsidRDefault="00641DF3" w:rsidP="00517730">
      <w:pPr>
        <w:pStyle w:val="32"/>
        <w:keepNext/>
        <w:keepLines/>
        <w:spacing w:after="0"/>
        <w:ind w:firstLine="284"/>
        <w:jc w:val="both"/>
        <w:rPr>
          <w:color w:val="auto"/>
          <w:sz w:val="28"/>
          <w:szCs w:val="28"/>
        </w:rPr>
      </w:pPr>
    </w:p>
    <w:p w14:paraId="5F8E3247" w14:textId="77777777" w:rsidR="00641DF3" w:rsidRDefault="00641DF3" w:rsidP="00517730">
      <w:pPr>
        <w:pStyle w:val="32"/>
        <w:keepNext/>
        <w:keepLines/>
        <w:spacing w:after="0"/>
        <w:ind w:firstLine="284"/>
        <w:jc w:val="both"/>
        <w:rPr>
          <w:color w:val="auto"/>
          <w:sz w:val="28"/>
          <w:szCs w:val="28"/>
        </w:rPr>
      </w:pPr>
    </w:p>
    <w:p w14:paraId="6E0A87E6" w14:textId="7A2B05E6" w:rsidR="000E3F9D" w:rsidRPr="007C5187" w:rsidRDefault="004D76DF" w:rsidP="00517730">
      <w:pPr>
        <w:pStyle w:val="32"/>
        <w:keepNext/>
        <w:keepLines/>
        <w:spacing w:after="0"/>
        <w:ind w:firstLine="284"/>
        <w:jc w:val="both"/>
        <w:rPr>
          <w:color w:val="auto"/>
          <w:sz w:val="28"/>
          <w:szCs w:val="28"/>
        </w:rPr>
      </w:pPr>
      <w:r w:rsidRPr="007C5187">
        <w:rPr>
          <w:color w:val="auto"/>
          <w:sz w:val="28"/>
          <w:szCs w:val="28"/>
        </w:rPr>
        <w:lastRenderedPageBreak/>
        <w:t xml:space="preserve">1.2. </w:t>
      </w:r>
      <w:r w:rsidR="005A48AB" w:rsidRPr="007C5187">
        <w:rPr>
          <w:color w:val="auto"/>
          <w:sz w:val="28"/>
          <w:szCs w:val="28"/>
        </w:rPr>
        <w:t>Перечень расчетных показателей</w:t>
      </w:r>
      <w:r w:rsidRPr="007C5187">
        <w:rPr>
          <w:color w:val="auto"/>
          <w:sz w:val="28"/>
          <w:szCs w:val="28"/>
        </w:rPr>
        <w:t>.</w:t>
      </w:r>
      <w:r w:rsidR="000E3F9D" w:rsidRPr="007C5187">
        <w:rPr>
          <w:color w:val="auto"/>
          <w:sz w:val="28"/>
          <w:szCs w:val="28"/>
        </w:rPr>
        <w:t xml:space="preserve"> </w:t>
      </w:r>
    </w:p>
    <w:p w14:paraId="250C7220" w14:textId="77777777" w:rsidR="00140B09" w:rsidRPr="007C5187" w:rsidRDefault="00140B09" w:rsidP="00517730">
      <w:pPr>
        <w:pStyle w:val="32"/>
        <w:keepNext/>
        <w:keepLines/>
        <w:spacing w:after="0"/>
        <w:ind w:firstLine="284"/>
        <w:jc w:val="both"/>
        <w:rPr>
          <w:color w:val="auto"/>
          <w:sz w:val="28"/>
          <w:szCs w:val="28"/>
        </w:rPr>
      </w:pPr>
    </w:p>
    <w:p w14:paraId="6982FAEE" w14:textId="77777777" w:rsidR="00090294" w:rsidRPr="007C5187" w:rsidRDefault="00347D7D" w:rsidP="00C66021">
      <w:pPr>
        <w:ind w:left="284" w:firstLine="425"/>
        <w:jc w:val="both"/>
        <w:rPr>
          <w:color w:val="auto"/>
        </w:rPr>
      </w:pPr>
      <w:r w:rsidRPr="007C5187">
        <w:rPr>
          <w:rFonts w:ascii="Times New Roman" w:eastAsia="Times New Roman" w:hAnsi="Times New Roman" w:cs="Times New Roman"/>
          <w:bCs/>
          <w:color w:val="auto"/>
          <w:sz w:val="28"/>
          <w:szCs w:val="28"/>
        </w:rPr>
        <w:t xml:space="preserve">Перечень расчетных показателей минимально допустимого уровня обеспеченности </w:t>
      </w:r>
      <w:r w:rsidR="00140B09" w:rsidRPr="007C5187">
        <w:rPr>
          <w:rFonts w:ascii="Times New Roman" w:eastAsia="Times New Roman" w:hAnsi="Times New Roman" w:cs="Times New Roman"/>
          <w:bCs/>
          <w:color w:val="auto"/>
          <w:sz w:val="28"/>
          <w:szCs w:val="28"/>
        </w:rPr>
        <w:t xml:space="preserve">и максимально допустимого уровня территориальной доступности объектами местного </w:t>
      </w:r>
      <w:proofErr w:type="gramStart"/>
      <w:r w:rsidR="00140B09" w:rsidRPr="007C5187">
        <w:rPr>
          <w:rFonts w:ascii="Times New Roman" w:eastAsia="Times New Roman" w:hAnsi="Times New Roman" w:cs="Times New Roman"/>
          <w:bCs/>
          <w:color w:val="auto"/>
          <w:sz w:val="28"/>
          <w:szCs w:val="28"/>
        </w:rPr>
        <w:t xml:space="preserve">значения  </w:t>
      </w:r>
      <w:r w:rsidRPr="007C5187">
        <w:rPr>
          <w:rFonts w:ascii="Times New Roman" w:eastAsia="Times New Roman" w:hAnsi="Times New Roman" w:cs="Times New Roman"/>
          <w:bCs/>
          <w:color w:val="auto"/>
          <w:sz w:val="28"/>
          <w:szCs w:val="28"/>
        </w:rPr>
        <w:t>представлен</w:t>
      </w:r>
      <w:proofErr w:type="gramEnd"/>
      <w:r w:rsidRPr="007C5187">
        <w:rPr>
          <w:rFonts w:ascii="Times New Roman" w:eastAsia="Times New Roman" w:hAnsi="Times New Roman" w:cs="Times New Roman"/>
          <w:bCs/>
          <w:color w:val="auto"/>
          <w:sz w:val="28"/>
          <w:szCs w:val="28"/>
        </w:rPr>
        <w:t xml:space="preserve"> в Таблице 1.</w:t>
      </w:r>
    </w:p>
    <w:p w14:paraId="60E17D56" w14:textId="77777777" w:rsidR="00163A67" w:rsidRPr="007C5187" w:rsidRDefault="00B44203" w:rsidP="00B44203">
      <w:pPr>
        <w:pStyle w:val="a6"/>
        <w:ind w:firstLine="0"/>
        <w:jc w:val="right"/>
        <w:rPr>
          <w:color w:val="auto"/>
        </w:rPr>
      </w:pPr>
      <w:r w:rsidRPr="007C5187">
        <w:rPr>
          <w:color w:val="auto"/>
        </w:rPr>
        <w:t>Таблица 1</w:t>
      </w:r>
    </w:p>
    <w:p w14:paraId="45923644" w14:textId="77777777" w:rsidR="00090294" w:rsidRPr="00DB1893" w:rsidRDefault="00090294" w:rsidP="00B44203">
      <w:pPr>
        <w:pStyle w:val="a6"/>
        <w:ind w:firstLine="0"/>
        <w:jc w:val="right"/>
      </w:pPr>
    </w:p>
    <w:tbl>
      <w:tblPr>
        <w:tblStyle w:val="a9"/>
        <w:tblW w:w="9504" w:type="dxa"/>
        <w:tblInd w:w="392" w:type="dxa"/>
        <w:tblLayout w:type="fixed"/>
        <w:tblLook w:val="04A0" w:firstRow="1" w:lastRow="0" w:firstColumn="1" w:lastColumn="0" w:noHBand="0" w:noVBand="1"/>
      </w:tblPr>
      <w:tblGrid>
        <w:gridCol w:w="1373"/>
        <w:gridCol w:w="825"/>
        <w:gridCol w:w="60"/>
        <w:gridCol w:w="126"/>
        <w:gridCol w:w="19"/>
        <w:gridCol w:w="80"/>
        <w:gridCol w:w="300"/>
        <w:gridCol w:w="46"/>
        <w:gridCol w:w="6"/>
        <w:gridCol w:w="98"/>
        <w:gridCol w:w="38"/>
        <w:gridCol w:w="112"/>
        <w:gridCol w:w="131"/>
        <w:gridCol w:w="23"/>
        <w:gridCol w:w="970"/>
        <w:gridCol w:w="23"/>
        <w:gridCol w:w="352"/>
        <w:gridCol w:w="120"/>
        <w:gridCol w:w="15"/>
        <w:gridCol w:w="15"/>
        <w:gridCol w:w="165"/>
        <w:gridCol w:w="41"/>
        <w:gridCol w:w="278"/>
        <w:gridCol w:w="630"/>
        <w:gridCol w:w="391"/>
        <w:gridCol w:w="247"/>
        <w:gridCol w:w="23"/>
        <w:gridCol w:w="272"/>
        <w:gridCol w:w="54"/>
        <w:gridCol w:w="134"/>
        <w:gridCol w:w="105"/>
        <w:gridCol w:w="45"/>
        <w:gridCol w:w="45"/>
        <w:gridCol w:w="75"/>
        <w:gridCol w:w="559"/>
        <w:gridCol w:w="255"/>
        <w:gridCol w:w="1422"/>
        <w:gridCol w:w="31"/>
      </w:tblGrid>
      <w:tr w:rsidR="004E4867" w:rsidRPr="00DB1893" w14:paraId="6567AF84" w14:textId="77777777" w:rsidTr="00513E36">
        <w:trPr>
          <w:gridAfter w:val="1"/>
          <w:wAfter w:w="31" w:type="dxa"/>
          <w:trHeight w:val="1988"/>
        </w:trPr>
        <w:tc>
          <w:tcPr>
            <w:tcW w:w="3214" w:type="dxa"/>
            <w:gridSpan w:val="13"/>
          </w:tcPr>
          <w:p w14:paraId="1538A95F" w14:textId="77777777" w:rsidR="004E4867" w:rsidRPr="00DB1893" w:rsidRDefault="004E4867" w:rsidP="00884AD8">
            <w:pPr>
              <w:pStyle w:val="aa"/>
              <w:jc w:val="center"/>
              <w:rPr>
                <w:b/>
                <w:bCs/>
              </w:rPr>
            </w:pPr>
            <w:r w:rsidRPr="00DB1893">
              <w:rPr>
                <w:b/>
                <w:bCs/>
              </w:rPr>
              <w:t xml:space="preserve"> </w:t>
            </w:r>
          </w:p>
          <w:p w14:paraId="39C64CBF" w14:textId="77777777" w:rsidR="004E4867" w:rsidRPr="00DB1893" w:rsidRDefault="004E4867" w:rsidP="00884AD8">
            <w:pPr>
              <w:pStyle w:val="aa"/>
              <w:jc w:val="center"/>
              <w:rPr>
                <w:b/>
                <w:bCs/>
              </w:rPr>
            </w:pPr>
            <w:r w:rsidRPr="00DB1893">
              <w:rPr>
                <w:b/>
                <w:bCs/>
              </w:rPr>
              <w:t>Наименование вида объекта</w:t>
            </w:r>
          </w:p>
        </w:tc>
        <w:tc>
          <w:tcPr>
            <w:tcW w:w="993" w:type="dxa"/>
            <w:gridSpan w:val="2"/>
          </w:tcPr>
          <w:p w14:paraId="077B0DD0" w14:textId="77777777" w:rsidR="004E4867" w:rsidRPr="00DB1893" w:rsidRDefault="004E4867" w:rsidP="00884AD8">
            <w:pPr>
              <w:pStyle w:val="aa"/>
              <w:jc w:val="center"/>
              <w:rPr>
                <w:b/>
                <w:bCs/>
              </w:rPr>
            </w:pPr>
            <w:proofErr w:type="spellStart"/>
            <w:r w:rsidRPr="00DB1893">
              <w:rPr>
                <w:b/>
                <w:bCs/>
              </w:rPr>
              <w:t>Единицаизмерения</w:t>
            </w:r>
            <w:proofErr w:type="spellEnd"/>
          </w:p>
        </w:tc>
        <w:tc>
          <w:tcPr>
            <w:tcW w:w="2030" w:type="dxa"/>
            <w:gridSpan w:val="10"/>
          </w:tcPr>
          <w:p w14:paraId="16CD908C" w14:textId="77777777" w:rsidR="004E4867" w:rsidRPr="00DB1893" w:rsidRDefault="004E4867" w:rsidP="00884AD8">
            <w:pPr>
              <w:pStyle w:val="aa"/>
              <w:jc w:val="center"/>
              <w:rPr>
                <w:b/>
                <w:bCs/>
              </w:rPr>
            </w:pPr>
            <w:r w:rsidRPr="00DB1893">
              <w:rPr>
                <w:b/>
                <w:bCs/>
              </w:rPr>
              <w:t>Расчетный показатель минимально допустимого уровня обеспеченности объектами на 1000 жителей</w:t>
            </w:r>
          </w:p>
        </w:tc>
        <w:tc>
          <w:tcPr>
            <w:tcW w:w="1559" w:type="dxa"/>
            <w:gridSpan w:val="10"/>
          </w:tcPr>
          <w:p w14:paraId="672F163C" w14:textId="77777777" w:rsidR="004E4867" w:rsidRPr="00DB1893" w:rsidRDefault="004E4867" w:rsidP="00884AD8">
            <w:pPr>
              <w:pStyle w:val="aa"/>
              <w:jc w:val="center"/>
              <w:rPr>
                <w:b/>
                <w:bCs/>
              </w:rPr>
            </w:pPr>
            <w:r w:rsidRPr="00DB1893">
              <w:rPr>
                <w:b/>
                <w:bCs/>
              </w:rPr>
              <w:t>Размер земельного участка</w:t>
            </w:r>
          </w:p>
        </w:tc>
        <w:tc>
          <w:tcPr>
            <w:tcW w:w="1677" w:type="dxa"/>
            <w:gridSpan w:val="2"/>
          </w:tcPr>
          <w:p w14:paraId="1474F1A9" w14:textId="77777777" w:rsidR="004E4867" w:rsidRPr="00DB1893" w:rsidRDefault="004E4867" w:rsidP="00884AD8">
            <w:pPr>
              <w:pStyle w:val="aa"/>
              <w:jc w:val="center"/>
              <w:rPr>
                <w:b/>
                <w:bCs/>
              </w:rPr>
            </w:pPr>
            <w:r w:rsidRPr="00DB1893">
              <w:rPr>
                <w:b/>
                <w:bCs/>
              </w:rPr>
              <w:t>Расчетный показатель максимально допустимого уровня доступности</w:t>
            </w:r>
          </w:p>
        </w:tc>
      </w:tr>
      <w:tr w:rsidR="00B3168F" w:rsidRPr="007C5187" w14:paraId="55B1B195" w14:textId="77777777" w:rsidTr="00513E36">
        <w:trPr>
          <w:gridAfter w:val="1"/>
          <w:wAfter w:w="31" w:type="dxa"/>
        </w:trPr>
        <w:tc>
          <w:tcPr>
            <w:tcW w:w="7796" w:type="dxa"/>
            <w:gridSpan w:val="35"/>
            <w:shd w:val="clear" w:color="auto" w:fill="auto"/>
          </w:tcPr>
          <w:p w14:paraId="135A6D4D" w14:textId="77777777" w:rsidR="00B3168F" w:rsidRPr="007C5187" w:rsidRDefault="00B3168F" w:rsidP="00FD7C98">
            <w:pPr>
              <w:pStyle w:val="aa"/>
            </w:pPr>
          </w:p>
        </w:tc>
        <w:tc>
          <w:tcPr>
            <w:tcW w:w="1677" w:type="dxa"/>
            <w:gridSpan w:val="2"/>
          </w:tcPr>
          <w:p w14:paraId="0F1FE570" w14:textId="77777777" w:rsidR="00B3168F" w:rsidRPr="007C5187" w:rsidRDefault="00B3168F" w:rsidP="00884AD8">
            <w:pPr>
              <w:pStyle w:val="aa"/>
            </w:pPr>
          </w:p>
        </w:tc>
      </w:tr>
      <w:tr w:rsidR="00163A67" w:rsidRPr="007C5187" w14:paraId="7C509B70" w14:textId="77777777" w:rsidTr="005049DE">
        <w:trPr>
          <w:gridAfter w:val="1"/>
          <w:wAfter w:w="31" w:type="dxa"/>
        </w:trPr>
        <w:tc>
          <w:tcPr>
            <w:tcW w:w="9473" w:type="dxa"/>
            <w:gridSpan w:val="37"/>
          </w:tcPr>
          <w:p w14:paraId="58E24A7E" w14:textId="7C2331FD" w:rsidR="00163A67" w:rsidRPr="007C5187" w:rsidRDefault="00B5292D" w:rsidP="003F7F23">
            <w:pPr>
              <w:pStyle w:val="aa"/>
              <w:rPr>
                <w:b/>
              </w:rPr>
            </w:pPr>
            <w:r w:rsidRPr="007C5187">
              <w:rPr>
                <w:b/>
              </w:rPr>
              <w:t>1.2.</w:t>
            </w:r>
            <w:r w:rsidR="00513E36">
              <w:rPr>
                <w:b/>
              </w:rPr>
              <w:t>1</w:t>
            </w:r>
            <w:r w:rsidRPr="007C5187">
              <w:rPr>
                <w:b/>
              </w:rPr>
              <w:t xml:space="preserve">. </w:t>
            </w:r>
            <w:r w:rsidR="00117FD9" w:rsidRPr="007C5187">
              <w:rPr>
                <w:b/>
              </w:rPr>
              <w:t xml:space="preserve">Объекты местного значения </w:t>
            </w:r>
            <w:r w:rsidRPr="007C5187">
              <w:rPr>
                <w:b/>
              </w:rPr>
              <w:t xml:space="preserve">в </w:t>
            </w:r>
            <w:r w:rsidR="00163A67" w:rsidRPr="007C5187">
              <w:rPr>
                <w:b/>
              </w:rPr>
              <w:t>области культуры и искусства</w:t>
            </w:r>
          </w:p>
        </w:tc>
      </w:tr>
      <w:tr w:rsidR="00D950CD" w:rsidRPr="007C5187" w14:paraId="39787CA9" w14:textId="77777777" w:rsidTr="00513E36">
        <w:trPr>
          <w:gridAfter w:val="1"/>
          <w:wAfter w:w="31" w:type="dxa"/>
        </w:trPr>
        <w:tc>
          <w:tcPr>
            <w:tcW w:w="3214" w:type="dxa"/>
            <w:gridSpan w:val="13"/>
          </w:tcPr>
          <w:p w14:paraId="056DC7D6" w14:textId="77777777" w:rsidR="00D950CD" w:rsidRPr="007C5187" w:rsidRDefault="00D950CD" w:rsidP="00884AD8">
            <w:pPr>
              <w:pStyle w:val="aa"/>
            </w:pPr>
            <w:r w:rsidRPr="007C5187">
              <w:t>Общедоступная библиотека</w:t>
            </w:r>
          </w:p>
          <w:p w14:paraId="5F980FC4" w14:textId="77777777" w:rsidR="00D950CD" w:rsidRPr="007C5187" w:rsidRDefault="00D950CD" w:rsidP="00884AD8">
            <w:pPr>
              <w:pStyle w:val="aa"/>
            </w:pPr>
            <w:r w:rsidRPr="007C5187">
              <w:t xml:space="preserve"> </w:t>
            </w:r>
          </w:p>
        </w:tc>
        <w:tc>
          <w:tcPr>
            <w:tcW w:w="993" w:type="dxa"/>
            <w:gridSpan w:val="2"/>
          </w:tcPr>
          <w:p w14:paraId="67A1C6CA" w14:textId="77777777" w:rsidR="00D950CD" w:rsidRPr="007C5187" w:rsidRDefault="00D950CD" w:rsidP="00F0576D">
            <w:pPr>
              <w:pStyle w:val="aa"/>
            </w:pPr>
            <w:r w:rsidRPr="007C5187">
              <w:t>Тыс. Ед.</w:t>
            </w:r>
          </w:p>
          <w:p w14:paraId="44542580" w14:textId="77777777" w:rsidR="00D950CD" w:rsidRPr="007C5187" w:rsidRDefault="00D950CD" w:rsidP="00F0576D">
            <w:pPr>
              <w:pStyle w:val="aa"/>
            </w:pPr>
            <w:r w:rsidRPr="007C5187">
              <w:t>хранения</w:t>
            </w:r>
          </w:p>
        </w:tc>
        <w:tc>
          <w:tcPr>
            <w:tcW w:w="2030" w:type="dxa"/>
            <w:gridSpan w:val="10"/>
          </w:tcPr>
          <w:p w14:paraId="6B2F6B7A" w14:textId="77777777" w:rsidR="00D950CD" w:rsidRPr="007C5187" w:rsidRDefault="00D950CD" w:rsidP="00884AD8">
            <w:pPr>
              <w:pStyle w:val="aa"/>
            </w:pPr>
            <w:r w:rsidRPr="007C5187">
              <w:t xml:space="preserve"> 4</w:t>
            </w:r>
          </w:p>
        </w:tc>
        <w:tc>
          <w:tcPr>
            <w:tcW w:w="1559" w:type="dxa"/>
            <w:gridSpan w:val="10"/>
          </w:tcPr>
          <w:p w14:paraId="153B0835" w14:textId="77777777" w:rsidR="00D950CD" w:rsidRPr="007C5187" w:rsidRDefault="00D950CD" w:rsidP="00884AD8">
            <w:pPr>
              <w:pStyle w:val="aa"/>
            </w:pPr>
            <w:r w:rsidRPr="007C5187">
              <w:t>По заданию на проектирование</w:t>
            </w:r>
          </w:p>
        </w:tc>
        <w:tc>
          <w:tcPr>
            <w:tcW w:w="1677" w:type="dxa"/>
            <w:gridSpan w:val="2"/>
          </w:tcPr>
          <w:p w14:paraId="14B6877D" w14:textId="77777777" w:rsidR="00D950CD" w:rsidRPr="007C5187" w:rsidRDefault="00D950CD" w:rsidP="00884AD8">
            <w:pPr>
              <w:pStyle w:val="aa"/>
            </w:pPr>
            <w:r w:rsidRPr="007C5187">
              <w:t>40-минутная транспортная доступность</w:t>
            </w:r>
          </w:p>
        </w:tc>
      </w:tr>
      <w:tr w:rsidR="007C5187" w:rsidRPr="007C5187" w14:paraId="64361820" w14:textId="77777777" w:rsidTr="00513E36">
        <w:trPr>
          <w:gridAfter w:val="1"/>
          <w:wAfter w:w="31" w:type="dxa"/>
        </w:trPr>
        <w:tc>
          <w:tcPr>
            <w:tcW w:w="3214" w:type="dxa"/>
            <w:gridSpan w:val="13"/>
          </w:tcPr>
          <w:p w14:paraId="5E53265A" w14:textId="77777777" w:rsidR="00D950CD" w:rsidRPr="007C5187" w:rsidRDefault="00D950CD" w:rsidP="00884AD8">
            <w:pPr>
              <w:pStyle w:val="aa"/>
            </w:pPr>
            <w:r w:rsidRPr="007C5187">
              <w:t>Детская библиотека</w:t>
            </w:r>
          </w:p>
        </w:tc>
        <w:tc>
          <w:tcPr>
            <w:tcW w:w="993" w:type="dxa"/>
            <w:gridSpan w:val="2"/>
          </w:tcPr>
          <w:p w14:paraId="36F3250F" w14:textId="77777777" w:rsidR="00D950CD" w:rsidRPr="007C5187" w:rsidRDefault="00D950CD" w:rsidP="00884AD8">
            <w:pPr>
              <w:pStyle w:val="aa"/>
            </w:pPr>
            <w:r w:rsidRPr="007C5187">
              <w:t>Тыс. Ед.</w:t>
            </w:r>
          </w:p>
          <w:p w14:paraId="28E18C8A" w14:textId="77777777" w:rsidR="00D950CD" w:rsidRPr="007C5187" w:rsidRDefault="00D950CD" w:rsidP="00884AD8">
            <w:pPr>
              <w:pStyle w:val="aa"/>
            </w:pPr>
            <w:r w:rsidRPr="007C5187">
              <w:t>хранения</w:t>
            </w:r>
          </w:p>
        </w:tc>
        <w:tc>
          <w:tcPr>
            <w:tcW w:w="2030" w:type="dxa"/>
            <w:gridSpan w:val="10"/>
          </w:tcPr>
          <w:p w14:paraId="6FD946AC" w14:textId="77777777" w:rsidR="00D950CD" w:rsidRPr="007C5187" w:rsidRDefault="00D950CD" w:rsidP="00884AD8">
            <w:pPr>
              <w:pStyle w:val="aa"/>
            </w:pPr>
            <w:r w:rsidRPr="007C5187">
              <w:t xml:space="preserve"> 4</w:t>
            </w:r>
          </w:p>
        </w:tc>
        <w:tc>
          <w:tcPr>
            <w:tcW w:w="1559" w:type="dxa"/>
            <w:gridSpan w:val="10"/>
          </w:tcPr>
          <w:p w14:paraId="7D792BB1" w14:textId="77777777" w:rsidR="00D950CD" w:rsidRPr="007C5187" w:rsidRDefault="00D950CD" w:rsidP="003E5D3A">
            <w:pPr>
              <w:pStyle w:val="aa"/>
            </w:pPr>
            <w:r w:rsidRPr="007C5187">
              <w:t>По заданию на проектирование</w:t>
            </w:r>
          </w:p>
        </w:tc>
        <w:tc>
          <w:tcPr>
            <w:tcW w:w="1677" w:type="dxa"/>
            <w:gridSpan w:val="2"/>
          </w:tcPr>
          <w:p w14:paraId="2C8E2534" w14:textId="77777777" w:rsidR="00D950CD" w:rsidRPr="007C5187" w:rsidRDefault="00D950CD" w:rsidP="00884AD8">
            <w:pPr>
              <w:pStyle w:val="aa"/>
            </w:pPr>
            <w:r w:rsidRPr="007C5187">
              <w:t>40-минутная транспортная доступность</w:t>
            </w:r>
          </w:p>
        </w:tc>
      </w:tr>
      <w:tr w:rsidR="007C5187" w:rsidRPr="007C5187" w14:paraId="758A4848" w14:textId="77777777" w:rsidTr="00513E36">
        <w:trPr>
          <w:gridAfter w:val="1"/>
          <w:wAfter w:w="31" w:type="dxa"/>
        </w:trPr>
        <w:tc>
          <w:tcPr>
            <w:tcW w:w="3214" w:type="dxa"/>
            <w:gridSpan w:val="13"/>
          </w:tcPr>
          <w:p w14:paraId="0A487478" w14:textId="77777777" w:rsidR="00D950CD" w:rsidRPr="007C5187" w:rsidRDefault="00BB39A9" w:rsidP="00884AD8">
            <w:pPr>
              <w:pStyle w:val="aa"/>
            </w:pPr>
            <w:r w:rsidRPr="007C5187">
              <w:t>М</w:t>
            </w:r>
            <w:r w:rsidR="00D950CD" w:rsidRPr="007C5187">
              <w:t xml:space="preserve">узей </w:t>
            </w:r>
          </w:p>
          <w:p w14:paraId="18A8E834" w14:textId="77777777" w:rsidR="00D950CD" w:rsidRPr="007C5187" w:rsidRDefault="00D950CD" w:rsidP="00884AD8">
            <w:pPr>
              <w:pStyle w:val="aa"/>
            </w:pPr>
            <w:r w:rsidRPr="007C5187">
              <w:t>Объекты специализированных организаций, осуществляющие функции по хранению, сохранности и популяризации предметов и коллекций, отнесенных к культурному наследию Музейного Фонда Российской Федерации</w:t>
            </w:r>
          </w:p>
        </w:tc>
        <w:tc>
          <w:tcPr>
            <w:tcW w:w="993" w:type="dxa"/>
            <w:gridSpan w:val="2"/>
          </w:tcPr>
          <w:p w14:paraId="22E0C6BE" w14:textId="77777777" w:rsidR="00D950CD" w:rsidRPr="007C5187" w:rsidRDefault="00D950CD" w:rsidP="00884AD8">
            <w:pPr>
              <w:pStyle w:val="aa"/>
            </w:pPr>
          </w:p>
        </w:tc>
        <w:tc>
          <w:tcPr>
            <w:tcW w:w="2030" w:type="dxa"/>
            <w:gridSpan w:val="10"/>
          </w:tcPr>
          <w:p w14:paraId="2435352D" w14:textId="77777777" w:rsidR="00D950CD" w:rsidRPr="007C5187" w:rsidRDefault="00D950CD" w:rsidP="00BB39A9">
            <w:pPr>
              <w:pStyle w:val="aa"/>
            </w:pPr>
            <w:r w:rsidRPr="007C5187">
              <w:t xml:space="preserve">1 </w:t>
            </w:r>
            <w:proofErr w:type="gramStart"/>
            <w:r w:rsidRPr="007C5187">
              <w:t>объект  на</w:t>
            </w:r>
            <w:proofErr w:type="gramEnd"/>
            <w:r w:rsidRPr="007C5187">
              <w:t xml:space="preserve"> </w:t>
            </w:r>
            <w:r w:rsidR="00BB39A9" w:rsidRPr="007C5187">
              <w:t xml:space="preserve"> поселение</w:t>
            </w:r>
          </w:p>
        </w:tc>
        <w:tc>
          <w:tcPr>
            <w:tcW w:w="1559" w:type="dxa"/>
            <w:gridSpan w:val="10"/>
          </w:tcPr>
          <w:p w14:paraId="2845C422" w14:textId="77777777" w:rsidR="00D950CD" w:rsidRPr="007C5187" w:rsidRDefault="00D950CD" w:rsidP="00884AD8">
            <w:pPr>
              <w:pStyle w:val="aa"/>
            </w:pPr>
            <w:r w:rsidRPr="007C5187">
              <w:t>По заданию на проектирование</w:t>
            </w:r>
          </w:p>
        </w:tc>
        <w:tc>
          <w:tcPr>
            <w:tcW w:w="1677" w:type="dxa"/>
            <w:gridSpan w:val="2"/>
          </w:tcPr>
          <w:p w14:paraId="17821C74" w14:textId="77777777" w:rsidR="00D950CD" w:rsidRPr="007C5187" w:rsidRDefault="00D950CD" w:rsidP="00884AD8">
            <w:pPr>
              <w:pStyle w:val="aa"/>
            </w:pPr>
            <w:r w:rsidRPr="007C5187">
              <w:t>40-минутная транспортная доступность</w:t>
            </w:r>
          </w:p>
        </w:tc>
      </w:tr>
      <w:tr w:rsidR="007C5187" w:rsidRPr="007C5187" w14:paraId="4B9175CA" w14:textId="77777777" w:rsidTr="00513E36">
        <w:trPr>
          <w:gridAfter w:val="1"/>
          <w:wAfter w:w="31" w:type="dxa"/>
        </w:trPr>
        <w:tc>
          <w:tcPr>
            <w:tcW w:w="3214" w:type="dxa"/>
            <w:gridSpan w:val="13"/>
          </w:tcPr>
          <w:p w14:paraId="5503F08F" w14:textId="77777777" w:rsidR="00D950CD" w:rsidRPr="007C5187" w:rsidRDefault="00D950CD" w:rsidP="00884AD8">
            <w:pPr>
              <w:pStyle w:val="aa"/>
            </w:pPr>
            <w:r w:rsidRPr="007C5187">
              <w:t>Тематический музей</w:t>
            </w:r>
          </w:p>
        </w:tc>
        <w:tc>
          <w:tcPr>
            <w:tcW w:w="993" w:type="dxa"/>
            <w:gridSpan w:val="2"/>
          </w:tcPr>
          <w:p w14:paraId="13308847" w14:textId="77777777" w:rsidR="00D950CD" w:rsidRPr="007C5187" w:rsidRDefault="00D950CD" w:rsidP="00884AD8">
            <w:pPr>
              <w:pStyle w:val="aa"/>
            </w:pPr>
          </w:p>
        </w:tc>
        <w:tc>
          <w:tcPr>
            <w:tcW w:w="2030" w:type="dxa"/>
            <w:gridSpan w:val="10"/>
          </w:tcPr>
          <w:p w14:paraId="47E8B59A" w14:textId="77777777" w:rsidR="00D950CD" w:rsidRPr="007C5187" w:rsidRDefault="00D950CD" w:rsidP="00BB39A9">
            <w:pPr>
              <w:pStyle w:val="aa"/>
            </w:pPr>
            <w:r w:rsidRPr="007C5187">
              <w:t xml:space="preserve">1 объект </w:t>
            </w:r>
            <w:proofErr w:type="gramStart"/>
            <w:r w:rsidRPr="007C5187">
              <w:rPr>
                <w:rFonts w:eastAsiaTheme="minorEastAsia"/>
              </w:rPr>
              <w:t xml:space="preserve">на  </w:t>
            </w:r>
            <w:r w:rsidR="00BB39A9" w:rsidRPr="007C5187">
              <w:rPr>
                <w:rFonts w:eastAsiaTheme="minorEastAsia"/>
              </w:rPr>
              <w:t>поселение</w:t>
            </w:r>
            <w:proofErr w:type="gramEnd"/>
          </w:p>
        </w:tc>
        <w:tc>
          <w:tcPr>
            <w:tcW w:w="1559" w:type="dxa"/>
            <w:gridSpan w:val="10"/>
          </w:tcPr>
          <w:p w14:paraId="458BBC6C" w14:textId="77777777" w:rsidR="00D950CD" w:rsidRPr="007C5187" w:rsidRDefault="00D950CD" w:rsidP="00884AD8">
            <w:pPr>
              <w:pStyle w:val="aa"/>
            </w:pPr>
            <w:r w:rsidRPr="007C5187">
              <w:t>По заданию на проектирование</w:t>
            </w:r>
          </w:p>
        </w:tc>
        <w:tc>
          <w:tcPr>
            <w:tcW w:w="1677" w:type="dxa"/>
            <w:gridSpan w:val="2"/>
          </w:tcPr>
          <w:p w14:paraId="1CC84F28" w14:textId="77777777" w:rsidR="00D950CD" w:rsidRPr="007C5187" w:rsidRDefault="00D950CD" w:rsidP="00884AD8">
            <w:pPr>
              <w:pStyle w:val="aa"/>
            </w:pPr>
            <w:r w:rsidRPr="007C5187">
              <w:t>40-минутная транспортная доступность</w:t>
            </w:r>
          </w:p>
        </w:tc>
      </w:tr>
      <w:tr w:rsidR="007C5187" w:rsidRPr="007C5187" w14:paraId="7C15E26B" w14:textId="77777777" w:rsidTr="00513E36">
        <w:trPr>
          <w:gridAfter w:val="1"/>
          <w:wAfter w:w="31" w:type="dxa"/>
          <w:trHeight w:val="1623"/>
        </w:trPr>
        <w:tc>
          <w:tcPr>
            <w:tcW w:w="3214" w:type="dxa"/>
            <w:gridSpan w:val="13"/>
          </w:tcPr>
          <w:p w14:paraId="2660B26E" w14:textId="77777777" w:rsidR="00D950CD" w:rsidRPr="007C5187" w:rsidRDefault="00D950CD" w:rsidP="00884AD8">
            <w:pPr>
              <w:pStyle w:val="aa"/>
            </w:pPr>
            <w:r w:rsidRPr="007C5187">
              <w:t>Учреждения культуры клубного типа</w:t>
            </w:r>
          </w:p>
          <w:p w14:paraId="66A9FCF3" w14:textId="77777777" w:rsidR="00D950CD" w:rsidRPr="007C5187" w:rsidRDefault="00D950CD" w:rsidP="00884AD8">
            <w:pPr>
              <w:pStyle w:val="aa"/>
            </w:pPr>
            <w:r w:rsidRPr="007C5187">
              <w:t>Центр народного творчества; дворец культуры, дом культуры (филиал), сельский дом культуры; центр культурного развития, национально-культурный центр</w:t>
            </w:r>
          </w:p>
        </w:tc>
        <w:tc>
          <w:tcPr>
            <w:tcW w:w="993" w:type="dxa"/>
            <w:gridSpan w:val="2"/>
          </w:tcPr>
          <w:p w14:paraId="2259F210" w14:textId="77777777" w:rsidR="00D950CD" w:rsidRPr="007C5187" w:rsidRDefault="00D950CD" w:rsidP="00884AD8">
            <w:pPr>
              <w:pStyle w:val="aa"/>
            </w:pPr>
            <w:r w:rsidRPr="007C5187">
              <w:t>1 место</w:t>
            </w:r>
          </w:p>
        </w:tc>
        <w:tc>
          <w:tcPr>
            <w:tcW w:w="2030" w:type="dxa"/>
            <w:gridSpan w:val="10"/>
          </w:tcPr>
          <w:p w14:paraId="6FA805FC" w14:textId="77777777" w:rsidR="00D950CD" w:rsidRPr="007C5187" w:rsidRDefault="00D950CD" w:rsidP="00884AD8">
            <w:pPr>
              <w:pStyle w:val="aa"/>
            </w:pPr>
            <w:r w:rsidRPr="007C5187">
              <w:t xml:space="preserve">80 </w:t>
            </w:r>
          </w:p>
        </w:tc>
        <w:tc>
          <w:tcPr>
            <w:tcW w:w="1559" w:type="dxa"/>
            <w:gridSpan w:val="10"/>
          </w:tcPr>
          <w:p w14:paraId="1BFA7AE7" w14:textId="77777777" w:rsidR="00D950CD" w:rsidRPr="007C5187" w:rsidRDefault="00D950CD">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По заданию на проектирование</w:t>
            </w:r>
          </w:p>
          <w:p w14:paraId="7349A830" w14:textId="77777777" w:rsidR="00D950CD" w:rsidRPr="007C5187" w:rsidRDefault="00D950CD" w:rsidP="003E5D3A">
            <w:pPr>
              <w:pStyle w:val="aa"/>
            </w:pPr>
          </w:p>
        </w:tc>
        <w:tc>
          <w:tcPr>
            <w:tcW w:w="1677" w:type="dxa"/>
            <w:gridSpan w:val="2"/>
          </w:tcPr>
          <w:p w14:paraId="6BC62316" w14:textId="77777777" w:rsidR="00D950CD" w:rsidRPr="007C5187" w:rsidRDefault="00D950CD">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 xml:space="preserve">40-минутная транспортная доступность, </w:t>
            </w:r>
          </w:p>
          <w:p w14:paraId="2B3CE154" w14:textId="77777777" w:rsidR="00D950CD" w:rsidRPr="007C5187" w:rsidRDefault="00D950CD">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(См таблица 4 РНГП)</w:t>
            </w:r>
          </w:p>
          <w:p w14:paraId="599D215D" w14:textId="77777777" w:rsidR="00D950CD" w:rsidRPr="007C5187" w:rsidRDefault="00D950CD" w:rsidP="00311044">
            <w:pPr>
              <w:pStyle w:val="aa"/>
            </w:pPr>
          </w:p>
        </w:tc>
      </w:tr>
      <w:tr w:rsidR="007C5187" w:rsidRPr="007C5187" w14:paraId="5DB09079" w14:textId="77777777" w:rsidTr="00513E36">
        <w:trPr>
          <w:gridAfter w:val="1"/>
          <w:wAfter w:w="31" w:type="dxa"/>
        </w:trPr>
        <w:tc>
          <w:tcPr>
            <w:tcW w:w="3214" w:type="dxa"/>
            <w:gridSpan w:val="13"/>
          </w:tcPr>
          <w:p w14:paraId="6E9C29D0" w14:textId="77777777" w:rsidR="00D950CD" w:rsidRPr="007C5187" w:rsidRDefault="00D950CD" w:rsidP="00884AD8">
            <w:pPr>
              <w:pStyle w:val="aa"/>
            </w:pPr>
            <w:r w:rsidRPr="007C5187">
              <w:lastRenderedPageBreak/>
              <w:t>Помещения для культурно-досуговой</w:t>
            </w:r>
          </w:p>
          <w:p w14:paraId="77FD1602" w14:textId="77777777" w:rsidR="00D950CD" w:rsidRPr="007C5187" w:rsidRDefault="00D950CD" w:rsidP="00884AD8">
            <w:pPr>
              <w:pStyle w:val="aa"/>
              <w:rPr>
                <w:lang w:eastAsia="ru-RU"/>
              </w:rPr>
            </w:pPr>
            <w:r w:rsidRPr="007C5187">
              <w:t xml:space="preserve"> деятельности</w:t>
            </w:r>
          </w:p>
        </w:tc>
        <w:tc>
          <w:tcPr>
            <w:tcW w:w="993" w:type="dxa"/>
            <w:gridSpan w:val="2"/>
          </w:tcPr>
          <w:p w14:paraId="434237E6" w14:textId="77777777" w:rsidR="00D950CD" w:rsidRPr="007C5187" w:rsidRDefault="00D950CD">
            <w:pPr>
              <w:rPr>
                <w:rFonts w:ascii="Times New Roman" w:eastAsiaTheme="minorHAnsi" w:hAnsi="Times New Roman" w:cs="Times New Roman"/>
                <w:color w:val="auto"/>
                <w:lang w:bidi="ar-SA"/>
              </w:rPr>
            </w:pPr>
            <w:r w:rsidRPr="007C5187">
              <w:rPr>
                <w:rFonts w:ascii="Times New Roman" w:eastAsiaTheme="minorHAnsi" w:hAnsi="Times New Roman" w:cs="Times New Roman"/>
                <w:color w:val="auto"/>
                <w:lang w:bidi="ar-SA"/>
              </w:rPr>
              <w:t>Кв. м общей площади</w:t>
            </w:r>
          </w:p>
          <w:p w14:paraId="5E673F0E" w14:textId="77777777" w:rsidR="00D950CD" w:rsidRPr="007C5187" w:rsidRDefault="00D950CD" w:rsidP="003E5D3A">
            <w:pPr>
              <w:pStyle w:val="aa"/>
              <w:rPr>
                <w:lang w:eastAsia="ru-RU"/>
              </w:rPr>
            </w:pPr>
          </w:p>
        </w:tc>
        <w:tc>
          <w:tcPr>
            <w:tcW w:w="2030" w:type="dxa"/>
            <w:gridSpan w:val="10"/>
          </w:tcPr>
          <w:p w14:paraId="39EAE762" w14:textId="77777777" w:rsidR="00D950CD" w:rsidRPr="007C5187" w:rsidRDefault="00D950CD" w:rsidP="00884AD8">
            <w:pPr>
              <w:pStyle w:val="aa"/>
            </w:pPr>
            <w:r w:rsidRPr="007C5187">
              <w:t>50 -60 кв. м общей площади на 1 тыс. чел.*</w:t>
            </w:r>
          </w:p>
        </w:tc>
        <w:tc>
          <w:tcPr>
            <w:tcW w:w="1559" w:type="dxa"/>
            <w:gridSpan w:val="10"/>
          </w:tcPr>
          <w:p w14:paraId="03BB78A4" w14:textId="77777777" w:rsidR="00D950CD" w:rsidRPr="007C5187" w:rsidRDefault="00D950CD" w:rsidP="00884AD8">
            <w:pPr>
              <w:pStyle w:val="aa"/>
            </w:pPr>
          </w:p>
        </w:tc>
        <w:tc>
          <w:tcPr>
            <w:tcW w:w="1677" w:type="dxa"/>
            <w:gridSpan w:val="2"/>
          </w:tcPr>
          <w:p w14:paraId="4A0FDD7B" w14:textId="77777777" w:rsidR="00D950CD" w:rsidRPr="007C5187" w:rsidRDefault="00D950CD" w:rsidP="00884AD8">
            <w:pPr>
              <w:pStyle w:val="aa"/>
            </w:pPr>
            <w:r w:rsidRPr="007C5187">
              <w:t>500 м пешеходной доступности</w:t>
            </w:r>
          </w:p>
        </w:tc>
      </w:tr>
      <w:tr w:rsidR="00D950CD" w:rsidRPr="007C5187" w14:paraId="2479027A" w14:textId="77777777" w:rsidTr="00513E36">
        <w:trPr>
          <w:gridAfter w:val="1"/>
          <w:wAfter w:w="31" w:type="dxa"/>
        </w:trPr>
        <w:tc>
          <w:tcPr>
            <w:tcW w:w="3214" w:type="dxa"/>
            <w:gridSpan w:val="13"/>
          </w:tcPr>
          <w:p w14:paraId="59A35529" w14:textId="77777777" w:rsidR="00D950CD" w:rsidRPr="007C5187" w:rsidRDefault="00D950CD" w:rsidP="00884AD8">
            <w:pPr>
              <w:pStyle w:val="aa"/>
            </w:pPr>
            <w:r w:rsidRPr="007C5187">
              <w:t>Кинотеатры и кинозалы</w:t>
            </w:r>
          </w:p>
          <w:p w14:paraId="6A06F29D" w14:textId="77777777" w:rsidR="00D950CD" w:rsidRPr="007C5187" w:rsidRDefault="00D950CD" w:rsidP="00884AD8">
            <w:pPr>
              <w:pStyle w:val="aa"/>
            </w:pPr>
            <w:r w:rsidRPr="007C5187">
              <w:t>Площадки кинопоказа всех форм собственности; зал в кинотеатре; зал в учреждениях культуры</w:t>
            </w:r>
          </w:p>
        </w:tc>
        <w:tc>
          <w:tcPr>
            <w:tcW w:w="993" w:type="dxa"/>
            <w:gridSpan w:val="2"/>
          </w:tcPr>
          <w:p w14:paraId="27966061" w14:textId="77777777" w:rsidR="00D950CD" w:rsidRPr="007C5187" w:rsidRDefault="00D950CD" w:rsidP="00884AD8">
            <w:pPr>
              <w:pStyle w:val="aa"/>
            </w:pPr>
            <w:r w:rsidRPr="007C5187">
              <w:t>1 место</w:t>
            </w:r>
          </w:p>
        </w:tc>
        <w:tc>
          <w:tcPr>
            <w:tcW w:w="2030" w:type="dxa"/>
            <w:gridSpan w:val="10"/>
          </w:tcPr>
          <w:p w14:paraId="4EFC3FEE" w14:textId="77777777" w:rsidR="00D950CD" w:rsidRPr="007C5187" w:rsidRDefault="00D950CD" w:rsidP="00884AD8">
            <w:pPr>
              <w:pStyle w:val="aa"/>
            </w:pPr>
            <w:r w:rsidRPr="007C5187">
              <w:t xml:space="preserve"> 30</w:t>
            </w:r>
          </w:p>
        </w:tc>
        <w:tc>
          <w:tcPr>
            <w:tcW w:w="1559" w:type="dxa"/>
            <w:gridSpan w:val="10"/>
          </w:tcPr>
          <w:p w14:paraId="3E2D6D5F" w14:textId="77777777" w:rsidR="00D950CD" w:rsidRPr="007C5187" w:rsidRDefault="00D950CD" w:rsidP="00F0576D">
            <w:pPr>
              <w:pStyle w:val="aa"/>
            </w:pPr>
            <w:r w:rsidRPr="007C5187">
              <w:t>По заданию на проектирование</w:t>
            </w:r>
          </w:p>
        </w:tc>
        <w:tc>
          <w:tcPr>
            <w:tcW w:w="1677" w:type="dxa"/>
            <w:gridSpan w:val="2"/>
          </w:tcPr>
          <w:p w14:paraId="6FC99C2B" w14:textId="77777777" w:rsidR="00D950CD" w:rsidRPr="007C5187" w:rsidRDefault="00D950CD" w:rsidP="00884AD8">
            <w:pPr>
              <w:pStyle w:val="aa"/>
            </w:pPr>
            <w:r w:rsidRPr="007C5187">
              <w:t>(См. таблица 4 РНГП)</w:t>
            </w:r>
          </w:p>
        </w:tc>
      </w:tr>
      <w:tr w:rsidR="00D950CD" w:rsidRPr="007C5187" w14:paraId="08FF8432" w14:textId="77777777" w:rsidTr="005049DE">
        <w:trPr>
          <w:gridAfter w:val="1"/>
          <w:wAfter w:w="31" w:type="dxa"/>
          <w:trHeight w:val="203"/>
        </w:trPr>
        <w:tc>
          <w:tcPr>
            <w:tcW w:w="9473" w:type="dxa"/>
            <w:gridSpan w:val="37"/>
          </w:tcPr>
          <w:p w14:paraId="5160C8AD" w14:textId="51FD9FB1" w:rsidR="00D950CD" w:rsidRPr="007C5187" w:rsidRDefault="00D950CD" w:rsidP="003F7F23">
            <w:pPr>
              <w:pStyle w:val="aa"/>
              <w:rPr>
                <w:b/>
              </w:rPr>
            </w:pPr>
            <w:r w:rsidRPr="007C5187">
              <w:rPr>
                <w:b/>
              </w:rPr>
              <w:t>1.2.</w:t>
            </w:r>
            <w:r w:rsidR="00513E36">
              <w:rPr>
                <w:b/>
              </w:rPr>
              <w:t>2</w:t>
            </w:r>
            <w:r w:rsidRPr="007C5187">
              <w:rPr>
                <w:b/>
              </w:rPr>
              <w:t xml:space="preserve">. </w:t>
            </w:r>
            <w:r w:rsidR="00117FD9" w:rsidRPr="007C5187">
              <w:rPr>
                <w:b/>
              </w:rPr>
              <w:t xml:space="preserve">Объекты местного значения в </w:t>
            </w:r>
            <w:r w:rsidRPr="007C5187">
              <w:rPr>
                <w:b/>
              </w:rPr>
              <w:t>области физической культуры</w:t>
            </w:r>
          </w:p>
        </w:tc>
      </w:tr>
      <w:tr w:rsidR="00D950CD" w:rsidRPr="007C5187" w14:paraId="189F6EC7" w14:textId="77777777" w:rsidTr="00513E36">
        <w:trPr>
          <w:gridAfter w:val="1"/>
          <w:wAfter w:w="31" w:type="dxa"/>
          <w:trHeight w:val="284"/>
        </w:trPr>
        <w:tc>
          <w:tcPr>
            <w:tcW w:w="3214" w:type="dxa"/>
            <w:gridSpan w:val="13"/>
          </w:tcPr>
          <w:p w14:paraId="4D7F227E" w14:textId="77777777" w:rsidR="00D950CD" w:rsidRPr="00513E36" w:rsidRDefault="00D950CD" w:rsidP="003944DA">
            <w:pPr>
              <w:pStyle w:val="aa"/>
              <w:jc w:val="center"/>
              <w:rPr>
                <w:b/>
              </w:rPr>
            </w:pPr>
            <w:r w:rsidRPr="00513E36">
              <w:rPr>
                <w:b/>
              </w:rPr>
              <w:t xml:space="preserve"> </w:t>
            </w:r>
          </w:p>
          <w:p w14:paraId="215B1BAF" w14:textId="77777777" w:rsidR="00D950CD" w:rsidRPr="00513E36" w:rsidRDefault="00D950CD" w:rsidP="003944DA">
            <w:pPr>
              <w:pStyle w:val="aa"/>
              <w:jc w:val="center"/>
              <w:rPr>
                <w:b/>
              </w:rPr>
            </w:pPr>
            <w:r w:rsidRPr="00513E36">
              <w:rPr>
                <w:b/>
              </w:rPr>
              <w:t>Наименование вида объекта</w:t>
            </w:r>
          </w:p>
        </w:tc>
        <w:tc>
          <w:tcPr>
            <w:tcW w:w="993" w:type="dxa"/>
            <w:gridSpan w:val="2"/>
          </w:tcPr>
          <w:p w14:paraId="3F41CF3B" w14:textId="77777777" w:rsidR="00D950CD" w:rsidRPr="00513E36" w:rsidRDefault="00D950CD" w:rsidP="003944DA">
            <w:pPr>
              <w:pStyle w:val="aa"/>
              <w:jc w:val="center"/>
              <w:rPr>
                <w:b/>
              </w:rPr>
            </w:pPr>
            <w:proofErr w:type="spellStart"/>
            <w:r w:rsidRPr="00513E36">
              <w:rPr>
                <w:b/>
              </w:rPr>
              <w:t>Единицаизмерения</w:t>
            </w:r>
            <w:proofErr w:type="spellEnd"/>
          </w:p>
        </w:tc>
        <w:tc>
          <w:tcPr>
            <w:tcW w:w="2030" w:type="dxa"/>
            <w:gridSpan w:val="10"/>
          </w:tcPr>
          <w:p w14:paraId="5AB7EF49" w14:textId="77777777" w:rsidR="00D950CD" w:rsidRPr="00513E36" w:rsidRDefault="00D950CD" w:rsidP="003944DA">
            <w:pPr>
              <w:pStyle w:val="aa"/>
              <w:jc w:val="center"/>
              <w:rPr>
                <w:b/>
              </w:rPr>
            </w:pPr>
            <w:r w:rsidRPr="00513E36">
              <w:rPr>
                <w:b/>
              </w:rPr>
              <w:t>Расчетный показатель минимально допустимого уровня обеспеченности объектами на 1000 жителей</w:t>
            </w:r>
          </w:p>
        </w:tc>
        <w:tc>
          <w:tcPr>
            <w:tcW w:w="1559" w:type="dxa"/>
            <w:gridSpan w:val="10"/>
          </w:tcPr>
          <w:p w14:paraId="5D63B017" w14:textId="77777777" w:rsidR="00D950CD" w:rsidRPr="00513E36" w:rsidRDefault="00D950CD" w:rsidP="003944DA">
            <w:pPr>
              <w:pStyle w:val="aa"/>
              <w:jc w:val="center"/>
              <w:rPr>
                <w:b/>
              </w:rPr>
            </w:pPr>
            <w:r w:rsidRPr="00513E36">
              <w:rPr>
                <w:b/>
              </w:rPr>
              <w:t>Размер земельного участка</w:t>
            </w:r>
          </w:p>
        </w:tc>
        <w:tc>
          <w:tcPr>
            <w:tcW w:w="1677" w:type="dxa"/>
            <w:gridSpan w:val="2"/>
          </w:tcPr>
          <w:p w14:paraId="546743C3" w14:textId="77777777" w:rsidR="00D950CD" w:rsidRPr="00513E36" w:rsidRDefault="00D950CD" w:rsidP="003944DA">
            <w:pPr>
              <w:pStyle w:val="aa"/>
              <w:jc w:val="center"/>
              <w:rPr>
                <w:b/>
              </w:rPr>
            </w:pPr>
            <w:r w:rsidRPr="00513E36">
              <w:rPr>
                <w:b/>
              </w:rPr>
              <w:t>Расчетный показатель максимально допустимого уровня доступности</w:t>
            </w:r>
          </w:p>
        </w:tc>
      </w:tr>
      <w:tr w:rsidR="00D950CD" w:rsidRPr="007C5187" w14:paraId="2413C34A" w14:textId="77777777" w:rsidTr="00513E36">
        <w:trPr>
          <w:gridAfter w:val="1"/>
          <w:wAfter w:w="31" w:type="dxa"/>
          <w:trHeight w:val="284"/>
        </w:trPr>
        <w:tc>
          <w:tcPr>
            <w:tcW w:w="3214" w:type="dxa"/>
            <w:gridSpan w:val="13"/>
          </w:tcPr>
          <w:p w14:paraId="37698117" w14:textId="77777777" w:rsidR="00D950CD" w:rsidRPr="007C5187" w:rsidRDefault="00D950CD" w:rsidP="00884AD8">
            <w:pPr>
              <w:pStyle w:val="aa"/>
            </w:pPr>
            <w:r w:rsidRPr="007C5187">
              <w:t>Плавательные бассейны</w:t>
            </w:r>
          </w:p>
          <w:p w14:paraId="658A1D0E" w14:textId="39B95FF8" w:rsidR="00D950CD" w:rsidRPr="007C5187" w:rsidRDefault="00D950CD" w:rsidP="00884AD8">
            <w:pPr>
              <w:pStyle w:val="aa"/>
            </w:pPr>
            <w:r w:rsidRPr="007C5187">
              <w:t>Бассейны, а также плавательные дорожки в физкультурно-оздоровительных комплексах и спортивных комплексах, доступных для массового посещения</w:t>
            </w:r>
            <w:r w:rsidR="00513E36">
              <w:t xml:space="preserve"> (</w:t>
            </w:r>
            <w:r w:rsidR="00513E36" w:rsidRPr="00513E36">
              <w:t>зеркала воды</w:t>
            </w:r>
            <w:r w:rsidR="00513E36">
              <w:t>)</w:t>
            </w:r>
          </w:p>
        </w:tc>
        <w:tc>
          <w:tcPr>
            <w:tcW w:w="993" w:type="dxa"/>
            <w:gridSpan w:val="2"/>
          </w:tcPr>
          <w:p w14:paraId="7E8989C8" w14:textId="6C1C0DA4" w:rsidR="00D950CD" w:rsidRPr="007C5187" w:rsidRDefault="00513E36" w:rsidP="00884AD8">
            <w:pPr>
              <w:pStyle w:val="aa"/>
            </w:pPr>
            <w:proofErr w:type="spellStart"/>
            <w:proofErr w:type="gramStart"/>
            <w:r>
              <w:t>Кв.м</w:t>
            </w:r>
            <w:proofErr w:type="spellEnd"/>
            <w:proofErr w:type="gramEnd"/>
            <w:r w:rsidR="00D950CD" w:rsidRPr="007C5187">
              <w:t xml:space="preserve"> </w:t>
            </w:r>
          </w:p>
        </w:tc>
        <w:tc>
          <w:tcPr>
            <w:tcW w:w="2030" w:type="dxa"/>
            <w:gridSpan w:val="10"/>
          </w:tcPr>
          <w:p w14:paraId="7D77CCD7" w14:textId="77777777" w:rsidR="00D950CD" w:rsidRPr="007C5187" w:rsidRDefault="00FE5DC6" w:rsidP="00F759C0">
            <w:pPr>
              <w:pStyle w:val="aa"/>
            </w:pPr>
            <w:r w:rsidRPr="007C5187">
              <w:t>0,04</w:t>
            </w:r>
            <w:r w:rsidR="00D950CD" w:rsidRPr="007C5187">
              <w:t xml:space="preserve">  </w:t>
            </w:r>
          </w:p>
        </w:tc>
        <w:tc>
          <w:tcPr>
            <w:tcW w:w="1559" w:type="dxa"/>
            <w:gridSpan w:val="10"/>
          </w:tcPr>
          <w:p w14:paraId="77FA58CD" w14:textId="77777777" w:rsidR="00D950CD" w:rsidRPr="007C5187" w:rsidRDefault="00D950CD" w:rsidP="00884AD8">
            <w:pPr>
              <w:pStyle w:val="aa"/>
            </w:pPr>
            <w:r w:rsidRPr="007C5187">
              <w:t>По заданию на проектирование</w:t>
            </w:r>
          </w:p>
        </w:tc>
        <w:tc>
          <w:tcPr>
            <w:tcW w:w="1677" w:type="dxa"/>
            <w:gridSpan w:val="2"/>
          </w:tcPr>
          <w:p w14:paraId="5A2DA4AF" w14:textId="77777777" w:rsidR="00D950CD" w:rsidRPr="007C5187" w:rsidRDefault="00D950CD" w:rsidP="00884AD8">
            <w:pPr>
              <w:pStyle w:val="aa"/>
            </w:pPr>
            <w:r w:rsidRPr="007C5187">
              <w:t xml:space="preserve">30-минутная транспортная доступность </w:t>
            </w:r>
          </w:p>
        </w:tc>
      </w:tr>
      <w:tr w:rsidR="00D950CD" w:rsidRPr="007C5187" w14:paraId="6D912449" w14:textId="77777777" w:rsidTr="00513E36">
        <w:trPr>
          <w:gridAfter w:val="1"/>
          <w:wAfter w:w="31" w:type="dxa"/>
          <w:trHeight w:val="284"/>
        </w:trPr>
        <w:tc>
          <w:tcPr>
            <w:tcW w:w="3214" w:type="dxa"/>
            <w:gridSpan w:val="13"/>
          </w:tcPr>
          <w:p w14:paraId="2537AF13" w14:textId="77777777" w:rsidR="00D950CD" w:rsidRPr="007C5187" w:rsidRDefault="00D950CD" w:rsidP="00884AD8">
            <w:pPr>
              <w:pStyle w:val="aa"/>
            </w:pPr>
            <w:r w:rsidRPr="007C5187">
              <w:t>Стадионы с трибунами на 1500 мест и более,</w:t>
            </w:r>
          </w:p>
          <w:p w14:paraId="6444206D" w14:textId="77777777" w:rsidR="00D950CD" w:rsidRPr="007C5187" w:rsidRDefault="00D950CD" w:rsidP="00884AD8">
            <w:pPr>
              <w:pStyle w:val="aa"/>
            </w:pPr>
            <w:r w:rsidRPr="007C5187">
              <w:t xml:space="preserve"> Стадионы всех видов с трибунами</w:t>
            </w:r>
          </w:p>
        </w:tc>
        <w:tc>
          <w:tcPr>
            <w:tcW w:w="993" w:type="dxa"/>
            <w:gridSpan w:val="2"/>
          </w:tcPr>
          <w:p w14:paraId="249CDC1A" w14:textId="6DC618DE" w:rsidR="00D950CD" w:rsidRPr="007C5187" w:rsidRDefault="00513E36" w:rsidP="00884AD8">
            <w:pPr>
              <w:pStyle w:val="aa"/>
            </w:pPr>
            <w:r w:rsidRPr="007C5187">
              <w:t>Ш</w:t>
            </w:r>
            <w:r w:rsidR="0053757C" w:rsidRPr="007C5187">
              <w:t>т</w:t>
            </w:r>
            <w:r>
              <w:t>.</w:t>
            </w:r>
          </w:p>
        </w:tc>
        <w:tc>
          <w:tcPr>
            <w:tcW w:w="2030" w:type="dxa"/>
            <w:gridSpan w:val="10"/>
          </w:tcPr>
          <w:p w14:paraId="30B49781" w14:textId="77777777" w:rsidR="0053757C" w:rsidRPr="007C5187" w:rsidRDefault="0053757C" w:rsidP="0053757C">
            <w:pPr>
              <w:pStyle w:val="aa"/>
            </w:pPr>
            <w:r w:rsidRPr="007C5187">
              <w:t>0,01</w:t>
            </w:r>
          </w:p>
          <w:p w14:paraId="1B250356" w14:textId="77777777" w:rsidR="0053757C" w:rsidRPr="007C5187" w:rsidRDefault="0053757C" w:rsidP="0053757C">
            <w:pPr>
              <w:pStyle w:val="aa"/>
            </w:pPr>
            <w:r w:rsidRPr="007C5187">
              <w:t>0,01</w:t>
            </w:r>
          </w:p>
          <w:p w14:paraId="75FDBB0D" w14:textId="0E7B80E5" w:rsidR="00D950CD" w:rsidRPr="007C5187" w:rsidRDefault="00D950CD" w:rsidP="0053757C">
            <w:pPr>
              <w:pStyle w:val="aa"/>
            </w:pPr>
          </w:p>
        </w:tc>
        <w:tc>
          <w:tcPr>
            <w:tcW w:w="1559" w:type="dxa"/>
            <w:gridSpan w:val="10"/>
          </w:tcPr>
          <w:p w14:paraId="21FDE67F" w14:textId="77777777" w:rsidR="00D950CD" w:rsidRPr="007C5187" w:rsidRDefault="00D950CD" w:rsidP="00884AD8">
            <w:pPr>
              <w:pStyle w:val="aa"/>
            </w:pPr>
            <w:r w:rsidRPr="007C5187">
              <w:t>По заданию на проектирование</w:t>
            </w:r>
          </w:p>
        </w:tc>
        <w:tc>
          <w:tcPr>
            <w:tcW w:w="1677" w:type="dxa"/>
            <w:gridSpan w:val="2"/>
          </w:tcPr>
          <w:p w14:paraId="24806AE2" w14:textId="632658EC" w:rsidR="00D950CD" w:rsidRPr="007C5187" w:rsidRDefault="00513E36" w:rsidP="00884AD8">
            <w:pPr>
              <w:pStyle w:val="aa"/>
            </w:pPr>
            <w:r w:rsidRPr="00513E36">
              <w:t xml:space="preserve">в </w:t>
            </w:r>
            <w:r>
              <w:t>с</w:t>
            </w:r>
            <w:r w:rsidRPr="00513E36">
              <w:t>оответствии с генеральным планом</w:t>
            </w:r>
          </w:p>
        </w:tc>
      </w:tr>
      <w:tr w:rsidR="00D950CD" w:rsidRPr="007C5187" w14:paraId="75A8247A" w14:textId="77777777" w:rsidTr="00513E36">
        <w:trPr>
          <w:gridAfter w:val="1"/>
          <w:wAfter w:w="31" w:type="dxa"/>
          <w:trHeight w:val="284"/>
        </w:trPr>
        <w:tc>
          <w:tcPr>
            <w:tcW w:w="3214" w:type="dxa"/>
            <w:gridSpan w:val="13"/>
          </w:tcPr>
          <w:p w14:paraId="7429E998" w14:textId="77777777" w:rsidR="00D950CD" w:rsidRPr="007C5187" w:rsidRDefault="00D950CD" w:rsidP="00884AD8">
            <w:pPr>
              <w:pStyle w:val="aa"/>
            </w:pPr>
            <w:r w:rsidRPr="007C5187">
              <w:t>Плоскостные спортивные сооружения*</w:t>
            </w:r>
          </w:p>
          <w:p w14:paraId="06F36DC6" w14:textId="77777777" w:rsidR="00D950CD" w:rsidRPr="007C5187" w:rsidRDefault="0053757C" w:rsidP="00884AD8">
            <w:pPr>
              <w:pStyle w:val="aa"/>
            </w:pPr>
            <w:r w:rsidRPr="007C5187">
              <w:t>Площадь игровой зоны</w:t>
            </w:r>
          </w:p>
        </w:tc>
        <w:tc>
          <w:tcPr>
            <w:tcW w:w="993" w:type="dxa"/>
            <w:gridSpan w:val="2"/>
          </w:tcPr>
          <w:p w14:paraId="43C6FAA7" w14:textId="77777777" w:rsidR="00D950CD" w:rsidRPr="007C5187" w:rsidRDefault="0053757C" w:rsidP="00884AD8">
            <w:pPr>
              <w:pStyle w:val="aa"/>
            </w:pPr>
            <w:proofErr w:type="spellStart"/>
            <w:proofErr w:type="gramStart"/>
            <w:r w:rsidRPr="007C5187">
              <w:t>Кв.м</w:t>
            </w:r>
            <w:proofErr w:type="spellEnd"/>
            <w:proofErr w:type="gramEnd"/>
          </w:p>
        </w:tc>
        <w:tc>
          <w:tcPr>
            <w:tcW w:w="2030" w:type="dxa"/>
            <w:gridSpan w:val="10"/>
          </w:tcPr>
          <w:p w14:paraId="438ABB93" w14:textId="77777777" w:rsidR="00D950CD" w:rsidRPr="007C5187" w:rsidRDefault="0053757C" w:rsidP="00884AD8">
            <w:pPr>
              <w:pStyle w:val="aa"/>
            </w:pPr>
            <w:r w:rsidRPr="007C5187">
              <w:t>412.5</w:t>
            </w:r>
          </w:p>
          <w:p w14:paraId="3C4AC740" w14:textId="77777777" w:rsidR="00FE5DC6" w:rsidRPr="007C5187" w:rsidRDefault="00FE5DC6" w:rsidP="00884AD8">
            <w:pPr>
              <w:pStyle w:val="aa"/>
            </w:pPr>
          </w:p>
        </w:tc>
        <w:tc>
          <w:tcPr>
            <w:tcW w:w="1559" w:type="dxa"/>
            <w:gridSpan w:val="10"/>
          </w:tcPr>
          <w:p w14:paraId="1BCABBB8" w14:textId="77777777" w:rsidR="00D950CD" w:rsidRPr="007C5187" w:rsidRDefault="00D950CD" w:rsidP="00F759C0">
            <w:pPr>
              <w:pStyle w:val="aa"/>
            </w:pPr>
            <w:r w:rsidRPr="007C5187">
              <w:t>По заданию на проектирование</w:t>
            </w:r>
          </w:p>
        </w:tc>
        <w:tc>
          <w:tcPr>
            <w:tcW w:w="1677" w:type="dxa"/>
            <w:gridSpan w:val="2"/>
          </w:tcPr>
          <w:p w14:paraId="4B9030AC" w14:textId="77777777" w:rsidR="00D950CD" w:rsidRPr="007C5187" w:rsidRDefault="00FE5DC6" w:rsidP="00884AD8">
            <w:pPr>
              <w:pStyle w:val="aa"/>
            </w:pPr>
            <w:r w:rsidRPr="007C5187">
              <w:t>в соответствии с генеральным планом</w:t>
            </w:r>
          </w:p>
        </w:tc>
      </w:tr>
      <w:tr w:rsidR="00D950CD" w:rsidRPr="007C5187" w14:paraId="6F200E57" w14:textId="77777777" w:rsidTr="00513E36">
        <w:trPr>
          <w:gridAfter w:val="1"/>
          <w:wAfter w:w="31" w:type="dxa"/>
          <w:trHeight w:val="284"/>
        </w:trPr>
        <w:tc>
          <w:tcPr>
            <w:tcW w:w="3214" w:type="dxa"/>
            <w:gridSpan w:val="13"/>
          </w:tcPr>
          <w:p w14:paraId="4E8C4F09" w14:textId="77777777" w:rsidR="00D950CD" w:rsidRPr="007C5187" w:rsidRDefault="00D950CD" w:rsidP="00884AD8">
            <w:pPr>
              <w:pStyle w:val="aa"/>
            </w:pPr>
            <w:r w:rsidRPr="007C5187">
              <w:t>Спортивные залы</w:t>
            </w:r>
          </w:p>
          <w:p w14:paraId="77C0E9B4" w14:textId="77777777" w:rsidR="00D950CD" w:rsidRPr="007C5187" w:rsidRDefault="00D950CD" w:rsidP="00884AD8">
            <w:pPr>
              <w:pStyle w:val="aa"/>
            </w:pPr>
            <w:r w:rsidRPr="007C5187">
              <w:t>Спортивные залы повседневного пользования, в том числе имеющиеся в населённых пунктах в образовательных учреждениях</w:t>
            </w:r>
          </w:p>
        </w:tc>
        <w:tc>
          <w:tcPr>
            <w:tcW w:w="993" w:type="dxa"/>
            <w:gridSpan w:val="2"/>
          </w:tcPr>
          <w:p w14:paraId="3ED28BA3" w14:textId="77777777" w:rsidR="00D950CD" w:rsidRPr="007C5187" w:rsidRDefault="00D950CD" w:rsidP="00884AD8">
            <w:pPr>
              <w:pStyle w:val="aa"/>
              <w:rPr>
                <w:lang w:eastAsia="ru-RU"/>
              </w:rPr>
            </w:pPr>
            <w:r w:rsidRPr="007C5187">
              <w:rPr>
                <w:lang w:eastAsia="ru-RU"/>
              </w:rPr>
              <w:t>кв. м площади пола</w:t>
            </w:r>
          </w:p>
        </w:tc>
        <w:tc>
          <w:tcPr>
            <w:tcW w:w="2030" w:type="dxa"/>
            <w:gridSpan w:val="10"/>
          </w:tcPr>
          <w:p w14:paraId="2E43BFC3" w14:textId="77777777" w:rsidR="00D950CD" w:rsidRPr="007C5187" w:rsidRDefault="00FE5DC6" w:rsidP="00FE5DC6">
            <w:pPr>
              <w:pStyle w:val="aa"/>
            </w:pPr>
            <w:r w:rsidRPr="007C5187">
              <w:t xml:space="preserve">1 </w:t>
            </w:r>
            <w:proofErr w:type="spellStart"/>
            <w:r w:rsidRPr="007C5187">
              <w:t>эт</w:t>
            </w:r>
            <w:proofErr w:type="spellEnd"/>
            <w:r w:rsidRPr="007C5187">
              <w:t xml:space="preserve"> -115.5</w:t>
            </w:r>
          </w:p>
          <w:p w14:paraId="7820639E" w14:textId="77777777" w:rsidR="00FE5DC6" w:rsidRPr="007C5187" w:rsidRDefault="00FE5DC6" w:rsidP="00FE5DC6">
            <w:pPr>
              <w:pStyle w:val="aa"/>
            </w:pPr>
            <w:r w:rsidRPr="007C5187">
              <w:t xml:space="preserve">2 </w:t>
            </w:r>
            <w:proofErr w:type="spellStart"/>
            <w:r w:rsidRPr="007C5187">
              <w:t>эт</w:t>
            </w:r>
            <w:proofErr w:type="spellEnd"/>
            <w:r w:rsidRPr="007C5187">
              <w:t>- 69.3</w:t>
            </w:r>
          </w:p>
          <w:p w14:paraId="0D9AA50E" w14:textId="77777777" w:rsidR="00FE5DC6" w:rsidRPr="007C5187" w:rsidRDefault="00FE5DC6" w:rsidP="00FE5DC6">
            <w:pPr>
              <w:pStyle w:val="aa"/>
              <w:ind w:left="600"/>
            </w:pPr>
          </w:p>
          <w:p w14:paraId="00BAB8EC" w14:textId="77777777" w:rsidR="00FE5DC6" w:rsidRPr="007C5187" w:rsidRDefault="00FE5DC6" w:rsidP="00FE5DC6">
            <w:pPr>
              <w:pStyle w:val="aa"/>
              <w:ind w:left="600"/>
            </w:pPr>
          </w:p>
        </w:tc>
        <w:tc>
          <w:tcPr>
            <w:tcW w:w="1559" w:type="dxa"/>
            <w:gridSpan w:val="10"/>
          </w:tcPr>
          <w:p w14:paraId="1654D701" w14:textId="77777777" w:rsidR="00D950CD" w:rsidRPr="007C5187" w:rsidRDefault="00D950CD" w:rsidP="00884AD8">
            <w:pPr>
              <w:pStyle w:val="aa"/>
            </w:pPr>
            <w:r w:rsidRPr="007C5187">
              <w:t>По заданию на проектирование</w:t>
            </w:r>
          </w:p>
        </w:tc>
        <w:tc>
          <w:tcPr>
            <w:tcW w:w="1677" w:type="dxa"/>
            <w:gridSpan w:val="2"/>
          </w:tcPr>
          <w:p w14:paraId="4FC90DB7" w14:textId="77777777" w:rsidR="00D950CD" w:rsidRPr="007C5187" w:rsidRDefault="00D950CD" w:rsidP="00884AD8">
            <w:pPr>
              <w:pStyle w:val="aa"/>
            </w:pPr>
            <w:r w:rsidRPr="007C5187">
              <w:t>30-минутная транспортная доступность</w:t>
            </w:r>
          </w:p>
        </w:tc>
      </w:tr>
      <w:tr w:rsidR="00D950CD" w:rsidRPr="007C5187" w14:paraId="6E96FC23" w14:textId="77777777" w:rsidTr="00513E36">
        <w:trPr>
          <w:gridAfter w:val="1"/>
          <w:wAfter w:w="31" w:type="dxa"/>
          <w:trHeight w:val="284"/>
        </w:trPr>
        <w:tc>
          <w:tcPr>
            <w:tcW w:w="3214" w:type="dxa"/>
            <w:gridSpan w:val="13"/>
          </w:tcPr>
          <w:p w14:paraId="3BD3147F" w14:textId="77777777" w:rsidR="00D950CD" w:rsidRPr="007C5187" w:rsidRDefault="00D950CD" w:rsidP="00884AD8">
            <w:pPr>
              <w:pStyle w:val="aa"/>
            </w:pPr>
            <w:r w:rsidRPr="007C5187">
              <w:t>Крытые спортивные объекты с искусственным льдом</w:t>
            </w:r>
          </w:p>
          <w:p w14:paraId="2BC60D67" w14:textId="77777777" w:rsidR="00D950CD" w:rsidRPr="007C5187" w:rsidRDefault="00D950CD" w:rsidP="00884AD8">
            <w:pPr>
              <w:pStyle w:val="aa"/>
            </w:pPr>
            <w:r w:rsidRPr="007C5187">
              <w:t xml:space="preserve">Объекты для занятия массовым катанием, хоккеем, фигурным </w:t>
            </w:r>
            <w:r w:rsidRPr="007C5187">
              <w:lastRenderedPageBreak/>
              <w:t>катанием, конькобежным спортом</w:t>
            </w:r>
          </w:p>
        </w:tc>
        <w:tc>
          <w:tcPr>
            <w:tcW w:w="993" w:type="dxa"/>
            <w:gridSpan w:val="2"/>
          </w:tcPr>
          <w:p w14:paraId="67FCE3E9" w14:textId="77777777" w:rsidR="00D950CD" w:rsidRPr="007C5187" w:rsidRDefault="00D950CD" w:rsidP="00884AD8">
            <w:pPr>
              <w:pStyle w:val="aa"/>
            </w:pPr>
          </w:p>
        </w:tc>
        <w:tc>
          <w:tcPr>
            <w:tcW w:w="2030" w:type="dxa"/>
            <w:gridSpan w:val="10"/>
          </w:tcPr>
          <w:p w14:paraId="6BC04406" w14:textId="77777777" w:rsidR="00D950CD" w:rsidRPr="007C5187" w:rsidRDefault="00D950CD" w:rsidP="00B72D62">
            <w:pPr>
              <w:pStyle w:val="aa"/>
            </w:pPr>
            <w:r w:rsidRPr="007C5187">
              <w:t xml:space="preserve">1 объект </w:t>
            </w:r>
            <w:r w:rsidR="00B72D62" w:rsidRPr="007C5187">
              <w:t xml:space="preserve"> </w:t>
            </w:r>
          </w:p>
        </w:tc>
        <w:tc>
          <w:tcPr>
            <w:tcW w:w="1559" w:type="dxa"/>
            <w:gridSpan w:val="10"/>
          </w:tcPr>
          <w:p w14:paraId="49FE86FA" w14:textId="77777777" w:rsidR="00D950CD" w:rsidRPr="007C5187" w:rsidRDefault="00D950CD" w:rsidP="00884AD8">
            <w:pPr>
              <w:pStyle w:val="aa"/>
            </w:pPr>
            <w:r w:rsidRPr="007C5187">
              <w:t>По заданию на проектирование</w:t>
            </w:r>
          </w:p>
        </w:tc>
        <w:tc>
          <w:tcPr>
            <w:tcW w:w="1677" w:type="dxa"/>
            <w:gridSpan w:val="2"/>
          </w:tcPr>
          <w:p w14:paraId="448CF4C5" w14:textId="77777777" w:rsidR="00D950CD" w:rsidRPr="007C5187" w:rsidRDefault="00D950CD" w:rsidP="00884AD8">
            <w:pPr>
              <w:pStyle w:val="aa"/>
            </w:pPr>
            <w:r w:rsidRPr="007C5187">
              <w:t xml:space="preserve">30-минутная транспортная доступность </w:t>
            </w:r>
          </w:p>
        </w:tc>
      </w:tr>
      <w:tr w:rsidR="00D950CD" w:rsidRPr="007C5187" w14:paraId="39DC0A1F" w14:textId="77777777" w:rsidTr="00513E36">
        <w:trPr>
          <w:gridAfter w:val="1"/>
          <w:wAfter w:w="31" w:type="dxa"/>
          <w:trHeight w:val="284"/>
        </w:trPr>
        <w:tc>
          <w:tcPr>
            <w:tcW w:w="3214" w:type="dxa"/>
            <w:gridSpan w:val="13"/>
          </w:tcPr>
          <w:p w14:paraId="3153AB00" w14:textId="77777777" w:rsidR="00D950CD" w:rsidRPr="007C5187" w:rsidRDefault="00D950CD" w:rsidP="00884AD8">
            <w:pPr>
              <w:pStyle w:val="aa"/>
            </w:pPr>
            <w:r w:rsidRPr="007C5187">
              <w:t>Манежи</w:t>
            </w:r>
          </w:p>
          <w:p w14:paraId="71D3E235" w14:textId="77777777" w:rsidR="00D950CD" w:rsidRPr="007C5187" w:rsidRDefault="00D950CD" w:rsidP="00884AD8">
            <w:pPr>
              <w:pStyle w:val="aa"/>
            </w:pPr>
            <w:r w:rsidRPr="007C5187">
              <w:t>Легкоатлетический манеж, конный манеж, футбольный манеж</w:t>
            </w:r>
          </w:p>
        </w:tc>
        <w:tc>
          <w:tcPr>
            <w:tcW w:w="993" w:type="dxa"/>
            <w:gridSpan w:val="2"/>
          </w:tcPr>
          <w:p w14:paraId="689A08D5" w14:textId="77777777" w:rsidR="00D950CD" w:rsidRPr="007C5187" w:rsidRDefault="00D950CD" w:rsidP="00884AD8">
            <w:pPr>
              <w:pStyle w:val="aa"/>
            </w:pPr>
          </w:p>
        </w:tc>
        <w:tc>
          <w:tcPr>
            <w:tcW w:w="2030" w:type="dxa"/>
            <w:gridSpan w:val="10"/>
          </w:tcPr>
          <w:p w14:paraId="7851BDB3" w14:textId="77777777" w:rsidR="00D950CD" w:rsidRPr="007C5187" w:rsidRDefault="00D950CD" w:rsidP="00B72D62">
            <w:pPr>
              <w:pStyle w:val="aa"/>
            </w:pPr>
            <w:r w:rsidRPr="007C5187">
              <w:t xml:space="preserve">1 объект </w:t>
            </w:r>
            <w:r w:rsidR="00B72D62" w:rsidRPr="007C5187">
              <w:t xml:space="preserve"> </w:t>
            </w:r>
          </w:p>
        </w:tc>
        <w:tc>
          <w:tcPr>
            <w:tcW w:w="1559" w:type="dxa"/>
            <w:gridSpan w:val="10"/>
          </w:tcPr>
          <w:p w14:paraId="72E77290" w14:textId="77777777" w:rsidR="00D950CD" w:rsidRPr="007C5187" w:rsidRDefault="00D950CD" w:rsidP="00884AD8">
            <w:pPr>
              <w:pStyle w:val="aa"/>
            </w:pPr>
          </w:p>
        </w:tc>
        <w:tc>
          <w:tcPr>
            <w:tcW w:w="1677" w:type="dxa"/>
            <w:gridSpan w:val="2"/>
          </w:tcPr>
          <w:p w14:paraId="3422E5F0" w14:textId="77777777" w:rsidR="00D950CD" w:rsidRPr="007C5187" w:rsidRDefault="00D950CD" w:rsidP="00884AD8">
            <w:pPr>
              <w:pStyle w:val="aa"/>
            </w:pPr>
            <w:r w:rsidRPr="007C5187">
              <w:t xml:space="preserve">30-минутная транспортная доступность </w:t>
            </w:r>
          </w:p>
        </w:tc>
      </w:tr>
      <w:tr w:rsidR="00D950CD" w:rsidRPr="007C5187" w14:paraId="2258FB9D" w14:textId="77777777" w:rsidTr="00513E36">
        <w:trPr>
          <w:gridAfter w:val="1"/>
          <w:wAfter w:w="31" w:type="dxa"/>
          <w:trHeight w:val="1608"/>
        </w:trPr>
        <w:tc>
          <w:tcPr>
            <w:tcW w:w="3214" w:type="dxa"/>
            <w:gridSpan w:val="13"/>
          </w:tcPr>
          <w:p w14:paraId="497D0A3F" w14:textId="77777777" w:rsidR="00D950CD" w:rsidRPr="007C5187" w:rsidRDefault="00D950CD" w:rsidP="009349FA">
            <w:pPr>
              <w:pStyle w:val="aa"/>
            </w:pPr>
            <w:r w:rsidRPr="007C5187">
              <w:t xml:space="preserve"> Помещения для физкультурных занятий и тренировок**</w:t>
            </w:r>
          </w:p>
        </w:tc>
        <w:tc>
          <w:tcPr>
            <w:tcW w:w="993" w:type="dxa"/>
            <w:gridSpan w:val="2"/>
          </w:tcPr>
          <w:p w14:paraId="5CFEFB8F" w14:textId="77777777" w:rsidR="00D950CD" w:rsidRPr="007C5187" w:rsidRDefault="00D950CD" w:rsidP="00884AD8">
            <w:pPr>
              <w:pStyle w:val="aa"/>
              <w:rPr>
                <w:lang w:eastAsia="ru-RU"/>
              </w:rPr>
            </w:pPr>
            <w:r w:rsidRPr="007C5187">
              <w:t xml:space="preserve"> кв. м общей площади</w:t>
            </w:r>
          </w:p>
        </w:tc>
        <w:tc>
          <w:tcPr>
            <w:tcW w:w="2030" w:type="dxa"/>
            <w:gridSpan w:val="10"/>
          </w:tcPr>
          <w:p w14:paraId="3D0593A3" w14:textId="77777777" w:rsidR="00D950CD" w:rsidRPr="007C5187" w:rsidRDefault="00E101AE" w:rsidP="009349FA">
            <w:pPr>
              <w:pStyle w:val="aa"/>
            </w:pPr>
            <w:r w:rsidRPr="007C5187">
              <w:t>80</w:t>
            </w:r>
          </w:p>
        </w:tc>
        <w:tc>
          <w:tcPr>
            <w:tcW w:w="1559" w:type="dxa"/>
            <w:gridSpan w:val="10"/>
          </w:tcPr>
          <w:p w14:paraId="19FDA344" w14:textId="77777777" w:rsidR="00D950CD" w:rsidRPr="007C5187" w:rsidRDefault="00D950CD" w:rsidP="00884AD8">
            <w:pPr>
              <w:pStyle w:val="aa"/>
            </w:pPr>
          </w:p>
        </w:tc>
        <w:tc>
          <w:tcPr>
            <w:tcW w:w="1677" w:type="dxa"/>
            <w:gridSpan w:val="2"/>
          </w:tcPr>
          <w:p w14:paraId="326D3362" w14:textId="77777777" w:rsidR="00FE5DC6" w:rsidRPr="007C5187" w:rsidRDefault="00D950CD" w:rsidP="00884AD8">
            <w:pPr>
              <w:pStyle w:val="aa"/>
            </w:pPr>
            <w:r w:rsidRPr="007C5187">
              <w:t>30-минутная транспортная доступность</w:t>
            </w:r>
          </w:p>
        </w:tc>
      </w:tr>
      <w:tr w:rsidR="00FE5DC6" w:rsidRPr="007C5187" w14:paraId="520DC857" w14:textId="77777777" w:rsidTr="00513E36">
        <w:trPr>
          <w:gridAfter w:val="1"/>
          <w:wAfter w:w="31" w:type="dxa"/>
          <w:trHeight w:val="328"/>
        </w:trPr>
        <w:tc>
          <w:tcPr>
            <w:tcW w:w="3214" w:type="dxa"/>
            <w:gridSpan w:val="13"/>
          </w:tcPr>
          <w:p w14:paraId="4AB974AD" w14:textId="77777777" w:rsidR="00FE5DC6" w:rsidRPr="007C5187" w:rsidRDefault="00FE5DC6" w:rsidP="00FE5DC6">
            <w:pPr>
              <w:pStyle w:val="aa"/>
            </w:pPr>
            <w:r w:rsidRPr="007C5187">
              <w:t>Объекты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993" w:type="dxa"/>
            <w:gridSpan w:val="2"/>
          </w:tcPr>
          <w:p w14:paraId="47BDE4FE" w14:textId="77777777" w:rsidR="00FE5DC6" w:rsidRPr="007C5187" w:rsidRDefault="00FE5DC6" w:rsidP="00884AD8">
            <w:pPr>
              <w:pStyle w:val="aa"/>
            </w:pPr>
            <w:proofErr w:type="spellStart"/>
            <w:proofErr w:type="gramStart"/>
            <w:r w:rsidRPr="007C5187">
              <w:t>Кв.м</w:t>
            </w:r>
            <w:proofErr w:type="spellEnd"/>
            <w:proofErr w:type="gramEnd"/>
          </w:p>
        </w:tc>
        <w:tc>
          <w:tcPr>
            <w:tcW w:w="2030" w:type="dxa"/>
            <w:gridSpan w:val="10"/>
          </w:tcPr>
          <w:p w14:paraId="5B06BD70" w14:textId="77777777" w:rsidR="00FE5DC6" w:rsidRPr="007C5187" w:rsidRDefault="00FE5DC6" w:rsidP="009349FA">
            <w:pPr>
              <w:pStyle w:val="aa"/>
            </w:pPr>
            <w:r w:rsidRPr="007C5187">
              <w:t>76.8</w:t>
            </w:r>
          </w:p>
        </w:tc>
        <w:tc>
          <w:tcPr>
            <w:tcW w:w="1559" w:type="dxa"/>
            <w:gridSpan w:val="10"/>
          </w:tcPr>
          <w:p w14:paraId="2C9E515F" w14:textId="77777777" w:rsidR="00FE5DC6" w:rsidRPr="007C5187" w:rsidRDefault="00FE5DC6" w:rsidP="00884AD8">
            <w:pPr>
              <w:pStyle w:val="aa"/>
            </w:pPr>
            <w:r w:rsidRPr="007C5187">
              <w:t>по заданию на проектирование</w:t>
            </w:r>
          </w:p>
        </w:tc>
        <w:tc>
          <w:tcPr>
            <w:tcW w:w="1677" w:type="dxa"/>
            <w:gridSpan w:val="2"/>
          </w:tcPr>
          <w:p w14:paraId="50A481A0" w14:textId="77777777" w:rsidR="00FE5DC6" w:rsidRPr="007C5187" w:rsidRDefault="00FE5DC6" w:rsidP="00884AD8">
            <w:pPr>
              <w:pStyle w:val="aa"/>
            </w:pPr>
            <w:r w:rsidRPr="007C5187">
              <w:t>В соответствии с генеральным планом</w:t>
            </w:r>
          </w:p>
        </w:tc>
      </w:tr>
      <w:tr w:rsidR="00D950CD" w:rsidRPr="007C5187" w14:paraId="761E8458" w14:textId="77777777" w:rsidTr="005049DE">
        <w:trPr>
          <w:gridAfter w:val="1"/>
          <w:wAfter w:w="31" w:type="dxa"/>
          <w:trHeight w:val="2271"/>
        </w:trPr>
        <w:tc>
          <w:tcPr>
            <w:tcW w:w="9473" w:type="dxa"/>
            <w:gridSpan w:val="37"/>
          </w:tcPr>
          <w:p w14:paraId="75CB9D0D" w14:textId="77777777" w:rsidR="00D950CD" w:rsidRPr="007C5187" w:rsidRDefault="00D950CD" w:rsidP="00311044">
            <w:pPr>
              <w:pStyle w:val="aa"/>
            </w:pPr>
            <w:r w:rsidRPr="007C5187">
              <w:t>Примечания:</w:t>
            </w:r>
          </w:p>
          <w:p w14:paraId="1F54E7B2" w14:textId="77777777" w:rsidR="00D950CD" w:rsidRPr="007C5187" w:rsidRDefault="00D950CD" w:rsidP="00311044">
            <w:pPr>
              <w:pStyle w:val="aa"/>
            </w:pPr>
            <w:r w:rsidRPr="007C5187">
              <w:t>1. Плоскостные спортивные сооружения сети общего пользования следует, как правило, объединять со спортивными объектами учреждений отдыха и культуры, зелеными насаждениями общего пользования с возможным сокращением территории, но не менее предусмотренной генеральным планом. В случае организации беговой, велосипедной дорожки их площадь учитывается в общей потребности.</w:t>
            </w:r>
          </w:p>
          <w:p w14:paraId="174967C4" w14:textId="77777777" w:rsidR="00D950CD" w:rsidRPr="007C5187" w:rsidRDefault="00D950CD" w:rsidP="00311044">
            <w:pPr>
              <w:pStyle w:val="aa"/>
            </w:pPr>
            <w:r w:rsidRPr="007C5187">
              <w:t>2. При комплексном развитии территории обеспеченность населения помещениями для физкультурных занятий и тренировок возможно уменьшить в случае размещения в границах проектирования спортивных залов, предусмотренных генеральным планом, с соблюдением минимально допустимого уровня обеспеченности объектами и уровня доступности 1500 м.</w:t>
            </w:r>
          </w:p>
        </w:tc>
      </w:tr>
      <w:tr w:rsidR="00D950CD" w:rsidRPr="007C5187" w14:paraId="17DB80D6" w14:textId="77777777" w:rsidTr="005049DE">
        <w:trPr>
          <w:gridAfter w:val="1"/>
          <w:wAfter w:w="31" w:type="dxa"/>
          <w:trHeight w:val="347"/>
        </w:trPr>
        <w:tc>
          <w:tcPr>
            <w:tcW w:w="9473" w:type="dxa"/>
            <w:gridSpan w:val="37"/>
          </w:tcPr>
          <w:p w14:paraId="0BC82260" w14:textId="77655187" w:rsidR="00D950CD" w:rsidRPr="007C5187" w:rsidRDefault="00D950CD" w:rsidP="00E6719A">
            <w:pPr>
              <w:pStyle w:val="aa"/>
            </w:pPr>
            <w:r w:rsidRPr="007C5187">
              <w:rPr>
                <w:b/>
              </w:rPr>
              <w:t>1.2.</w:t>
            </w:r>
            <w:r w:rsidR="00513E36">
              <w:rPr>
                <w:b/>
              </w:rPr>
              <w:t>3</w:t>
            </w:r>
            <w:r w:rsidRPr="007C5187">
              <w:rPr>
                <w:b/>
              </w:rPr>
              <w:t xml:space="preserve"> </w:t>
            </w:r>
            <w:r w:rsidR="00117FD9" w:rsidRPr="007C5187">
              <w:rPr>
                <w:b/>
              </w:rPr>
              <w:t xml:space="preserve">Объекты местного значения в </w:t>
            </w:r>
            <w:r w:rsidRPr="007C5187">
              <w:rPr>
                <w:b/>
              </w:rPr>
              <w:t xml:space="preserve">области </w:t>
            </w:r>
            <w:r w:rsidR="00E6719A" w:rsidRPr="007C5187">
              <w:rPr>
                <w:b/>
              </w:rPr>
              <w:t>автомобильных дорог местного значения поселения</w:t>
            </w:r>
          </w:p>
        </w:tc>
      </w:tr>
      <w:tr w:rsidR="00D950CD" w:rsidRPr="007C5187" w14:paraId="6CBB357B" w14:textId="77777777" w:rsidTr="005049DE">
        <w:trPr>
          <w:gridAfter w:val="1"/>
          <w:wAfter w:w="31" w:type="dxa"/>
          <w:trHeight w:val="270"/>
        </w:trPr>
        <w:tc>
          <w:tcPr>
            <w:tcW w:w="9473" w:type="dxa"/>
            <w:gridSpan w:val="37"/>
          </w:tcPr>
          <w:p w14:paraId="5AEA61EA" w14:textId="5E6414B8" w:rsidR="001C67EA" w:rsidRPr="007C5187" w:rsidRDefault="00D950CD" w:rsidP="00117FD9">
            <w:pPr>
              <w:pStyle w:val="aa"/>
              <w:jc w:val="center"/>
              <w:rPr>
                <w:b/>
              </w:rPr>
            </w:pPr>
            <w:r w:rsidRPr="007C5187">
              <w:rPr>
                <w:b/>
              </w:rPr>
              <w:t>1.2.</w:t>
            </w:r>
            <w:r w:rsidR="00513E36">
              <w:rPr>
                <w:b/>
              </w:rPr>
              <w:t>3</w:t>
            </w:r>
            <w:r w:rsidRPr="007C5187">
              <w:rPr>
                <w:b/>
              </w:rPr>
              <w:t>.1. В области улично-дорожной сети</w:t>
            </w:r>
          </w:p>
        </w:tc>
      </w:tr>
      <w:tr w:rsidR="001C67EA" w:rsidRPr="007C5187" w14:paraId="1F14C5E0" w14:textId="77777777" w:rsidTr="00513E36">
        <w:trPr>
          <w:gridAfter w:val="1"/>
          <w:wAfter w:w="31" w:type="dxa"/>
          <w:trHeight w:val="180"/>
        </w:trPr>
        <w:tc>
          <w:tcPr>
            <w:tcW w:w="3237" w:type="dxa"/>
            <w:gridSpan w:val="14"/>
          </w:tcPr>
          <w:p w14:paraId="64FFA9F7" w14:textId="77777777" w:rsidR="001C67EA" w:rsidRPr="007C5187" w:rsidRDefault="001C67EA" w:rsidP="001C67EA">
            <w:pPr>
              <w:pStyle w:val="aa"/>
              <w:rPr>
                <w:lang w:eastAsia="ru-RU"/>
              </w:rPr>
            </w:pPr>
            <w:r w:rsidRPr="007C5187">
              <w:rPr>
                <w:lang w:eastAsia="ru-RU"/>
              </w:rPr>
              <w:t>Плотность улично-дорожной сети (улицы, дороги, проезды общего пользования), в границах красных линий</w:t>
            </w:r>
          </w:p>
        </w:tc>
        <w:tc>
          <w:tcPr>
            <w:tcW w:w="1701" w:type="dxa"/>
            <w:gridSpan w:val="8"/>
          </w:tcPr>
          <w:p w14:paraId="3F28535B" w14:textId="77777777" w:rsidR="001C67EA" w:rsidRPr="007C5187" w:rsidRDefault="001C67EA" w:rsidP="001C67EA">
            <w:pPr>
              <w:pStyle w:val="aa"/>
            </w:pPr>
            <w:r w:rsidRPr="007C5187">
              <w:t>Улицы и дороги в пределах населенных пунктов</w:t>
            </w:r>
          </w:p>
        </w:tc>
        <w:tc>
          <w:tcPr>
            <w:tcW w:w="2858" w:type="dxa"/>
            <w:gridSpan w:val="13"/>
          </w:tcPr>
          <w:p w14:paraId="09128FBF" w14:textId="77777777" w:rsidR="001C67EA" w:rsidRPr="007C5187" w:rsidRDefault="001C67EA" w:rsidP="001C67EA">
            <w:pPr>
              <w:pStyle w:val="aa"/>
              <w:rPr>
                <w:lang w:eastAsia="ru-RU"/>
              </w:rPr>
            </w:pPr>
            <w:r w:rsidRPr="007C5187">
              <w:rPr>
                <w:lang w:eastAsia="ru-RU"/>
              </w:rPr>
              <w:t>10 км/км</w:t>
            </w:r>
            <w:r w:rsidRPr="007C5187">
              <w:rPr>
                <w:vertAlign w:val="superscript"/>
                <w:lang w:eastAsia="ru-RU"/>
              </w:rPr>
              <w:t>2</w:t>
            </w:r>
          </w:p>
        </w:tc>
        <w:tc>
          <w:tcPr>
            <w:tcW w:w="1677" w:type="dxa"/>
            <w:gridSpan w:val="2"/>
          </w:tcPr>
          <w:p w14:paraId="28214304" w14:textId="77777777" w:rsidR="001C67EA" w:rsidRPr="007C5187" w:rsidRDefault="001C67EA" w:rsidP="001C67EA">
            <w:pPr>
              <w:pStyle w:val="aa"/>
            </w:pPr>
            <w:r w:rsidRPr="007C5187">
              <w:t>Не нормируется</w:t>
            </w:r>
          </w:p>
        </w:tc>
      </w:tr>
      <w:tr w:rsidR="001C67EA" w:rsidRPr="007C5187" w14:paraId="1F014B16" w14:textId="77777777" w:rsidTr="00513E36">
        <w:trPr>
          <w:gridAfter w:val="1"/>
          <w:wAfter w:w="31" w:type="dxa"/>
          <w:trHeight w:val="180"/>
        </w:trPr>
        <w:tc>
          <w:tcPr>
            <w:tcW w:w="3237" w:type="dxa"/>
            <w:gridSpan w:val="14"/>
          </w:tcPr>
          <w:p w14:paraId="1EFF10DD" w14:textId="77777777" w:rsidR="001C67EA" w:rsidRPr="007C5187" w:rsidRDefault="001C67EA" w:rsidP="001C67EA">
            <w:pPr>
              <w:pStyle w:val="aa"/>
            </w:pPr>
            <w:r w:rsidRPr="007C5187">
              <w:rPr>
                <w:lang w:eastAsia="ru-RU"/>
              </w:rPr>
              <w:t>Доля автодорог с твердым покрытием всех видов</w:t>
            </w:r>
          </w:p>
        </w:tc>
        <w:tc>
          <w:tcPr>
            <w:tcW w:w="1701" w:type="dxa"/>
            <w:gridSpan w:val="8"/>
          </w:tcPr>
          <w:p w14:paraId="3A36BED5" w14:textId="77777777" w:rsidR="001C67EA" w:rsidRPr="007C5187" w:rsidRDefault="001C67EA" w:rsidP="001C67EA">
            <w:pPr>
              <w:pStyle w:val="aa"/>
              <w:rPr>
                <w:lang w:eastAsia="ru-RU"/>
              </w:rPr>
            </w:pPr>
            <w:r w:rsidRPr="007C5187">
              <w:rPr>
                <w:lang w:eastAsia="ru-RU"/>
              </w:rPr>
              <w:t>Автодороги с твердым покрытием всех видов</w:t>
            </w:r>
          </w:p>
        </w:tc>
        <w:tc>
          <w:tcPr>
            <w:tcW w:w="2858" w:type="dxa"/>
            <w:gridSpan w:val="13"/>
          </w:tcPr>
          <w:p w14:paraId="6143D555" w14:textId="77777777" w:rsidR="001C67EA" w:rsidRPr="007C5187" w:rsidRDefault="001C67EA" w:rsidP="001C67EA">
            <w:pPr>
              <w:pStyle w:val="aa"/>
            </w:pPr>
            <w:r w:rsidRPr="007C5187">
              <w:rPr>
                <w:lang w:eastAsia="ru-RU"/>
              </w:rPr>
              <w:t>75 % доли автодорог с твердым покрытием от общей протяженности автодорог</w:t>
            </w:r>
          </w:p>
        </w:tc>
        <w:tc>
          <w:tcPr>
            <w:tcW w:w="1677" w:type="dxa"/>
            <w:gridSpan w:val="2"/>
          </w:tcPr>
          <w:p w14:paraId="025C0390" w14:textId="77777777" w:rsidR="001C67EA" w:rsidRPr="007C5187" w:rsidRDefault="001C67EA" w:rsidP="001C67EA">
            <w:pPr>
              <w:pStyle w:val="aa"/>
            </w:pPr>
            <w:r w:rsidRPr="007C5187">
              <w:t>Не нормируется</w:t>
            </w:r>
          </w:p>
        </w:tc>
      </w:tr>
      <w:tr w:rsidR="000A23DA" w:rsidRPr="007C5187" w14:paraId="00C40D03" w14:textId="77777777" w:rsidTr="00513E36">
        <w:trPr>
          <w:gridAfter w:val="1"/>
          <w:wAfter w:w="31" w:type="dxa"/>
          <w:trHeight w:val="165"/>
        </w:trPr>
        <w:tc>
          <w:tcPr>
            <w:tcW w:w="3237" w:type="dxa"/>
            <w:gridSpan w:val="14"/>
            <w:vMerge w:val="restart"/>
          </w:tcPr>
          <w:p w14:paraId="077C47A3" w14:textId="77777777" w:rsidR="000A23DA" w:rsidRPr="007C5187" w:rsidRDefault="000A23DA" w:rsidP="001C67EA">
            <w:pPr>
              <w:pStyle w:val="aa"/>
              <w:rPr>
                <w:lang w:eastAsia="ru-RU"/>
              </w:rPr>
            </w:pPr>
            <w:r w:rsidRPr="007C5187">
              <w:rPr>
                <w:lang w:eastAsia="ru-RU"/>
              </w:rPr>
              <w:t>Минимальная ширина в красных линиях</w:t>
            </w:r>
          </w:p>
        </w:tc>
        <w:tc>
          <w:tcPr>
            <w:tcW w:w="1701" w:type="dxa"/>
            <w:gridSpan w:val="8"/>
          </w:tcPr>
          <w:p w14:paraId="45D4DF7A" w14:textId="77777777" w:rsidR="000A23DA" w:rsidRPr="007C5187" w:rsidRDefault="000A23DA" w:rsidP="007D674D">
            <w:pPr>
              <w:pStyle w:val="aa"/>
              <w:rPr>
                <w:lang w:eastAsia="ru-RU"/>
              </w:rPr>
            </w:pPr>
          </w:p>
        </w:tc>
        <w:tc>
          <w:tcPr>
            <w:tcW w:w="2858" w:type="dxa"/>
            <w:gridSpan w:val="13"/>
          </w:tcPr>
          <w:p w14:paraId="128E2C0E" w14:textId="77777777" w:rsidR="000A23DA" w:rsidRPr="007C5187" w:rsidRDefault="000A23DA" w:rsidP="007D674D">
            <w:pPr>
              <w:pStyle w:val="aa"/>
              <w:rPr>
                <w:lang w:eastAsia="ru-RU"/>
              </w:rPr>
            </w:pPr>
          </w:p>
        </w:tc>
        <w:tc>
          <w:tcPr>
            <w:tcW w:w="1677" w:type="dxa"/>
            <w:gridSpan w:val="2"/>
          </w:tcPr>
          <w:p w14:paraId="733CDBAA" w14:textId="77777777" w:rsidR="000A23DA" w:rsidRPr="007C5187" w:rsidRDefault="000A23DA" w:rsidP="007D674D">
            <w:pPr>
              <w:pStyle w:val="aa"/>
              <w:rPr>
                <w:lang w:eastAsia="ru-RU"/>
              </w:rPr>
            </w:pPr>
          </w:p>
        </w:tc>
      </w:tr>
      <w:tr w:rsidR="000A23DA" w:rsidRPr="007C5187" w14:paraId="39327019" w14:textId="77777777" w:rsidTr="00513E36">
        <w:trPr>
          <w:gridAfter w:val="1"/>
          <w:wAfter w:w="31" w:type="dxa"/>
          <w:trHeight w:val="96"/>
        </w:trPr>
        <w:tc>
          <w:tcPr>
            <w:tcW w:w="3237" w:type="dxa"/>
            <w:gridSpan w:val="14"/>
            <w:vMerge/>
          </w:tcPr>
          <w:p w14:paraId="7C33D021" w14:textId="77777777" w:rsidR="000A23DA" w:rsidRPr="007C5187" w:rsidRDefault="000A23DA" w:rsidP="001C67EA">
            <w:pPr>
              <w:pStyle w:val="aa"/>
              <w:rPr>
                <w:lang w:eastAsia="ru-RU"/>
              </w:rPr>
            </w:pPr>
          </w:p>
        </w:tc>
        <w:tc>
          <w:tcPr>
            <w:tcW w:w="1701" w:type="dxa"/>
            <w:gridSpan w:val="8"/>
          </w:tcPr>
          <w:p w14:paraId="6AC469FD" w14:textId="77777777" w:rsidR="000A23DA" w:rsidRPr="007C5187" w:rsidRDefault="000A23DA" w:rsidP="007D674D">
            <w:pPr>
              <w:pStyle w:val="aa"/>
              <w:rPr>
                <w:lang w:eastAsia="ru-RU"/>
              </w:rPr>
            </w:pPr>
            <w:r w:rsidRPr="007C5187">
              <w:t>МПР</w:t>
            </w:r>
          </w:p>
        </w:tc>
        <w:tc>
          <w:tcPr>
            <w:tcW w:w="2858" w:type="dxa"/>
            <w:gridSpan w:val="13"/>
          </w:tcPr>
          <w:p w14:paraId="0C22F8CA" w14:textId="77777777" w:rsidR="000A23DA" w:rsidRPr="007C5187" w:rsidRDefault="000A23DA" w:rsidP="007D674D">
            <w:pPr>
              <w:pStyle w:val="aa"/>
            </w:pPr>
            <w:r w:rsidRPr="007C5187">
              <w:t xml:space="preserve">Геометрические параметры устанавливаются в </w:t>
            </w:r>
            <w:r w:rsidRPr="007C5187">
              <w:lastRenderedPageBreak/>
              <w:t>зависимости от класса улиц и дорог, пересекающихся в узле</w:t>
            </w:r>
          </w:p>
        </w:tc>
        <w:tc>
          <w:tcPr>
            <w:tcW w:w="1677" w:type="dxa"/>
            <w:gridSpan w:val="2"/>
          </w:tcPr>
          <w:p w14:paraId="34AF03D2" w14:textId="77777777" w:rsidR="000A23DA" w:rsidRPr="007C5187" w:rsidRDefault="000A23DA" w:rsidP="007D674D">
            <w:pPr>
              <w:pStyle w:val="aa"/>
            </w:pPr>
            <w:r w:rsidRPr="007C5187">
              <w:lastRenderedPageBreak/>
              <w:t>Не нормируется</w:t>
            </w:r>
          </w:p>
        </w:tc>
      </w:tr>
      <w:tr w:rsidR="000A23DA" w:rsidRPr="007C5187" w14:paraId="78CFD2DA" w14:textId="77777777" w:rsidTr="00513E36">
        <w:trPr>
          <w:gridAfter w:val="1"/>
          <w:wAfter w:w="31" w:type="dxa"/>
          <w:trHeight w:val="135"/>
        </w:trPr>
        <w:tc>
          <w:tcPr>
            <w:tcW w:w="3237" w:type="dxa"/>
            <w:gridSpan w:val="14"/>
            <w:vMerge/>
          </w:tcPr>
          <w:p w14:paraId="5F033CA2" w14:textId="77777777" w:rsidR="000A23DA" w:rsidRPr="007C5187" w:rsidRDefault="000A23DA" w:rsidP="001C67EA">
            <w:pPr>
              <w:pStyle w:val="aa"/>
              <w:rPr>
                <w:lang w:eastAsia="ru-RU"/>
              </w:rPr>
            </w:pPr>
          </w:p>
        </w:tc>
        <w:tc>
          <w:tcPr>
            <w:tcW w:w="1701" w:type="dxa"/>
            <w:gridSpan w:val="8"/>
          </w:tcPr>
          <w:p w14:paraId="1A39EC9E" w14:textId="77777777" w:rsidR="000A23DA" w:rsidRPr="007C5187" w:rsidRDefault="000A23DA" w:rsidP="007D674D">
            <w:pPr>
              <w:pStyle w:val="aa"/>
              <w:rPr>
                <w:lang w:eastAsia="ru-RU"/>
              </w:rPr>
            </w:pPr>
            <w:r w:rsidRPr="007C5187">
              <w:t>УММ/УМН/УМП</w:t>
            </w:r>
          </w:p>
        </w:tc>
        <w:tc>
          <w:tcPr>
            <w:tcW w:w="2858" w:type="dxa"/>
            <w:gridSpan w:val="13"/>
          </w:tcPr>
          <w:p w14:paraId="3B37341A" w14:textId="77777777" w:rsidR="000A23DA" w:rsidRPr="007C5187" w:rsidRDefault="000A23DA" w:rsidP="007D674D">
            <w:pPr>
              <w:pStyle w:val="aa"/>
            </w:pPr>
            <w:r w:rsidRPr="007C5187">
              <w:t>15 м*</w:t>
            </w:r>
          </w:p>
        </w:tc>
        <w:tc>
          <w:tcPr>
            <w:tcW w:w="1677" w:type="dxa"/>
            <w:gridSpan w:val="2"/>
          </w:tcPr>
          <w:p w14:paraId="4FD6A6F5" w14:textId="77777777" w:rsidR="000A23DA" w:rsidRPr="007C5187" w:rsidRDefault="000A23DA" w:rsidP="007D674D">
            <w:pPr>
              <w:pStyle w:val="aa"/>
            </w:pPr>
            <w:r w:rsidRPr="007C5187">
              <w:t>Не нормируется</w:t>
            </w:r>
          </w:p>
        </w:tc>
      </w:tr>
      <w:tr w:rsidR="000A23DA" w:rsidRPr="007C5187" w14:paraId="72F2B258" w14:textId="77777777" w:rsidTr="00513E36">
        <w:trPr>
          <w:gridAfter w:val="1"/>
          <w:wAfter w:w="31" w:type="dxa"/>
          <w:trHeight w:val="126"/>
        </w:trPr>
        <w:tc>
          <w:tcPr>
            <w:tcW w:w="3237" w:type="dxa"/>
            <w:gridSpan w:val="14"/>
            <w:vMerge/>
          </w:tcPr>
          <w:p w14:paraId="57D8EAD5" w14:textId="77777777" w:rsidR="000A23DA" w:rsidRPr="007C5187" w:rsidRDefault="000A23DA" w:rsidP="001C67EA">
            <w:pPr>
              <w:pStyle w:val="aa"/>
              <w:rPr>
                <w:lang w:eastAsia="ru-RU"/>
              </w:rPr>
            </w:pPr>
          </w:p>
        </w:tc>
        <w:tc>
          <w:tcPr>
            <w:tcW w:w="1701" w:type="dxa"/>
            <w:gridSpan w:val="8"/>
          </w:tcPr>
          <w:p w14:paraId="37B5CE1D" w14:textId="77777777" w:rsidR="000A23DA" w:rsidRPr="007C5187" w:rsidRDefault="000A23DA" w:rsidP="007D674D">
            <w:pPr>
              <w:pStyle w:val="aa"/>
              <w:rPr>
                <w:lang w:eastAsia="ru-RU"/>
              </w:rPr>
            </w:pPr>
            <w:r w:rsidRPr="007C5187">
              <w:t>ПД</w:t>
            </w:r>
          </w:p>
        </w:tc>
        <w:tc>
          <w:tcPr>
            <w:tcW w:w="2858" w:type="dxa"/>
            <w:gridSpan w:val="13"/>
          </w:tcPr>
          <w:p w14:paraId="54B0F51E"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23B85DC9" w14:textId="77777777" w:rsidR="000A23DA" w:rsidRPr="007C5187" w:rsidRDefault="000A23DA" w:rsidP="007D674D">
            <w:pPr>
              <w:pStyle w:val="aa"/>
            </w:pPr>
            <w:r w:rsidRPr="007C5187">
              <w:t>Не нормируется</w:t>
            </w:r>
          </w:p>
        </w:tc>
      </w:tr>
      <w:tr w:rsidR="000A23DA" w:rsidRPr="007C5187" w14:paraId="269B343F" w14:textId="77777777" w:rsidTr="00513E36">
        <w:trPr>
          <w:gridAfter w:val="1"/>
          <w:wAfter w:w="31" w:type="dxa"/>
          <w:trHeight w:val="126"/>
        </w:trPr>
        <w:tc>
          <w:tcPr>
            <w:tcW w:w="3237" w:type="dxa"/>
            <w:gridSpan w:val="14"/>
            <w:vMerge w:val="restart"/>
          </w:tcPr>
          <w:p w14:paraId="63B0E15D" w14:textId="77777777" w:rsidR="000A23DA" w:rsidRPr="007C5187" w:rsidRDefault="000A23DA" w:rsidP="001C67EA">
            <w:pPr>
              <w:pStyle w:val="aa"/>
              <w:rPr>
                <w:lang w:eastAsia="ru-RU"/>
              </w:rPr>
            </w:pPr>
          </w:p>
        </w:tc>
        <w:tc>
          <w:tcPr>
            <w:tcW w:w="1701" w:type="dxa"/>
            <w:gridSpan w:val="8"/>
          </w:tcPr>
          <w:p w14:paraId="13C28F52" w14:textId="77777777" w:rsidR="000A23DA" w:rsidRPr="007C5187" w:rsidRDefault="000A23DA" w:rsidP="007D674D">
            <w:pPr>
              <w:pStyle w:val="aa"/>
              <w:rPr>
                <w:lang w:eastAsia="ru-RU"/>
              </w:rPr>
            </w:pPr>
            <w:r w:rsidRPr="007C5187">
              <w:t>ВД</w:t>
            </w:r>
          </w:p>
        </w:tc>
        <w:tc>
          <w:tcPr>
            <w:tcW w:w="2858" w:type="dxa"/>
            <w:gridSpan w:val="13"/>
          </w:tcPr>
          <w:p w14:paraId="2A00EACC"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003C5BD2" w14:textId="77777777" w:rsidR="000A23DA" w:rsidRPr="007C5187" w:rsidRDefault="000A23DA" w:rsidP="007D674D">
            <w:pPr>
              <w:pStyle w:val="aa"/>
            </w:pPr>
            <w:r w:rsidRPr="007C5187">
              <w:t>Не нормируется</w:t>
            </w:r>
          </w:p>
        </w:tc>
      </w:tr>
      <w:tr w:rsidR="000A23DA" w:rsidRPr="007C5187" w14:paraId="2DEF9667" w14:textId="77777777" w:rsidTr="00513E36">
        <w:trPr>
          <w:gridAfter w:val="1"/>
          <w:wAfter w:w="31" w:type="dxa"/>
          <w:trHeight w:val="111"/>
        </w:trPr>
        <w:tc>
          <w:tcPr>
            <w:tcW w:w="3237" w:type="dxa"/>
            <w:gridSpan w:val="14"/>
            <w:vMerge/>
          </w:tcPr>
          <w:p w14:paraId="2B302E21" w14:textId="77777777" w:rsidR="000A23DA" w:rsidRPr="007C5187" w:rsidRDefault="000A23DA" w:rsidP="001C67EA">
            <w:pPr>
              <w:pStyle w:val="aa"/>
              <w:rPr>
                <w:lang w:eastAsia="ru-RU"/>
              </w:rPr>
            </w:pPr>
          </w:p>
        </w:tc>
        <w:tc>
          <w:tcPr>
            <w:tcW w:w="1701" w:type="dxa"/>
            <w:gridSpan w:val="8"/>
          </w:tcPr>
          <w:p w14:paraId="726676A9" w14:textId="77777777" w:rsidR="000A23DA" w:rsidRPr="007C5187" w:rsidRDefault="000A23DA" w:rsidP="007D674D">
            <w:pPr>
              <w:pStyle w:val="aa"/>
              <w:rPr>
                <w:lang w:eastAsia="ru-RU"/>
              </w:rPr>
            </w:pPr>
            <w:r w:rsidRPr="007C5187">
              <w:t>ОУС</w:t>
            </w:r>
          </w:p>
        </w:tc>
        <w:tc>
          <w:tcPr>
            <w:tcW w:w="2858" w:type="dxa"/>
            <w:gridSpan w:val="13"/>
          </w:tcPr>
          <w:p w14:paraId="5FE326F5" w14:textId="77777777" w:rsidR="000A23DA" w:rsidRPr="007C5187" w:rsidRDefault="000A23DA" w:rsidP="007D674D">
            <w:pPr>
              <w:pStyle w:val="aa"/>
            </w:pPr>
            <w:r w:rsidRPr="007C5187">
              <w:t>15 м</w:t>
            </w:r>
          </w:p>
        </w:tc>
        <w:tc>
          <w:tcPr>
            <w:tcW w:w="1677" w:type="dxa"/>
            <w:gridSpan w:val="2"/>
          </w:tcPr>
          <w:p w14:paraId="285A5EB2" w14:textId="77777777" w:rsidR="000A23DA" w:rsidRPr="007C5187" w:rsidRDefault="000A23DA" w:rsidP="007D674D">
            <w:pPr>
              <w:pStyle w:val="aa"/>
            </w:pPr>
            <w:r w:rsidRPr="007C5187">
              <w:t>Не нормируется</w:t>
            </w:r>
          </w:p>
        </w:tc>
      </w:tr>
      <w:tr w:rsidR="000A23DA" w:rsidRPr="007C5187" w14:paraId="79C72AE6" w14:textId="77777777" w:rsidTr="00513E36">
        <w:trPr>
          <w:gridAfter w:val="1"/>
          <w:wAfter w:w="31" w:type="dxa"/>
          <w:trHeight w:val="562"/>
        </w:trPr>
        <w:tc>
          <w:tcPr>
            <w:tcW w:w="3237" w:type="dxa"/>
            <w:gridSpan w:val="14"/>
            <w:vMerge/>
          </w:tcPr>
          <w:p w14:paraId="5B69A8AF" w14:textId="77777777" w:rsidR="000A23DA" w:rsidRPr="007C5187" w:rsidRDefault="000A23DA" w:rsidP="001C67EA">
            <w:pPr>
              <w:pStyle w:val="aa"/>
              <w:rPr>
                <w:lang w:eastAsia="ru-RU"/>
              </w:rPr>
            </w:pPr>
          </w:p>
        </w:tc>
        <w:tc>
          <w:tcPr>
            <w:tcW w:w="1701" w:type="dxa"/>
            <w:gridSpan w:val="8"/>
          </w:tcPr>
          <w:p w14:paraId="7F793569" w14:textId="77777777" w:rsidR="000A23DA" w:rsidRPr="007C5187" w:rsidRDefault="00E860F8" w:rsidP="007D674D">
            <w:pPr>
              <w:pStyle w:val="aa"/>
              <w:rPr>
                <w:lang w:eastAsia="ru-RU"/>
              </w:rPr>
            </w:pPr>
            <w:r w:rsidRPr="007C5187">
              <w:rPr>
                <w:lang w:eastAsia="ru-RU"/>
              </w:rPr>
              <w:t>УС</w:t>
            </w:r>
          </w:p>
        </w:tc>
        <w:tc>
          <w:tcPr>
            <w:tcW w:w="2858" w:type="dxa"/>
            <w:gridSpan w:val="13"/>
          </w:tcPr>
          <w:p w14:paraId="6802F64D" w14:textId="77777777" w:rsidR="000A23DA" w:rsidRPr="007C5187" w:rsidRDefault="00E860F8" w:rsidP="007D674D">
            <w:pPr>
              <w:pStyle w:val="aa"/>
            </w:pPr>
            <w:r w:rsidRPr="007C5187">
              <w:t>15 м</w:t>
            </w:r>
          </w:p>
        </w:tc>
        <w:tc>
          <w:tcPr>
            <w:tcW w:w="1677" w:type="dxa"/>
            <w:gridSpan w:val="2"/>
          </w:tcPr>
          <w:p w14:paraId="54AFDD3C" w14:textId="77777777" w:rsidR="000A23DA" w:rsidRPr="007C5187" w:rsidRDefault="00E860F8" w:rsidP="007D674D">
            <w:pPr>
              <w:pStyle w:val="aa"/>
            </w:pPr>
            <w:r w:rsidRPr="007C5187">
              <w:t>Не нормируется</w:t>
            </w:r>
          </w:p>
        </w:tc>
      </w:tr>
      <w:tr w:rsidR="000A23DA" w:rsidRPr="007C5187" w14:paraId="2A7D154C" w14:textId="77777777" w:rsidTr="00513E36">
        <w:trPr>
          <w:gridAfter w:val="1"/>
          <w:wAfter w:w="31" w:type="dxa"/>
          <w:trHeight w:val="247"/>
        </w:trPr>
        <w:tc>
          <w:tcPr>
            <w:tcW w:w="3237" w:type="dxa"/>
            <w:gridSpan w:val="14"/>
            <w:vMerge w:val="restart"/>
          </w:tcPr>
          <w:p w14:paraId="68C5AD2B" w14:textId="77777777" w:rsidR="000A23DA" w:rsidRPr="007C5187" w:rsidRDefault="000A23DA" w:rsidP="001C67EA">
            <w:pPr>
              <w:pStyle w:val="aa"/>
              <w:rPr>
                <w:lang w:eastAsia="ru-RU"/>
              </w:rPr>
            </w:pPr>
            <w:r w:rsidRPr="007C5187">
              <w:rPr>
                <w:lang w:eastAsia="ru-RU"/>
              </w:rPr>
              <w:t>Ширина полосы</w:t>
            </w:r>
          </w:p>
        </w:tc>
        <w:tc>
          <w:tcPr>
            <w:tcW w:w="1701" w:type="dxa"/>
            <w:gridSpan w:val="8"/>
          </w:tcPr>
          <w:p w14:paraId="02912EF4" w14:textId="77777777" w:rsidR="000A23DA" w:rsidRPr="007C5187" w:rsidRDefault="000A23DA" w:rsidP="007D674D">
            <w:pPr>
              <w:pStyle w:val="aa"/>
              <w:rPr>
                <w:lang w:eastAsia="ru-RU"/>
              </w:rPr>
            </w:pPr>
            <w:r w:rsidRPr="007C5187">
              <w:t>МДТ</w:t>
            </w:r>
          </w:p>
        </w:tc>
        <w:tc>
          <w:tcPr>
            <w:tcW w:w="2858" w:type="dxa"/>
            <w:gridSpan w:val="13"/>
          </w:tcPr>
          <w:p w14:paraId="16C30270" w14:textId="77777777" w:rsidR="000A23DA" w:rsidRPr="007C5187" w:rsidRDefault="000A23DA" w:rsidP="007D674D">
            <w:pPr>
              <w:pStyle w:val="aa"/>
            </w:pPr>
            <w:r w:rsidRPr="007C5187">
              <w:t>3,25 м</w:t>
            </w:r>
          </w:p>
        </w:tc>
        <w:tc>
          <w:tcPr>
            <w:tcW w:w="1677" w:type="dxa"/>
            <w:gridSpan w:val="2"/>
          </w:tcPr>
          <w:p w14:paraId="52413437" w14:textId="77777777" w:rsidR="000A23DA" w:rsidRPr="007C5187" w:rsidRDefault="000A23DA" w:rsidP="007D674D">
            <w:pPr>
              <w:pStyle w:val="aa"/>
            </w:pPr>
            <w:r w:rsidRPr="007C5187">
              <w:t>Не нормируется</w:t>
            </w:r>
          </w:p>
        </w:tc>
      </w:tr>
      <w:tr w:rsidR="000A23DA" w:rsidRPr="007C5187" w14:paraId="1E8C2A9C" w14:textId="77777777" w:rsidTr="00513E36">
        <w:trPr>
          <w:gridAfter w:val="1"/>
          <w:wAfter w:w="31" w:type="dxa"/>
          <w:trHeight w:val="247"/>
        </w:trPr>
        <w:tc>
          <w:tcPr>
            <w:tcW w:w="3237" w:type="dxa"/>
            <w:gridSpan w:val="14"/>
            <w:vMerge/>
          </w:tcPr>
          <w:p w14:paraId="1BA6CCFE" w14:textId="77777777" w:rsidR="000A23DA" w:rsidRPr="007C5187" w:rsidRDefault="000A23DA" w:rsidP="001C67EA">
            <w:pPr>
              <w:pStyle w:val="aa"/>
              <w:rPr>
                <w:lang w:eastAsia="ru-RU"/>
              </w:rPr>
            </w:pPr>
          </w:p>
        </w:tc>
        <w:tc>
          <w:tcPr>
            <w:tcW w:w="1701" w:type="dxa"/>
            <w:gridSpan w:val="8"/>
          </w:tcPr>
          <w:p w14:paraId="6912F194" w14:textId="77777777" w:rsidR="000A23DA" w:rsidRPr="007C5187" w:rsidRDefault="000A23DA" w:rsidP="007D674D">
            <w:pPr>
              <w:pStyle w:val="aa"/>
            </w:pPr>
          </w:p>
        </w:tc>
        <w:tc>
          <w:tcPr>
            <w:tcW w:w="2858" w:type="dxa"/>
            <w:gridSpan w:val="13"/>
          </w:tcPr>
          <w:p w14:paraId="16CABBA5" w14:textId="77777777" w:rsidR="000A23DA" w:rsidRPr="007C5187" w:rsidRDefault="000A23DA" w:rsidP="007D674D">
            <w:pPr>
              <w:pStyle w:val="aa"/>
            </w:pPr>
          </w:p>
        </w:tc>
        <w:tc>
          <w:tcPr>
            <w:tcW w:w="1677" w:type="dxa"/>
            <w:gridSpan w:val="2"/>
          </w:tcPr>
          <w:p w14:paraId="7A8D6C99" w14:textId="77777777" w:rsidR="000A23DA" w:rsidRPr="007C5187" w:rsidRDefault="000A23DA" w:rsidP="007D674D">
            <w:pPr>
              <w:pStyle w:val="aa"/>
            </w:pPr>
          </w:p>
        </w:tc>
      </w:tr>
      <w:tr w:rsidR="000A23DA" w:rsidRPr="007C5187" w14:paraId="30854718" w14:textId="77777777" w:rsidTr="00513E36">
        <w:trPr>
          <w:gridAfter w:val="1"/>
          <w:wAfter w:w="31" w:type="dxa"/>
          <w:trHeight w:val="165"/>
        </w:trPr>
        <w:tc>
          <w:tcPr>
            <w:tcW w:w="3237" w:type="dxa"/>
            <w:gridSpan w:val="14"/>
            <w:vMerge/>
          </w:tcPr>
          <w:p w14:paraId="024B746C" w14:textId="77777777" w:rsidR="000A23DA" w:rsidRPr="007C5187" w:rsidRDefault="000A23DA" w:rsidP="001C67EA">
            <w:pPr>
              <w:pStyle w:val="aa"/>
              <w:rPr>
                <w:lang w:eastAsia="ru-RU"/>
              </w:rPr>
            </w:pPr>
          </w:p>
        </w:tc>
        <w:tc>
          <w:tcPr>
            <w:tcW w:w="1701" w:type="dxa"/>
            <w:gridSpan w:val="8"/>
          </w:tcPr>
          <w:p w14:paraId="23BE0D3B" w14:textId="77777777" w:rsidR="000A23DA" w:rsidRPr="007C5187" w:rsidRDefault="000A23DA" w:rsidP="007D674D">
            <w:pPr>
              <w:pStyle w:val="aa"/>
              <w:rPr>
                <w:lang w:eastAsia="ru-RU"/>
              </w:rPr>
            </w:pPr>
            <w:r w:rsidRPr="007C5187">
              <w:t>МПР</w:t>
            </w:r>
          </w:p>
        </w:tc>
        <w:tc>
          <w:tcPr>
            <w:tcW w:w="2858" w:type="dxa"/>
            <w:gridSpan w:val="13"/>
          </w:tcPr>
          <w:p w14:paraId="4D0E5A8A" w14:textId="77777777" w:rsidR="000A23DA" w:rsidRPr="007C5187" w:rsidRDefault="000A23DA" w:rsidP="007D674D">
            <w:pPr>
              <w:pStyle w:val="aa"/>
            </w:pPr>
            <w:r w:rsidRPr="007C5187">
              <w:t>Геометрические параметры устанавливаются в зависимости от класса улиц и дорог, пересекающихся в узле</w:t>
            </w:r>
          </w:p>
        </w:tc>
        <w:tc>
          <w:tcPr>
            <w:tcW w:w="1677" w:type="dxa"/>
            <w:gridSpan w:val="2"/>
          </w:tcPr>
          <w:p w14:paraId="3AB44343" w14:textId="77777777" w:rsidR="000A23DA" w:rsidRPr="007C5187" w:rsidRDefault="000A23DA" w:rsidP="007D674D">
            <w:pPr>
              <w:pStyle w:val="aa"/>
            </w:pPr>
            <w:r w:rsidRPr="007C5187">
              <w:t>Не нормируется</w:t>
            </w:r>
          </w:p>
        </w:tc>
      </w:tr>
      <w:tr w:rsidR="000A23DA" w:rsidRPr="007C5187" w14:paraId="7EF114B6" w14:textId="77777777" w:rsidTr="00513E36">
        <w:trPr>
          <w:gridAfter w:val="1"/>
          <w:wAfter w:w="31" w:type="dxa"/>
          <w:trHeight w:val="111"/>
        </w:trPr>
        <w:tc>
          <w:tcPr>
            <w:tcW w:w="3237" w:type="dxa"/>
            <w:gridSpan w:val="14"/>
            <w:vMerge/>
          </w:tcPr>
          <w:p w14:paraId="040530D3" w14:textId="77777777" w:rsidR="000A23DA" w:rsidRPr="007C5187" w:rsidRDefault="000A23DA" w:rsidP="001C67EA">
            <w:pPr>
              <w:pStyle w:val="aa"/>
              <w:rPr>
                <w:lang w:eastAsia="ru-RU"/>
              </w:rPr>
            </w:pPr>
          </w:p>
        </w:tc>
        <w:tc>
          <w:tcPr>
            <w:tcW w:w="1701" w:type="dxa"/>
            <w:gridSpan w:val="8"/>
          </w:tcPr>
          <w:p w14:paraId="562EBE9B" w14:textId="77777777" w:rsidR="000A23DA" w:rsidRPr="007C5187" w:rsidRDefault="000A23DA" w:rsidP="007D674D">
            <w:pPr>
              <w:pStyle w:val="aa"/>
              <w:rPr>
                <w:lang w:eastAsia="ru-RU"/>
              </w:rPr>
            </w:pPr>
            <w:r w:rsidRPr="007C5187">
              <w:t>УММ/УМН/УМП</w:t>
            </w:r>
          </w:p>
        </w:tc>
        <w:tc>
          <w:tcPr>
            <w:tcW w:w="2858" w:type="dxa"/>
            <w:gridSpan w:val="13"/>
          </w:tcPr>
          <w:p w14:paraId="5A5323BD" w14:textId="77777777" w:rsidR="000A23DA" w:rsidRPr="007C5187" w:rsidRDefault="000A23DA" w:rsidP="007D674D">
            <w:pPr>
              <w:pStyle w:val="aa"/>
            </w:pPr>
            <w:r w:rsidRPr="007C5187">
              <w:t>3,0 м</w:t>
            </w:r>
          </w:p>
        </w:tc>
        <w:tc>
          <w:tcPr>
            <w:tcW w:w="1677" w:type="dxa"/>
            <w:gridSpan w:val="2"/>
          </w:tcPr>
          <w:p w14:paraId="428EE4EC" w14:textId="77777777" w:rsidR="000A23DA" w:rsidRPr="007C5187" w:rsidRDefault="000A23DA" w:rsidP="007D674D">
            <w:pPr>
              <w:pStyle w:val="aa"/>
            </w:pPr>
            <w:r w:rsidRPr="007C5187">
              <w:t>Не нормируется</w:t>
            </w:r>
          </w:p>
        </w:tc>
      </w:tr>
      <w:tr w:rsidR="000A23DA" w:rsidRPr="007C5187" w14:paraId="1C1B9F01" w14:textId="77777777" w:rsidTr="00513E36">
        <w:trPr>
          <w:gridAfter w:val="1"/>
          <w:wAfter w:w="31" w:type="dxa"/>
          <w:trHeight w:val="135"/>
        </w:trPr>
        <w:tc>
          <w:tcPr>
            <w:tcW w:w="3237" w:type="dxa"/>
            <w:gridSpan w:val="14"/>
            <w:vMerge/>
          </w:tcPr>
          <w:p w14:paraId="01B4884D" w14:textId="77777777" w:rsidR="000A23DA" w:rsidRPr="007C5187" w:rsidRDefault="000A23DA" w:rsidP="001C67EA">
            <w:pPr>
              <w:pStyle w:val="aa"/>
              <w:rPr>
                <w:lang w:eastAsia="ru-RU"/>
              </w:rPr>
            </w:pPr>
          </w:p>
        </w:tc>
        <w:tc>
          <w:tcPr>
            <w:tcW w:w="1701" w:type="dxa"/>
            <w:gridSpan w:val="8"/>
          </w:tcPr>
          <w:p w14:paraId="05DDA0F5" w14:textId="77777777" w:rsidR="000A23DA" w:rsidRPr="007C5187" w:rsidRDefault="000A23DA" w:rsidP="007D674D">
            <w:pPr>
              <w:pStyle w:val="aa"/>
              <w:rPr>
                <w:lang w:eastAsia="ru-RU"/>
              </w:rPr>
            </w:pPr>
            <w:r w:rsidRPr="007C5187">
              <w:t>ПД</w:t>
            </w:r>
          </w:p>
        </w:tc>
        <w:tc>
          <w:tcPr>
            <w:tcW w:w="2858" w:type="dxa"/>
            <w:gridSpan w:val="13"/>
          </w:tcPr>
          <w:p w14:paraId="22748637"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6B4DA0B8" w14:textId="77777777" w:rsidR="000A23DA" w:rsidRPr="007C5187" w:rsidRDefault="000A23DA" w:rsidP="007D674D">
            <w:pPr>
              <w:pStyle w:val="aa"/>
            </w:pPr>
            <w:r w:rsidRPr="007C5187">
              <w:t>Не нормируется</w:t>
            </w:r>
          </w:p>
        </w:tc>
      </w:tr>
      <w:tr w:rsidR="000A23DA" w:rsidRPr="007C5187" w14:paraId="551DE932" w14:textId="77777777" w:rsidTr="00513E36">
        <w:trPr>
          <w:gridAfter w:val="1"/>
          <w:wAfter w:w="31" w:type="dxa"/>
          <w:trHeight w:val="126"/>
        </w:trPr>
        <w:tc>
          <w:tcPr>
            <w:tcW w:w="3237" w:type="dxa"/>
            <w:gridSpan w:val="14"/>
            <w:vMerge/>
          </w:tcPr>
          <w:p w14:paraId="6AAFB7A9" w14:textId="77777777" w:rsidR="000A23DA" w:rsidRPr="007C5187" w:rsidRDefault="000A23DA" w:rsidP="001C67EA">
            <w:pPr>
              <w:pStyle w:val="aa"/>
              <w:rPr>
                <w:lang w:eastAsia="ru-RU"/>
              </w:rPr>
            </w:pPr>
          </w:p>
        </w:tc>
        <w:tc>
          <w:tcPr>
            <w:tcW w:w="1701" w:type="dxa"/>
            <w:gridSpan w:val="8"/>
          </w:tcPr>
          <w:p w14:paraId="7225C77A" w14:textId="77777777" w:rsidR="000A23DA" w:rsidRPr="007C5187" w:rsidRDefault="000A23DA" w:rsidP="007D674D">
            <w:pPr>
              <w:pStyle w:val="aa"/>
              <w:rPr>
                <w:lang w:eastAsia="ru-RU"/>
              </w:rPr>
            </w:pPr>
            <w:r w:rsidRPr="007C5187">
              <w:t>ВД</w:t>
            </w:r>
          </w:p>
        </w:tc>
        <w:tc>
          <w:tcPr>
            <w:tcW w:w="2858" w:type="dxa"/>
            <w:gridSpan w:val="13"/>
          </w:tcPr>
          <w:p w14:paraId="2E62818B"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14106C78" w14:textId="77777777" w:rsidR="000A23DA" w:rsidRPr="007C5187" w:rsidRDefault="000A23DA" w:rsidP="007D674D">
            <w:pPr>
              <w:pStyle w:val="aa"/>
            </w:pPr>
            <w:r w:rsidRPr="007C5187">
              <w:t>Не нормируется</w:t>
            </w:r>
          </w:p>
        </w:tc>
      </w:tr>
      <w:tr w:rsidR="000A23DA" w:rsidRPr="007C5187" w14:paraId="68EF4401" w14:textId="77777777" w:rsidTr="00513E36">
        <w:trPr>
          <w:gridAfter w:val="1"/>
          <w:wAfter w:w="31" w:type="dxa"/>
          <w:trHeight w:val="111"/>
        </w:trPr>
        <w:tc>
          <w:tcPr>
            <w:tcW w:w="3237" w:type="dxa"/>
            <w:gridSpan w:val="14"/>
            <w:vMerge/>
          </w:tcPr>
          <w:p w14:paraId="77880671" w14:textId="77777777" w:rsidR="000A23DA" w:rsidRPr="007C5187" w:rsidRDefault="000A23DA" w:rsidP="001C67EA">
            <w:pPr>
              <w:pStyle w:val="aa"/>
              <w:rPr>
                <w:lang w:eastAsia="ru-RU"/>
              </w:rPr>
            </w:pPr>
          </w:p>
        </w:tc>
        <w:tc>
          <w:tcPr>
            <w:tcW w:w="1701" w:type="dxa"/>
            <w:gridSpan w:val="8"/>
          </w:tcPr>
          <w:p w14:paraId="386C10BE" w14:textId="77777777" w:rsidR="000A23DA" w:rsidRPr="007C5187" w:rsidRDefault="000A23DA" w:rsidP="007D674D">
            <w:pPr>
              <w:pStyle w:val="aa"/>
              <w:rPr>
                <w:lang w:eastAsia="ru-RU"/>
              </w:rPr>
            </w:pPr>
            <w:r w:rsidRPr="007C5187">
              <w:t>ОУС</w:t>
            </w:r>
          </w:p>
        </w:tc>
        <w:tc>
          <w:tcPr>
            <w:tcW w:w="2858" w:type="dxa"/>
            <w:gridSpan w:val="13"/>
          </w:tcPr>
          <w:p w14:paraId="24CB0DE2" w14:textId="77777777" w:rsidR="000A23DA" w:rsidRPr="007C5187" w:rsidRDefault="000A23DA" w:rsidP="007D674D">
            <w:pPr>
              <w:pStyle w:val="aa"/>
              <w:rPr>
                <w:lang w:eastAsia="ru-RU"/>
              </w:rPr>
            </w:pPr>
            <w:r w:rsidRPr="007C5187">
              <w:t>3,0 м</w:t>
            </w:r>
          </w:p>
        </w:tc>
        <w:tc>
          <w:tcPr>
            <w:tcW w:w="1677" w:type="dxa"/>
            <w:gridSpan w:val="2"/>
          </w:tcPr>
          <w:p w14:paraId="1CE06E2C" w14:textId="77777777" w:rsidR="000A23DA" w:rsidRPr="007C5187" w:rsidRDefault="000A23DA" w:rsidP="007D674D">
            <w:pPr>
              <w:pStyle w:val="aa"/>
              <w:rPr>
                <w:lang w:eastAsia="ru-RU"/>
              </w:rPr>
            </w:pPr>
            <w:r w:rsidRPr="007C5187">
              <w:t>Не нормируется</w:t>
            </w:r>
          </w:p>
        </w:tc>
      </w:tr>
      <w:tr w:rsidR="000A23DA" w:rsidRPr="007C5187" w14:paraId="48B71A11" w14:textId="77777777" w:rsidTr="00513E36">
        <w:trPr>
          <w:gridAfter w:val="1"/>
          <w:wAfter w:w="31" w:type="dxa"/>
          <w:trHeight w:val="195"/>
        </w:trPr>
        <w:tc>
          <w:tcPr>
            <w:tcW w:w="3237" w:type="dxa"/>
            <w:gridSpan w:val="14"/>
            <w:vMerge/>
          </w:tcPr>
          <w:p w14:paraId="3E10D924" w14:textId="77777777" w:rsidR="000A23DA" w:rsidRPr="007C5187" w:rsidRDefault="000A23DA" w:rsidP="001C67EA">
            <w:pPr>
              <w:pStyle w:val="aa"/>
              <w:rPr>
                <w:lang w:eastAsia="ru-RU"/>
              </w:rPr>
            </w:pPr>
          </w:p>
        </w:tc>
        <w:tc>
          <w:tcPr>
            <w:tcW w:w="1701" w:type="dxa"/>
            <w:gridSpan w:val="8"/>
          </w:tcPr>
          <w:p w14:paraId="276720CE" w14:textId="77777777" w:rsidR="000A23DA" w:rsidRPr="007C5187" w:rsidRDefault="00E860F8" w:rsidP="007D674D">
            <w:pPr>
              <w:pStyle w:val="aa"/>
              <w:rPr>
                <w:lang w:eastAsia="ru-RU"/>
              </w:rPr>
            </w:pPr>
            <w:r w:rsidRPr="007C5187">
              <w:rPr>
                <w:lang w:eastAsia="ru-RU"/>
              </w:rPr>
              <w:t>УС</w:t>
            </w:r>
          </w:p>
        </w:tc>
        <w:tc>
          <w:tcPr>
            <w:tcW w:w="2858" w:type="dxa"/>
            <w:gridSpan w:val="13"/>
          </w:tcPr>
          <w:p w14:paraId="3A6259CD" w14:textId="77777777" w:rsidR="000A23DA" w:rsidRPr="007C5187" w:rsidRDefault="00E860F8" w:rsidP="007D674D">
            <w:pPr>
              <w:pStyle w:val="aa"/>
              <w:rPr>
                <w:lang w:eastAsia="ru-RU"/>
              </w:rPr>
            </w:pPr>
            <w:r w:rsidRPr="007C5187">
              <w:rPr>
                <w:lang w:eastAsia="ru-RU"/>
              </w:rPr>
              <w:t>3,0 м</w:t>
            </w:r>
          </w:p>
        </w:tc>
        <w:tc>
          <w:tcPr>
            <w:tcW w:w="1677" w:type="dxa"/>
            <w:gridSpan w:val="2"/>
          </w:tcPr>
          <w:p w14:paraId="6A1BD494" w14:textId="77777777" w:rsidR="000A23DA" w:rsidRPr="007C5187" w:rsidRDefault="00E860F8" w:rsidP="007D674D">
            <w:pPr>
              <w:pStyle w:val="aa"/>
              <w:rPr>
                <w:lang w:eastAsia="ru-RU"/>
              </w:rPr>
            </w:pPr>
            <w:r w:rsidRPr="007C5187">
              <w:rPr>
                <w:lang w:eastAsia="ru-RU"/>
              </w:rPr>
              <w:t>Не нормируется</w:t>
            </w:r>
          </w:p>
        </w:tc>
      </w:tr>
      <w:tr w:rsidR="000A23DA" w:rsidRPr="007C5187" w14:paraId="6EC9F871" w14:textId="77777777" w:rsidTr="00513E36">
        <w:trPr>
          <w:gridAfter w:val="1"/>
          <w:wAfter w:w="31" w:type="dxa"/>
          <w:trHeight w:val="126"/>
        </w:trPr>
        <w:tc>
          <w:tcPr>
            <w:tcW w:w="3237" w:type="dxa"/>
            <w:gridSpan w:val="14"/>
            <w:vMerge w:val="restart"/>
          </w:tcPr>
          <w:p w14:paraId="336FD206" w14:textId="77777777" w:rsidR="000A23DA" w:rsidRPr="007C5187" w:rsidRDefault="000A23DA" w:rsidP="001C67EA">
            <w:pPr>
              <w:pStyle w:val="aa"/>
              <w:rPr>
                <w:lang w:eastAsia="ru-RU"/>
              </w:rPr>
            </w:pPr>
            <w:r w:rsidRPr="007C5187">
              <w:rPr>
                <w:lang w:eastAsia="ru-RU"/>
              </w:rPr>
              <w:t>Количество полос в двух направлениях</w:t>
            </w:r>
          </w:p>
        </w:tc>
        <w:tc>
          <w:tcPr>
            <w:tcW w:w="1701" w:type="dxa"/>
            <w:gridSpan w:val="8"/>
          </w:tcPr>
          <w:p w14:paraId="63D8ED78" w14:textId="77777777" w:rsidR="000A23DA" w:rsidRPr="007C5187" w:rsidRDefault="000A23DA" w:rsidP="007D674D">
            <w:pPr>
              <w:pStyle w:val="aa"/>
              <w:rPr>
                <w:lang w:eastAsia="ru-RU"/>
              </w:rPr>
            </w:pPr>
            <w:r w:rsidRPr="007C5187">
              <w:t>МДТ</w:t>
            </w:r>
          </w:p>
        </w:tc>
        <w:tc>
          <w:tcPr>
            <w:tcW w:w="2858" w:type="dxa"/>
            <w:gridSpan w:val="13"/>
          </w:tcPr>
          <w:p w14:paraId="141B04C4" w14:textId="77777777" w:rsidR="000A23DA" w:rsidRPr="007C5187" w:rsidRDefault="000A23DA" w:rsidP="007D674D">
            <w:pPr>
              <w:pStyle w:val="aa"/>
              <w:rPr>
                <w:lang w:eastAsia="ru-RU"/>
              </w:rPr>
            </w:pPr>
            <w:r w:rsidRPr="007C5187">
              <w:t>2 шт.</w:t>
            </w:r>
          </w:p>
        </w:tc>
        <w:tc>
          <w:tcPr>
            <w:tcW w:w="1677" w:type="dxa"/>
            <w:gridSpan w:val="2"/>
          </w:tcPr>
          <w:p w14:paraId="6B928374" w14:textId="77777777" w:rsidR="000A23DA" w:rsidRPr="007C5187" w:rsidRDefault="000A23DA" w:rsidP="007D674D">
            <w:pPr>
              <w:pStyle w:val="aa"/>
              <w:rPr>
                <w:lang w:eastAsia="ru-RU"/>
              </w:rPr>
            </w:pPr>
            <w:r w:rsidRPr="007C5187">
              <w:t>Не нормируется</w:t>
            </w:r>
          </w:p>
        </w:tc>
      </w:tr>
      <w:tr w:rsidR="000A23DA" w:rsidRPr="007C5187" w14:paraId="3866702B" w14:textId="77777777" w:rsidTr="00513E36">
        <w:trPr>
          <w:gridAfter w:val="1"/>
          <w:wAfter w:w="31" w:type="dxa"/>
          <w:trHeight w:val="126"/>
        </w:trPr>
        <w:tc>
          <w:tcPr>
            <w:tcW w:w="3237" w:type="dxa"/>
            <w:gridSpan w:val="14"/>
            <w:vMerge/>
          </w:tcPr>
          <w:p w14:paraId="554CF844" w14:textId="77777777" w:rsidR="000A23DA" w:rsidRPr="007C5187" w:rsidRDefault="000A23DA" w:rsidP="001C67EA">
            <w:pPr>
              <w:pStyle w:val="aa"/>
              <w:rPr>
                <w:lang w:eastAsia="ru-RU"/>
              </w:rPr>
            </w:pPr>
          </w:p>
        </w:tc>
        <w:tc>
          <w:tcPr>
            <w:tcW w:w="1701" w:type="dxa"/>
            <w:gridSpan w:val="8"/>
          </w:tcPr>
          <w:p w14:paraId="04DD343B" w14:textId="77777777" w:rsidR="000A23DA" w:rsidRPr="007C5187" w:rsidRDefault="000A23DA" w:rsidP="007D674D">
            <w:pPr>
              <w:pStyle w:val="aa"/>
              <w:rPr>
                <w:lang w:eastAsia="ru-RU"/>
              </w:rPr>
            </w:pPr>
            <w:r w:rsidRPr="007C5187">
              <w:t>МПР</w:t>
            </w:r>
          </w:p>
        </w:tc>
        <w:tc>
          <w:tcPr>
            <w:tcW w:w="2858" w:type="dxa"/>
            <w:gridSpan w:val="13"/>
          </w:tcPr>
          <w:p w14:paraId="352961A6" w14:textId="77777777" w:rsidR="000A23DA" w:rsidRPr="007C5187" w:rsidRDefault="000A23DA" w:rsidP="007D674D">
            <w:pPr>
              <w:pStyle w:val="aa"/>
            </w:pPr>
            <w:r w:rsidRPr="007C5187">
              <w:t>Геометрические параметры устанавливаются в зависимости от класса улиц и дорог, пересекающихся в узле</w:t>
            </w:r>
          </w:p>
        </w:tc>
        <w:tc>
          <w:tcPr>
            <w:tcW w:w="1677" w:type="dxa"/>
            <w:gridSpan w:val="2"/>
          </w:tcPr>
          <w:p w14:paraId="0F93E936" w14:textId="77777777" w:rsidR="000A23DA" w:rsidRPr="007C5187" w:rsidRDefault="000A23DA" w:rsidP="007D674D">
            <w:pPr>
              <w:pStyle w:val="aa"/>
            </w:pPr>
            <w:r w:rsidRPr="007C5187">
              <w:t>Не нормируется</w:t>
            </w:r>
          </w:p>
        </w:tc>
      </w:tr>
      <w:tr w:rsidR="000A23DA" w:rsidRPr="007C5187" w14:paraId="5F399E21" w14:textId="77777777" w:rsidTr="00513E36">
        <w:trPr>
          <w:gridAfter w:val="1"/>
          <w:wAfter w:w="31" w:type="dxa"/>
          <w:trHeight w:val="126"/>
        </w:trPr>
        <w:tc>
          <w:tcPr>
            <w:tcW w:w="3237" w:type="dxa"/>
            <w:gridSpan w:val="14"/>
            <w:vMerge/>
          </w:tcPr>
          <w:p w14:paraId="4CE9FA43" w14:textId="77777777" w:rsidR="000A23DA" w:rsidRPr="007C5187" w:rsidRDefault="000A23DA" w:rsidP="001C67EA">
            <w:pPr>
              <w:pStyle w:val="aa"/>
              <w:rPr>
                <w:lang w:eastAsia="ru-RU"/>
              </w:rPr>
            </w:pPr>
          </w:p>
        </w:tc>
        <w:tc>
          <w:tcPr>
            <w:tcW w:w="1701" w:type="dxa"/>
            <w:gridSpan w:val="8"/>
          </w:tcPr>
          <w:p w14:paraId="4732B19C" w14:textId="77777777" w:rsidR="000A23DA" w:rsidRPr="007C5187" w:rsidRDefault="000A23DA" w:rsidP="007D674D">
            <w:pPr>
              <w:pStyle w:val="aa"/>
              <w:rPr>
                <w:lang w:eastAsia="ru-RU"/>
              </w:rPr>
            </w:pPr>
            <w:r w:rsidRPr="007C5187">
              <w:t>УММ/УМН/УМП</w:t>
            </w:r>
          </w:p>
        </w:tc>
        <w:tc>
          <w:tcPr>
            <w:tcW w:w="2858" w:type="dxa"/>
            <w:gridSpan w:val="13"/>
          </w:tcPr>
          <w:p w14:paraId="7ED47C45" w14:textId="77777777" w:rsidR="000A23DA" w:rsidRPr="007C5187" w:rsidRDefault="000A23DA" w:rsidP="007D674D">
            <w:pPr>
              <w:pStyle w:val="aa"/>
            </w:pPr>
            <w:r w:rsidRPr="007C5187">
              <w:t>2 шт.</w:t>
            </w:r>
          </w:p>
        </w:tc>
        <w:tc>
          <w:tcPr>
            <w:tcW w:w="1677" w:type="dxa"/>
            <w:gridSpan w:val="2"/>
          </w:tcPr>
          <w:p w14:paraId="38B051A9" w14:textId="77777777" w:rsidR="000A23DA" w:rsidRPr="007C5187" w:rsidRDefault="000A23DA" w:rsidP="007D674D">
            <w:pPr>
              <w:pStyle w:val="aa"/>
            </w:pPr>
            <w:r w:rsidRPr="007C5187">
              <w:t>Не нормируется</w:t>
            </w:r>
          </w:p>
        </w:tc>
      </w:tr>
      <w:tr w:rsidR="000A23DA" w:rsidRPr="007C5187" w14:paraId="188165B0" w14:textId="77777777" w:rsidTr="00513E36">
        <w:trPr>
          <w:gridAfter w:val="1"/>
          <w:wAfter w:w="31" w:type="dxa"/>
          <w:trHeight w:val="111"/>
        </w:trPr>
        <w:tc>
          <w:tcPr>
            <w:tcW w:w="3237" w:type="dxa"/>
            <w:gridSpan w:val="14"/>
            <w:vMerge/>
          </w:tcPr>
          <w:p w14:paraId="40743ABE" w14:textId="77777777" w:rsidR="000A23DA" w:rsidRPr="007C5187" w:rsidRDefault="000A23DA" w:rsidP="001C67EA">
            <w:pPr>
              <w:pStyle w:val="aa"/>
              <w:rPr>
                <w:lang w:eastAsia="ru-RU"/>
              </w:rPr>
            </w:pPr>
          </w:p>
        </w:tc>
        <w:tc>
          <w:tcPr>
            <w:tcW w:w="1701" w:type="dxa"/>
            <w:gridSpan w:val="8"/>
          </w:tcPr>
          <w:p w14:paraId="45FE744C" w14:textId="77777777" w:rsidR="000A23DA" w:rsidRPr="007C5187" w:rsidRDefault="000A23DA" w:rsidP="007D674D">
            <w:pPr>
              <w:pStyle w:val="aa"/>
              <w:rPr>
                <w:lang w:eastAsia="ru-RU"/>
              </w:rPr>
            </w:pPr>
            <w:r w:rsidRPr="007C5187">
              <w:t>ПД</w:t>
            </w:r>
          </w:p>
        </w:tc>
        <w:tc>
          <w:tcPr>
            <w:tcW w:w="2858" w:type="dxa"/>
            <w:gridSpan w:val="13"/>
          </w:tcPr>
          <w:p w14:paraId="4DC06951"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69951CDE" w14:textId="77777777" w:rsidR="000A23DA" w:rsidRPr="007C5187" w:rsidRDefault="000A23DA" w:rsidP="007D674D">
            <w:pPr>
              <w:pStyle w:val="aa"/>
            </w:pPr>
            <w:r w:rsidRPr="007C5187">
              <w:t>Не нормируется</w:t>
            </w:r>
          </w:p>
        </w:tc>
      </w:tr>
      <w:tr w:rsidR="000A23DA" w:rsidRPr="007C5187" w14:paraId="06B895C5" w14:textId="77777777" w:rsidTr="00513E36">
        <w:trPr>
          <w:gridAfter w:val="1"/>
          <w:wAfter w:w="31" w:type="dxa"/>
          <w:trHeight w:val="126"/>
        </w:trPr>
        <w:tc>
          <w:tcPr>
            <w:tcW w:w="3237" w:type="dxa"/>
            <w:gridSpan w:val="14"/>
            <w:vMerge/>
          </w:tcPr>
          <w:p w14:paraId="3726E023" w14:textId="77777777" w:rsidR="000A23DA" w:rsidRPr="007C5187" w:rsidRDefault="000A23DA" w:rsidP="001C67EA">
            <w:pPr>
              <w:pStyle w:val="aa"/>
              <w:rPr>
                <w:lang w:eastAsia="ru-RU"/>
              </w:rPr>
            </w:pPr>
          </w:p>
        </w:tc>
        <w:tc>
          <w:tcPr>
            <w:tcW w:w="1701" w:type="dxa"/>
            <w:gridSpan w:val="8"/>
          </w:tcPr>
          <w:p w14:paraId="69717854" w14:textId="77777777" w:rsidR="000A23DA" w:rsidRPr="007C5187" w:rsidRDefault="000A23DA" w:rsidP="007D674D">
            <w:pPr>
              <w:pStyle w:val="aa"/>
              <w:rPr>
                <w:lang w:eastAsia="ru-RU"/>
              </w:rPr>
            </w:pPr>
            <w:r w:rsidRPr="007C5187">
              <w:t>ВД</w:t>
            </w:r>
          </w:p>
        </w:tc>
        <w:tc>
          <w:tcPr>
            <w:tcW w:w="2858" w:type="dxa"/>
            <w:gridSpan w:val="13"/>
          </w:tcPr>
          <w:p w14:paraId="412211A5"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530BCCB1" w14:textId="77777777" w:rsidR="000A23DA" w:rsidRPr="007C5187" w:rsidRDefault="000A23DA" w:rsidP="007D674D">
            <w:pPr>
              <w:pStyle w:val="aa"/>
            </w:pPr>
            <w:r w:rsidRPr="007C5187">
              <w:t>Не нормируется</w:t>
            </w:r>
          </w:p>
        </w:tc>
      </w:tr>
      <w:tr w:rsidR="000A23DA" w:rsidRPr="007C5187" w14:paraId="3CAFFE1A" w14:textId="77777777" w:rsidTr="00513E36">
        <w:trPr>
          <w:gridAfter w:val="1"/>
          <w:wAfter w:w="31" w:type="dxa"/>
          <w:trHeight w:val="126"/>
        </w:trPr>
        <w:tc>
          <w:tcPr>
            <w:tcW w:w="3237" w:type="dxa"/>
            <w:gridSpan w:val="14"/>
            <w:vMerge/>
          </w:tcPr>
          <w:p w14:paraId="72565685" w14:textId="77777777" w:rsidR="000A23DA" w:rsidRPr="007C5187" w:rsidRDefault="000A23DA" w:rsidP="001C67EA">
            <w:pPr>
              <w:pStyle w:val="aa"/>
              <w:rPr>
                <w:lang w:eastAsia="ru-RU"/>
              </w:rPr>
            </w:pPr>
          </w:p>
        </w:tc>
        <w:tc>
          <w:tcPr>
            <w:tcW w:w="1701" w:type="dxa"/>
            <w:gridSpan w:val="8"/>
          </w:tcPr>
          <w:p w14:paraId="75420FBE" w14:textId="77777777" w:rsidR="000A23DA" w:rsidRPr="007C5187" w:rsidRDefault="000A23DA" w:rsidP="007D674D">
            <w:pPr>
              <w:pStyle w:val="aa"/>
              <w:rPr>
                <w:lang w:eastAsia="ru-RU"/>
              </w:rPr>
            </w:pPr>
            <w:r w:rsidRPr="007C5187">
              <w:t>МСП</w:t>
            </w:r>
          </w:p>
        </w:tc>
        <w:tc>
          <w:tcPr>
            <w:tcW w:w="2858" w:type="dxa"/>
            <w:gridSpan w:val="13"/>
          </w:tcPr>
          <w:p w14:paraId="0262EDBA" w14:textId="77777777" w:rsidR="000A23DA" w:rsidRPr="007C5187" w:rsidRDefault="000A23DA" w:rsidP="007D674D">
            <w:pPr>
              <w:pStyle w:val="aa"/>
            </w:pPr>
            <w:r w:rsidRPr="007C5187">
              <w:t>2 шт.</w:t>
            </w:r>
          </w:p>
        </w:tc>
        <w:tc>
          <w:tcPr>
            <w:tcW w:w="1677" w:type="dxa"/>
            <w:gridSpan w:val="2"/>
          </w:tcPr>
          <w:p w14:paraId="2846BC3B" w14:textId="77777777" w:rsidR="000A23DA" w:rsidRPr="007C5187" w:rsidRDefault="000A23DA" w:rsidP="007D674D">
            <w:pPr>
              <w:pStyle w:val="aa"/>
            </w:pPr>
            <w:r w:rsidRPr="007C5187">
              <w:t>Не нормируется</w:t>
            </w:r>
          </w:p>
        </w:tc>
      </w:tr>
      <w:tr w:rsidR="00DE06E7" w:rsidRPr="007C5187" w14:paraId="4529BCE1" w14:textId="77777777" w:rsidTr="00513E36">
        <w:trPr>
          <w:gridAfter w:val="1"/>
          <w:wAfter w:w="31" w:type="dxa"/>
          <w:trHeight w:val="126"/>
        </w:trPr>
        <w:tc>
          <w:tcPr>
            <w:tcW w:w="3237" w:type="dxa"/>
            <w:gridSpan w:val="14"/>
            <w:vMerge w:val="restart"/>
          </w:tcPr>
          <w:p w14:paraId="46B3EDAF" w14:textId="77777777" w:rsidR="00DE06E7" w:rsidRPr="007C5187" w:rsidRDefault="00DE06E7" w:rsidP="001C67EA">
            <w:pPr>
              <w:pStyle w:val="aa"/>
              <w:rPr>
                <w:lang w:eastAsia="ru-RU"/>
              </w:rPr>
            </w:pPr>
            <w:r w:rsidRPr="007C5187">
              <w:rPr>
                <w:lang w:eastAsia="ru-RU"/>
              </w:rPr>
              <w:t>Наименьшая ширина пешеходной части тротуара</w:t>
            </w:r>
          </w:p>
        </w:tc>
        <w:tc>
          <w:tcPr>
            <w:tcW w:w="1701" w:type="dxa"/>
            <w:gridSpan w:val="8"/>
          </w:tcPr>
          <w:p w14:paraId="7FB21BED" w14:textId="77777777" w:rsidR="00DE06E7" w:rsidRPr="007C5187" w:rsidRDefault="00DE06E7" w:rsidP="007D674D">
            <w:pPr>
              <w:pStyle w:val="aa"/>
              <w:rPr>
                <w:lang w:eastAsia="ru-RU"/>
              </w:rPr>
            </w:pPr>
          </w:p>
        </w:tc>
        <w:tc>
          <w:tcPr>
            <w:tcW w:w="2858" w:type="dxa"/>
            <w:gridSpan w:val="13"/>
          </w:tcPr>
          <w:p w14:paraId="6EE64CA1" w14:textId="77777777" w:rsidR="00DE06E7" w:rsidRPr="007C5187" w:rsidRDefault="00DE06E7" w:rsidP="007D674D">
            <w:pPr>
              <w:pStyle w:val="aa"/>
            </w:pPr>
          </w:p>
        </w:tc>
        <w:tc>
          <w:tcPr>
            <w:tcW w:w="1677" w:type="dxa"/>
            <w:gridSpan w:val="2"/>
          </w:tcPr>
          <w:p w14:paraId="1416AE4F" w14:textId="77777777" w:rsidR="00DE06E7" w:rsidRPr="007C5187" w:rsidRDefault="00DE06E7" w:rsidP="007D674D">
            <w:pPr>
              <w:pStyle w:val="aa"/>
            </w:pPr>
            <w:r w:rsidRPr="007C5187">
              <w:t>Не нормируется</w:t>
            </w:r>
          </w:p>
        </w:tc>
      </w:tr>
      <w:tr w:rsidR="00DE06E7" w:rsidRPr="007C5187" w14:paraId="166CD4AD" w14:textId="77777777" w:rsidTr="00513E36">
        <w:trPr>
          <w:gridAfter w:val="1"/>
          <w:wAfter w:w="31" w:type="dxa"/>
          <w:trHeight w:val="135"/>
        </w:trPr>
        <w:tc>
          <w:tcPr>
            <w:tcW w:w="3237" w:type="dxa"/>
            <w:gridSpan w:val="14"/>
            <w:vMerge/>
          </w:tcPr>
          <w:p w14:paraId="6D3FD5B5" w14:textId="77777777" w:rsidR="00DE06E7" w:rsidRPr="007C5187" w:rsidRDefault="00DE06E7" w:rsidP="001C67EA">
            <w:pPr>
              <w:pStyle w:val="aa"/>
              <w:rPr>
                <w:lang w:eastAsia="ru-RU"/>
              </w:rPr>
            </w:pPr>
          </w:p>
        </w:tc>
        <w:tc>
          <w:tcPr>
            <w:tcW w:w="1701" w:type="dxa"/>
            <w:gridSpan w:val="8"/>
          </w:tcPr>
          <w:p w14:paraId="44F67604" w14:textId="77777777" w:rsidR="00DE06E7" w:rsidRPr="007C5187" w:rsidRDefault="00DE06E7" w:rsidP="007D674D">
            <w:pPr>
              <w:pStyle w:val="aa"/>
              <w:rPr>
                <w:lang w:eastAsia="ru-RU"/>
              </w:rPr>
            </w:pPr>
            <w:r w:rsidRPr="007C5187">
              <w:t>МПР</w:t>
            </w:r>
          </w:p>
        </w:tc>
        <w:tc>
          <w:tcPr>
            <w:tcW w:w="2858" w:type="dxa"/>
            <w:gridSpan w:val="13"/>
          </w:tcPr>
          <w:p w14:paraId="3E1A5BA2" w14:textId="77777777" w:rsidR="00DE06E7" w:rsidRPr="007C5187" w:rsidRDefault="00DE06E7" w:rsidP="007D674D">
            <w:pPr>
              <w:pStyle w:val="aa"/>
            </w:pPr>
            <w:r w:rsidRPr="007C5187">
              <w:t xml:space="preserve">Геометрические параметры устанавливаются в </w:t>
            </w:r>
            <w:r w:rsidRPr="007C5187">
              <w:lastRenderedPageBreak/>
              <w:t>зависимости от класса улиц и дорог, пересекающихся в узле</w:t>
            </w:r>
          </w:p>
        </w:tc>
        <w:tc>
          <w:tcPr>
            <w:tcW w:w="1677" w:type="dxa"/>
            <w:gridSpan w:val="2"/>
          </w:tcPr>
          <w:p w14:paraId="143A2A13" w14:textId="77777777" w:rsidR="00DE06E7" w:rsidRPr="007C5187" w:rsidRDefault="00DE06E7" w:rsidP="007D674D">
            <w:pPr>
              <w:pStyle w:val="aa"/>
            </w:pPr>
            <w:r w:rsidRPr="007C5187">
              <w:lastRenderedPageBreak/>
              <w:t>Не нормируется</w:t>
            </w:r>
          </w:p>
        </w:tc>
      </w:tr>
      <w:tr w:rsidR="00DE06E7" w:rsidRPr="007C5187" w14:paraId="302234F3" w14:textId="77777777" w:rsidTr="00513E36">
        <w:trPr>
          <w:gridAfter w:val="1"/>
          <w:wAfter w:w="31" w:type="dxa"/>
          <w:trHeight w:val="135"/>
        </w:trPr>
        <w:tc>
          <w:tcPr>
            <w:tcW w:w="3237" w:type="dxa"/>
            <w:gridSpan w:val="14"/>
            <w:vMerge/>
          </w:tcPr>
          <w:p w14:paraId="6827A60B" w14:textId="77777777" w:rsidR="00DE06E7" w:rsidRPr="007C5187" w:rsidRDefault="00DE06E7" w:rsidP="001C67EA">
            <w:pPr>
              <w:pStyle w:val="aa"/>
              <w:rPr>
                <w:lang w:eastAsia="ru-RU"/>
              </w:rPr>
            </w:pPr>
          </w:p>
        </w:tc>
        <w:tc>
          <w:tcPr>
            <w:tcW w:w="1701" w:type="dxa"/>
            <w:gridSpan w:val="8"/>
          </w:tcPr>
          <w:p w14:paraId="5419F2D9" w14:textId="77777777" w:rsidR="00DE06E7" w:rsidRPr="007C5187" w:rsidRDefault="00DE06E7" w:rsidP="007D674D">
            <w:pPr>
              <w:pStyle w:val="aa"/>
            </w:pPr>
            <w:r w:rsidRPr="007C5187">
              <w:t>УММ</w:t>
            </w:r>
          </w:p>
        </w:tc>
        <w:tc>
          <w:tcPr>
            <w:tcW w:w="2858" w:type="dxa"/>
            <w:gridSpan w:val="13"/>
          </w:tcPr>
          <w:p w14:paraId="02865C88" w14:textId="77777777" w:rsidR="00DE06E7" w:rsidRPr="007C5187" w:rsidRDefault="00DE06E7" w:rsidP="007D674D">
            <w:pPr>
              <w:pStyle w:val="aa"/>
            </w:pPr>
            <w:r w:rsidRPr="007C5187">
              <w:t>1,5 м</w:t>
            </w:r>
          </w:p>
        </w:tc>
        <w:tc>
          <w:tcPr>
            <w:tcW w:w="1677" w:type="dxa"/>
            <w:gridSpan w:val="2"/>
          </w:tcPr>
          <w:p w14:paraId="77987DE2" w14:textId="77777777" w:rsidR="00DE06E7" w:rsidRPr="007C5187" w:rsidRDefault="00DE06E7" w:rsidP="007D674D">
            <w:pPr>
              <w:pStyle w:val="aa"/>
            </w:pPr>
            <w:r w:rsidRPr="007C5187">
              <w:t>Не нормируется</w:t>
            </w:r>
          </w:p>
        </w:tc>
      </w:tr>
      <w:tr w:rsidR="00DE06E7" w:rsidRPr="007C5187" w14:paraId="0E1E55CB" w14:textId="77777777" w:rsidTr="00513E36">
        <w:trPr>
          <w:gridAfter w:val="1"/>
          <w:wAfter w:w="31" w:type="dxa"/>
          <w:trHeight w:val="111"/>
        </w:trPr>
        <w:tc>
          <w:tcPr>
            <w:tcW w:w="3237" w:type="dxa"/>
            <w:gridSpan w:val="14"/>
            <w:vMerge/>
          </w:tcPr>
          <w:p w14:paraId="2B5623C6" w14:textId="77777777" w:rsidR="00DE06E7" w:rsidRPr="007C5187" w:rsidRDefault="00DE06E7" w:rsidP="001C67EA">
            <w:pPr>
              <w:pStyle w:val="aa"/>
              <w:rPr>
                <w:lang w:eastAsia="ru-RU"/>
              </w:rPr>
            </w:pPr>
          </w:p>
        </w:tc>
        <w:tc>
          <w:tcPr>
            <w:tcW w:w="1701" w:type="dxa"/>
            <w:gridSpan w:val="8"/>
          </w:tcPr>
          <w:p w14:paraId="22A72013" w14:textId="77777777" w:rsidR="00DE06E7" w:rsidRPr="007C5187" w:rsidRDefault="00DE06E7" w:rsidP="007D674D">
            <w:pPr>
              <w:pStyle w:val="aa"/>
            </w:pPr>
            <w:r w:rsidRPr="007C5187">
              <w:t>УМН</w:t>
            </w:r>
          </w:p>
        </w:tc>
        <w:tc>
          <w:tcPr>
            <w:tcW w:w="2858" w:type="dxa"/>
            <w:gridSpan w:val="13"/>
          </w:tcPr>
          <w:p w14:paraId="008634C6" w14:textId="77777777" w:rsidR="00DE06E7" w:rsidRPr="007C5187" w:rsidRDefault="00DE06E7" w:rsidP="007D674D">
            <w:pPr>
              <w:pStyle w:val="aa"/>
            </w:pPr>
            <w:r w:rsidRPr="007C5187">
              <w:t>1,5 м</w:t>
            </w:r>
          </w:p>
        </w:tc>
        <w:tc>
          <w:tcPr>
            <w:tcW w:w="1677" w:type="dxa"/>
            <w:gridSpan w:val="2"/>
          </w:tcPr>
          <w:p w14:paraId="37A3486D" w14:textId="77777777" w:rsidR="00DE06E7" w:rsidRPr="007C5187" w:rsidRDefault="00DE06E7" w:rsidP="007D674D">
            <w:pPr>
              <w:pStyle w:val="aa"/>
            </w:pPr>
            <w:r w:rsidRPr="007C5187">
              <w:t>Не нормируется</w:t>
            </w:r>
          </w:p>
        </w:tc>
      </w:tr>
      <w:tr w:rsidR="00DE06E7" w:rsidRPr="007C5187" w14:paraId="53201F35" w14:textId="77777777" w:rsidTr="00513E36">
        <w:trPr>
          <w:gridAfter w:val="1"/>
          <w:wAfter w:w="31" w:type="dxa"/>
          <w:trHeight w:val="135"/>
        </w:trPr>
        <w:tc>
          <w:tcPr>
            <w:tcW w:w="3237" w:type="dxa"/>
            <w:gridSpan w:val="14"/>
            <w:vMerge/>
          </w:tcPr>
          <w:p w14:paraId="3CCE03AB" w14:textId="77777777" w:rsidR="00DE06E7" w:rsidRPr="007C5187" w:rsidRDefault="00DE06E7" w:rsidP="001C67EA">
            <w:pPr>
              <w:pStyle w:val="aa"/>
              <w:rPr>
                <w:lang w:eastAsia="ru-RU"/>
              </w:rPr>
            </w:pPr>
          </w:p>
        </w:tc>
        <w:tc>
          <w:tcPr>
            <w:tcW w:w="1701" w:type="dxa"/>
            <w:gridSpan w:val="8"/>
          </w:tcPr>
          <w:p w14:paraId="466F966E" w14:textId="77777777" w:rsidR="00DE06E7" w:rsidRPr="007C5187" w:rsidRDefault="00DE06E7" w:rsidP="007D674D">
            <w:pPr>
              <w:pStyle w:val="aa"/>
              <w:rPr>
                <w:lang w:eastAsia="ru-RU"/>
              </w:rPr>
            </w:pPr>
            <w:r w:rsidRPr="007C5187">
              <w:t>УМП</w:t>
            </w:r>
          </w:p>
        </w:tc>
        <w:tc>
          <w:tcPr>
            <w:tcW w:w="2858" w:type="dxa"/>
            <w:gridSpan w:val="13"/>
          </w:tcPr>
          <w:p w14:paraId="41EAD599" w14:textId="77777777" w:rsidR="00DE06E7" w:rsidRPr="007C5187" w:rsidRDefault="00DE06E7" w:rsidP="007D674D">
            <w:pPr>
              <w:pStyle w:val="aa"/>
            </w:pPr>
            <w:r w:rsidRPr="007C5187">
              <w:t>075 м</w:t>
            </w:r>
          </w:p>
        </w:tc>
        <w:tc>
          <w:tcPr>
            <w:tcW w:w="1677" w:type="dxa"/>
            <w:gridSpan w:val="2"/>
          </w:tcPr>
          <w:p w14:paraId="69112E0A" w14:textId="77777777" w:rsidR="00DE06E7" w:rsidRPr="007C5187" w:rsidRDefault="00DE06E7" w:rsidP="007D674D">
            <w:pPr>
              <w:pStyle w:val="aa"/>
            </w:pPr>
            <w:r w:rsidRPr="007C5187">
              <w:t>Не нормируется</w:t>
            </w:r>
          </w:p>
        </w:tc>
      </w:tr>
      <w:tr w:rsidR="00DE06E7" w:rsidRPr="007C5187" w14:paraId="7E880660" w14:textId="77777777" w:rsidTr="00513E36">
        <w:trPr>
          <w:gridAfter w:val="1"/>
          <w:wAfter w:w="31" w:type="dxa"/>
          <w:trHeight w:val="111"/>
        </w:trPr>
        <w:tc>
          <w:tcPr>
            <w:tcW w:w="3237" w:type="dxa"/>
            <w:gridSpan w:val="14"/>
            <w:vMerge/>
          </w:tcPr>
          <w:p w14:paraId="125A0B79" w14:textId="77777777" w:rsidR="00DE06E7" w:rsidRPr="007C5187" w:rsidRDefault="00DE06E7" w:rsidP="001C67EA">
            <w:pPr>
              <w:pStyle w:val="aa"/>
              <w:rPr>
                <w:lang w:eastAsia="ru-RU"/>
              </w:rPr>
            </w:pPr>
          </w:p>
        </w:tc>
        <w:tc>
          <w:tcPr>
            <w:tcW w:w="1701" w:type="dxa"/>
            <w:gridSpan w:val="8"/>
          </w:tcPr>
          <w:p w14:paraId="2376E4EB" w14:textId="77777777" w:rsidR="00DE06E7" w:rsidRPr="007C5187" w:rsidRDefault="00DE06E7" w:rsidP="007D674D">
            <w:pPr>
              <w:pStyle w:val="aa"/>
              <w:rPr>
                <w:lang w:eastAsia="ru-RU"/>
              </w:rPr>
            </w:pPr>
            <w:r w:rsidRPr="007C5187">
              <w:t>ПД</w:t>
            </w:r>
          </w:p>
        </w:tc>
        <w:tc>
          <w:tcPr>
            <w:tcW w:w="2858" w:type="dxa"/>
            <w:gridSpan w:val="13"/>
          </w:tcPr>
          <w:p w14:paraId="2338DB8C" w14:textId="77777777" w:rsidR="00DE06E7" w:rsidRPr="007C5187" w:rsidRDefault="00DE06E7"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574B4AF9" w14:textId="77777777" w:rsidR="00DE06E7" w:rsidRPr="007C5187" w:rsidRDefault="00DE06E7" w:rsidP="007D674D">
            <w:pPr>
              <w:pStyle w:val="aa"/>
            </w:pPr>
            <w:r w:rsidRPr="007C5187">
              <w:t>Не нормируется</w:t>
            </w:r>
          </w:p>
        </w:tc>
      </w:tr>
      <w:tr w:rsidR="00DE06E7" w:rsidRPr="007C5187" w14:paraId="3DBCD1F5" w14:textId="77777777" w:rsidTr="00513E36">
        <w:trPr>
          <w:gridAfter w:val="1"/>
          <w:wAfter w:w="31" w:type="dxa"/>
          <w:trHeight w:val="126"/>
        </w:trPr>
        <w:tc>
          <w:tcPr>
            <w:tcW w:w="3237" w:type="dxa"/>
            <w:gridSpan w:val="14"/>
            <w:vMerge/>
          </w:tcPr>
          <w:p w14:paraId="43697B80" w14:textId="77777777" w:rsidR="00DE06E7" w:rsidRPr="007C5187" w:rsidRDefault="00DE06E7" w:rsidP="001C67EA">
            <w:pPr>
              <w:pStyle w:val="aa"/>
              <w:rPr>
                <w:lang w:eastAsia="ru-RU"/>
              </w:rPr>
            </w:pPr>
          </w:p>
        </w:tc>
        <w:tc>
          <w:tcPr>
            <w:tcW w:w="1701" w:type="dxa"/>
            <w:gridSpan w:val="8"/>
          </w:tcPr>
          <w:p w14:paraId="40B3A342" w14:textId="77777777" w:rsidR="00DE06E7" w:rsidRPr="007C5187" w:rsidRDefault="00DE06E7" w:rsidP="007D674D">
            <w:pPr>
              <w:pStyle w:val="aa"/>
              <w:rPr>
                <w:lang w:eastAsia="ru-RU"/>
              </w:rPr>
            </w:pPr>
            <w:r w:rsidRPr="007C5187">
              <w:t>ВД</w:t>
            </w:r>
          </w:p>
        </w:tc>
        <w:tc>
          <w:tcPr>
            <w:tcW w:w="2858" w:type="dxa"/>
            <w:gridSpan w:val="13"/>
          </w:tcPr>
          <w:p w14:paraId="468AF8F0" w14:textId="77777777" w:rsidR="00DE06E7" w:rsidRPr="007C5187" w:rsidRDefault="00DE06E7" w:rsidP="007D674D">
            <w:pPr>
              <w:pStyle w:val="aa"/>
              <w:rPr>
                <w:lang w:eastAsia="ru-RU"/>
              </w:rPr>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5C7CE07C" w14:textId="77777777" w:rsidR="00DE06E7" w:rsidRPr="007C5187" w:rsidRDefault="00DE06E7" w:rsidP="007D674D">
            <w:pPr>
              <w:pStyle w:val="aa"/>
              <w:rPr>
                <w:lang w:eastAsia="ru-RU"/>
              </w:rPr>
            </w:pPr>
            <w:r w:rsidRPr="007C5187">
              <w:t>Не нормируется</w:t>
            </w:r>
          </w:p>
        </w:tc>
      </w:tr>
      <w:tr w:rsidR="00DE06E7" w:rsidRPr="007C5187" w14:paraId="06C0E853" w14:textId="77777777" w:rsidTr="00513E36">
        <w:trPr>
          <w:gridAfter w:val="1"/>
          <w:wAfter w:w="31" w:type="dxa"/>
          <w:trHeight w:val="126"/>
        </w:trPr>
        <w:tc>
          <w:tcPr>
            <w:tcW w:w="3237" w:type="dxa"/>
            <w:gridSpan w:val="14"/>
            <w:vMerge/>
          </w:tcPr>
          <w:p w14:paraId="0FCF86D6" w14:textId="77777777" w:rsidR="00DE06E7" w:rsidRPr="007C5187" w:rsidRDefault="00DE06E7" w:rsidP="001C67EA">
            <w:pPr>
              <w:pStyle w:val="aa"/>
              <w:rPr>
                <w:lang w:eastAsia="ru-RU"/>
              </w:rPr>
            </w:pPr>
          </w:p>
        </w:tc>
        <w:tc>
          <w:tcPr>
            <w:tcW w:w="1701" w:type="dxa"/>
            <w:gridSpan w:val="8"/>
          </w:tcPr>
          <w:p w14:paraId="277489A0" w14:textId="77777777" w:rsidR="00DE06E7" w:rsidRPr="007C5187" w:rsidRDefault="00DE06E7" w:rsidP="007D674D">
            <w:pPr>
              <w:pStyle w:val="aa"/>
              <w:rPr>
                <w:lang w:eastAsia="ru-RU"/>
              </w:rPr>
            </w:pPr>
            <w:r w:rsidRPr="007C5187">
              <w:t>ОУС</w:t>
            </w:r>
          </w:p>
        </w:tc>
        <w:tc>
          <w:tcPr>
            <w:tcW w:w="2858" w:type="dxa"/>
            <w:gridSpan w:val="13"/>
          </w:tcPr>
          <w:p w14:paraId="3CD07659" w14:textId="77777777" w:rsidR="00DE06E7" w:rsidRPr="007C5187" w:rsidRDefault="00DE06E7" w:rsidP="007D674D">
            <w:pPr>
              <w:pStyle w:val="aa"/>
              <w:rPr>
                <w:lang w:eastAsia="ru-RU"/>
              </w:rPr>
            </w:pPr>
            <w:r w:rsidRPr="007C5187">
              <w:t>1,5 м</w:t>
            </w:r>
          </w:p>
        </w:tc>
        <w:tc>
          <w:tcPr>
            <w:tcW w:w="1677" w:type="dxa"/>
            <w:gridSpan w:val="2"/>
          </w:tcPr>
          <w:p w14:paraId="24590927" w14:textId="77777777" w:rsidR="00DE06E7" w:rsidRPr="007C5187" w:rsidRDefault="00DE06E7" w:rsidP="007D674D">
            <w:pPr>
              <w:pStyle w:val="aa"/>
              <w:rPr>
                <w:lang w:eastAsia="ru-RU"/>
              </w:rPr>
            </w:pPr>
            <w:r w:rsidRPr="007C5187">
              <w:t>Не нормируется</w:t>
            </w:r>
          </w:p>
        </w:tc>
      </w:tr>
      <w:tr w:rsidR="00DE06E7" w:rsidRPr="007C5187" w14:paraId="4A76EE94" w14:textId="77777777" w:rsidTr="00513E36">
        <w:trPr>
          <w:gridAfter w:val="1"/>
          <w:wAfter w:w="31" w:type="dxa"/>
          <w:trHeight w:val="135"/>
        </w:trPr>
        <w:tc>
          <w:tcPr>
            <w:tcW w:w="3237" w:type="dxa"/>
            <w:gridSpan w:val="14"/>
            <w:vMerge/>
          </w:tcPr>
          <w:p w14:paraId="319D72BF" w14:textId="77777777" w:rsidR="00DE06E7" w:rsidRPr="007C5187" w:rsidRDefault="00DE06E7" w:rsidP="001C67EA">
            <w:pPr>
              <w:pStyle w:val="aa"/>
              <w:rPr>
                <w:lang w:eastAsia="ru-RU"/>
              </w:rPr>
            </w:pPr>
          </w:p>
        </w:tc>
        <w:tc>
          <w:tcPr>
            <w:tcW w:w="1701" w:type="dxa"/>
            <w:gridSpan w:val="8"/>
          </w:tcPr>
          <w:p w14:paraId="0047E4E1" w14:textId="77777777" w:rsidR="00DE06E7" w:rsidRPr="007C5187" w:rsidRDefault="00DE06E7" w:rsidP="007D674D">
            <w:pPr>
              <w:pStyle w:val="aa"/>
              <w:rPr>
                <w:lang w:eastAsia="ru-RU"/>
              </w:rPr>
            </w:pPr>
            <w:r w:rsidRPr="007C5187">
              <w:t>УС</w:t>
            </w:r>
          </w:p>
        </w:tc>
        <w:tc>
          <w:tcPr>
            <w:tcW w:w="2858" w:type="dxa"/>
            <w:gridSpan w:val="13"/>
          </w:tcPr>
          <w:p w14:paraId="612436E5" w14:textId="77777777" w:rsidR="00DE06E7" w:rsidRPr="007C5187" w:rsidRDefault="00DE06E7" w:rsidP="007D674D">
            <w:pPr>
              <w:pStyle w:val="aa"/>
              <w:rPr>
                <w:lang w:eastAsia="ru-RU"/>
              </w:rPr>
            </w:pPr>
            <w:r w:rsidRPr="007C5187">
              <w:t>0,75 м</w:t>
            </w:r>
          </w:p>
        </w:tc>
        <w:tc>
          <w:tcPr>
            <w:tcW w:w="1677" w:type="dxa"/>
            <w:gridSpan w:val="2"/>
          </w:tcPr>
          <w:p w14:paraId="455AE102" w14:textId="77777777" w:rsidR="00DE06E7" w:rsidRPr="007C5187" w:rsidRDefault="00DE06E7" w:rsidP="007D674D">
            <w:pPr>
              <w:pStyle w:val="aa"/>
              <w:rPr>
                <w:lang w:eastAsia="ru-RU"/>
              </w:rPr>
            </w:pPr>
            <w:r w:rsidRPr="007C5187">
              <w:t>Не нормируется</w:t>
            </w:r>
          </w:p>
        </w:tc>
      </w:tr>
      <w:tr w:rsidR="00DE06E7" w:rsidRPr="007C5187" w14:paraId="74D6AC75" w14:textId="77777777" w:rsidTr="005049DE">
        <w:trPr>
          <w:gridAfter w:val="1"/>
          <w:wAfter w:w="31" w:type="dxa"/>
          <w:trHeight w:val="203"/>
        </w:trPr>
        <w:tc>
          <w:tcPr>
            <w:tcW w:w="9473" w:type="dxa"/>
            <w:gridSpan w:val="37"/>
          </w:tcPr>
          <w:p w14:paraId="4FAB9056" w14:textId="77777777" w:rsidR="00DE06E7" w:rsidRPr="007C5187" w:rsidRDefault="00DE06E7" w:rsidP="00DE06E7">
            <w:pPr>
              <w:pStyle w:val="aa"/>
              <w:rPr>
                <w:sz w:val="20"/>
                <w:szCs w:val="20"/>
              </w:rPr>
            </w:pPr>
            <w:r w:rsidRPr="007C5187">
              <w:rPr>
                <w:sz w:val="20"/>
                <w:szCs w:val="20"/>
              </w:rPr>
              <w:t xml:space="preserve">Примечания: </w:t>
            </w:r>
          </w:p>
          <w:p w14:paraId="03CD14A7" w14:textId="77777777" w:rsidR="00DE06E7" w:rsidRPr="007C5187" w:rsidRDefault="00DE06E7" w:rsidP="00DE06E7">
            <w:pPr>
              <w:pStyle w:val="aa"/>
              <w:jc w:val="both"/>
              <w:rPr>
                <w:sz w:val="20"/>
                <w:szCs w:val="20"/>
              </w:rPr>
            </w:pPr>
            <w:r w:rsidRPr="007C5187">
              <w:rPr>
                <w:sz w:val="20"/>
                <w:szCs w:val="20"/>
              </w:rPr>
              <w:t xml:space="preserve">1. Расшифровки классов УДС приведены в </w:t>
            </w:r>
            <w:r w:rsidR="00073370" w:rsidRPr="007C5187">
              <w:rPr>
                <w:sz w:val="20"/>
                <w:szCs w:val="20"/>
              </w:rPr>
              <w:t>приложении 2</w:t>
            </w:r>
            <w:r w:rsidRPr="007C5187">
              <w:rPr>
                <w:sz w:val="20"/>
                <w:szCs w:val="20"/>
              </w:rPr>
              <w:t>.</w:t>
            </w:r>
          </w:p>
          <w:p w14:paraId="6D9E033D" w14:textId="77777777" w:rsidR="00DE06E7" w:rsidRPr="007C5187" w:rsidRDefault="00DE06E7" w:rsidP="00DE06E7">
            <w:pPr>
              <w:pStyle w:val="aa"/>
              <w:jc w:val="both"/>
              <w:rPr>
                <w:sz w:val="20"/>
                <w:szCs w:val="20"/>
              </w:rPr>
            </w:pPr>
            <w:r w:rsidRPr="007C5187">
              <w:rPr>
                <w:sz w:val="20"/>
                <w:szCs w:val="20"/>
              </w:rPr>
              <w:t>2. Норматив «Плотность улично-дорожной сети (улицы, дороги, проезды общего пользования), в границах красных линий» применяется только при проектировании новых районов жилой застройки в рамках комплексного развития территории (КРТ). При расчете учитываются также элементы УДС, проходящие по периметру застройки.</w:t>
            </w:r>
          </w:p>
          <w:p w14:paraId="61EF1A51" w14:textId="77777777" w:rsidR="00DE06E7" w:rsidRPr="007C5187" w:rsidRDefault="00DE06E7" w:rsidP="00DE06E7">
            <w:pPr>
              <w:pStyle w:val="aa"/>
              <w:jc w:val="both"/>
              <w:rPr>
                <w:sz w:val="20"/>
                <w:szCs w:val="20"/>
              </w:rPr>
            </w:pPr>
            <w:r w:rsidRPr="007C5187">
              <w:rPr>
                <w:sz w:val="20"/>
                <w:szCs w:val="20"/>
              </w:rPr>
              <w:t>3.* Для элементов УДС классов МГП, МГВ, МРТ, МРП указанные значения минимальной ширины в красных линиях принимаются с учетом обязательного включения в них зеленой зоны (аллеи) с крупномерами, минимально с одной стороны от проезжей части, и велосипедных путей сообщения с возможностью движения в обе стороны, минимально с одной стороны от проезжей части.</w:t>
            </w:r>
          </w:p>
          <w:p w14:paraId="2CD189A4" w14:textId="77777777" w:rsidR="00DE06E7" w:rsidRPr="007C5187" w:rsidRDefault="00DE06E7" w:rsidP="00DE06E7">
            <w:pPr>
              <w:pStyle w:val="aa"/>
              <w:jc w:val="both"/>
              <w:rPr>
                <w:sz w:val="20"/>
                <w:szCs w:val="20"/>
              </w:rPr>
            </w:pPr>
            <w:r w:rsidRPr="007C5187">
              <w:rPr>
                <w:sz w:val="20"/>
                <w:szCs w:val="20"/>
              </w:rPr>
              <w:t>4. Согласно СП 4.13130.2013 «Свод правил Системы противопожарной защиты ограничение распространения пожара на объектах защиты требования к объемно-планировочным и конструктивным решениям», ширина пожарного проезда должна составлять от 3,5 до 6 метров; проезд должен быть расположен на расстоянии от 5 до 10 метров от стены здания в зависимости от высотности застройки;</w:t>
            </w:r>
          </w:p>
          <w:p w14:paraId="7D9A27D9" w14:textId="77777777" w:rsidR="00DE06E7" w:rsidRPr="007C5187" w:rsidRDefault="00DE06E7" w:rsidP="00DE06E7">
            <w:pPr>
              <w:pStyle w:val="aa"/>
              <w:jc w:val="both"/>
              <w:rPr>
                <w:sz w:val="20"/>
                <w:szCs w:val="20"/>
              </w:rPr>
            </w:pPr>
            <w:r w:rsidRPr="007C5187">
              <w:rPr>
                <w:sz w:val="20"/>
                <w:szCs w:val="20"/>
              </w:rPr>
              <w:t>5. Для подъезда к группам жилых зданий, крупным учреждениям и предприятиям обслуживания, торговым центрам следует предусматривать основные проезды, а к отдельно стоящим зданиям - второстепенные проезды. Основные проезды в микрорайонах и кварталах следует проектировать и строить без возможности остановки и стоянки транспортного средства вдоль проезжей части. Пешеходные пути сообщения на территории микрорайона и квартала должны быть спроектированы с учетом безопасности и комфорта движения пешеходов и немоторизованного транспорта.</w:t>
            </w:r>
          </w:p>
          <w:p w14:paraId="1DF7B6C8" w14:textId="77777777" w:rsidR="00DE06E7" w:rsidRPr="007C5187" w:rsidRDefault="00DE06E7" w:rsidP="00DE06E7">
            <w:pPr>
              <w:pStyle w:val="aa"/>
              <w:jc w:val="both"/>
              <w:rPr>
                <w:sz w:val="20"/>
                <w:szCs w:val="20"/>
              </w:rPr>
            </w:pPr>
            <w:r w:rsidRPr="007C5187">
              <w:rPr>
                <w:sz w:val="20"/>
                <w:szCs w:val="20"/>
              </w:rPr>
              <w:t>6. Плотность сети автодорог регионального, межмуниципального и местного значения рассчитывается с учетом всех автодорог и улиц на территории, включая объекты УДС, не относящиеся к местным.</w:t>
            </w:r>
          </w:p>
          <w:p w14:paraId="432BCF61" w14:textId="77777777" w:rsidR="002775C4" w:rsidRPr="007C5187" w:rsidRDefault="002775C4" w:rsidP="002775C4">
            <w:pPr>
              <w:pStyle w:val="aa"/>
              <w:jc w:val="both"/>
              <w:rPr>
                <w:sz w:val="20"/>
                <w:szCs w:val="20"/>
              </w:rPr>
            </w:pPr>
            <w:r w:rsidRPr="007C5187">
              <w:rPr>
                <w:sz w:val="20"/>
                <w:szCs w:val="20"/>
              </w:rPr>
              <w:lastRenderedPageBreak/>
              <w:t>7.</w:t>
            </w:r>
            <w:r w:rsidRPr="007C5187">
              <w:t xml:space="preserve"> </w:t>
            </w:r>
            <w:r w:rsidRPr="007C5187">
              <w:rPr>
                <w:sz w:val="20"/>
                <w:szCs w:val="20"/>
              </w:rPr>
              <w:t>Улично-дорожная сеть городских округов и поселений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14:paraId="02BF82FA" w14:textId="77777777" w:rsidR="002775C4" w:rsidRPr="007C5187" w:rsidRDefault="002775C4" w:rsidP="002775C4">
            <w:pPr>
              <w:pStyle w:val="aa"/>
              <w:jc w:val="both"/>
              <w:rPr>
                <w:sz w:val="20"/>
                <w:szCs w:val="20"/>
              </w:rPr>
            </w:pPr>
            <w:r w:rsidRPr="007C5187">
              <w:rPr>
                <w:sz w:val="20"/>
                <w:szCs w:val="20"/>
              </w:rPr>
              <w:t>Сеть магистралей, улиц, дорог, проездов и пешеходных путей района должна проектироваться как составная часть единой транспортной системы в соответствии с генеральным планом.</w:t>
            </w:r>
          </w:p>
          <w:p w14:paraId="08104FEB" w14:textId="77777777" w:rsidR="002775C4" w:rsidRPr="007C5187" w:rsidRDefault="002775C4" w:rsidP="002775C4">
            <w:pPr>
              <w:pStyle w:val="aa"/>
              <w:jc w:val="both"/>
              <w:rPr>
                <w:b/>
                <w:sz w:val="20"/>
                <w:szCs w:val="20"/>
              </w:rPr>
            </w:pPr>
            <w:r w:rsidRPr="007C5187">
              <w:rPr>
                <w:sz w:val="20"/>
                <w:szCs w:val="20"/>
              </w:rPr>
              <w:t>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tc>
      </w:tr>
      <w:tr w:rsidR="00DE06E7" w:rsidRPr="007C5187" w14:paraId="09DB765F" w14:textId="77777777" w:rsidTr="005049DE">
        <w:trPr>
          <w:gridAfter w:val="1"/>
          <w:wAfter w:w="31" w:type="dxa"/>
          <w:trHeight w:val="225"/>
        </w:trPr>
        <w:tc>
          <w:tcPr>
            <w:tcW w:w="9473" w:type="dxa"/>
            <w:gridSpan w:val="37"/>
          </w:tcPr>
          <w:p w14:paraId="6AA2FD47" w14:textId="675DB6E7" w:rsidR="009A6AB1" w:rsidRPr="007C5187" w:rsidRDefault="00090294" w:rsidP="00DE06E7">
            <w:pPr>
              <w:pStyle w:val="aa"/>
              <w:rPr>
                <w:b/>
              </w:rPr>
            </w:pPr>
            <w:r w:rsidRPr="007C5187">
              <w:rPr>
                <w:b/>
              </w:rPr>
              <w:lastRenderedPageBreak/>
              <w:t>1.2.</w:t>
            </w:r>
            <w:r w:rsidR="00513E36">
              <w:rPr>
                <w:b/>
              </w:rPr>
              <w:t>3</w:t>
            </w:r>
            <w:r w:rsidRPr="007C5187">
              <w:rPr>
                <w:b/>
              </w:rPr>
              <w:t xml:space="preserve">.2. </w:t>
            </w:r>
            <w:r w:rsidR="009A6AB1" w:rsidRPr="007C5187">
              <w:rPr>
                <w:b/>
              </w:rPr>
              <w:t>В области объектов хранения индивидуальных транспортных средств</w:t>
            </w:r>
          </w:p>
        </w:tc>
      </w:tr>
      <w:tr w:rsidR="009A6AB1" w:rsidRPr="007C5187" w14:paraId="64D7D355" w14:textId="77777777" w:rsidTr="005049DE">
        <w:trPr>
          <w:gridAfter w:val="1"/>
          <w:wAfter w:w="31" w:type="dxa"/>
          <w:trHeight w:val="220"/>
        </w:trPr>
        <w:tc>
          <w:tcPr>
            <w:tcW w:w="2933" w:type="dxa"/>
            <w:gridSpan w:val="10"/>
          </w:tcPr>
          <w:p w14:paraId="4358CB5D" w14:textId="77777777" w:rsidR="009A6AB1" w:rsidRPr="007C5187" w:rsidRDefault="009A6AB1" w:rsidP="007D674D">
            <w:pPr>
              <w:pStyle w:val="aa"/>
            </w:pPr>
            <w:r w:rsidRPr="007C5187">
              <w:t>Стоянки для временного хранения легковых автомобилей</w:t>
            </w:r>
          </w:p>
        </w:tc>
        <w:tc>
          <w:tcPr>
            <w:tcW w:w="1964" w:type="dxa"/>
            <w:gridSpan w:val="11"/>
          </w:tcPr>
          <w:p w14:paraId="407E991C" w14:textId="77777777" w:rsidR="009A6AB1" w:rsidRPr="007C5187" w:rsidRDefault="009A6AB1" w:rsidP="00764EEA">
            <w:pPr>
              <w:pStyle w:val="aa"/>
            </w:pPr>
            <w:r w:rsidRPr="007C5187">
              <w:t>Стоянки в обще</w:t>
            </w:r>
            <w:r w:rsidR="00764EEA" w:rsidRPr="007C5187">
              <w:t>поселковом</w:t>
            </w:r>
            <w:r w:rsidRPr="007C5187">
              <w:t xml:space="preserve"> центре</w:t>
            </w:r>
          </w:p>
        </w:tc>
        <w:tc>
          <w:tcPr>
            <w:tcW w:w="2265" w:type="dxa"/>
            <w:gridSpan w:val="12"/>
          </w:tcPr>
          <w:p w14:paraId="53C49758" w14:textId="77777777" w:rsidR="009A6AB1" w:rsidRPr="007C5187" w:rsidRDefault="009A6AB1" w:rsidP="007D674D">
            <w:pPr>
              <w:pStyle w:val="aa"/>
            </w:pPr>
            <w:r w:rsidRPr="007C5187">
              <w:t>По расчетной вместимости</w:t>
            </w:r>
          </w:p>
        </w:tc>
        <w:tc>
          <w:tcPr>
            <w:tcW w:w="2311" w:type="dxa"/>
            <w:gridSpan w:val="4"/>
          </w:tcPr>
          <w:p w14:paraId="37EEF272" w14:textId="77777777" w:rsidR="009A6AB1" w:rsidRPr="007C5187" w:rsidRDefault="009A6AB1" w:rsidP="007D674D">
            <w:pPr>
              <w:pStyle w:val="aa"/>
            </w:pPr>
            <w:r w:rsidRPr="007C5187">
              <w:t>Не нормируется</w:t>
            </w:r>
          </w:p>
        </w:tc>
      </w:tr>
      <w:tr w:rsidR="009A6AB1" w:rsidRPr="007C5187" w14:paraId="082581DB" w14:textId="77777777" w:rsidTr="005049DE">
        <w:trPr>
          <w:gridAfter w:val="1"/>
          <w:wAfter w:w="31" w:type="dxa"/>
          <w:trHeight w:val="160"/>
        </w:trPr>
        <w:tc>
          <w:tcPr>
            <w:tcW w:w="4897" w:type="dxa"/>
            <w:gridSpan w:val="21"/>
          </w:tcPr>
          <w:p w14:paraId="46D34E80" w14:textId="77777777" w:rsidR="009A6AB1" w:rsidRPr="007C5187" w:rsidRDefault="009A6AB1" w:rsidP="00DE06E7">
            <w:pPr>
              <w:pStyle w:val="aa"/>
              <w:rPr>
                <w:b/>
              </w:rPr>
            </w:pPr>
            <w:r w:rsidRPr="007C5187">
              <w:t>Комбинированные места хранения местного значения</w:t>
            </w:r>
          </w:p>
        </w:tc>
        <w:tc>
          <w:tcPr>
            <w:tcW w:w="4576" w:type="dxa"/>
            <w:gridSpan w:val="16"/>
          </w:tcPr>
          <w:p w14:paraId="3377708C" w14:textId="77777777" w:rsidR="009A6AB1" w:rsidRPr="007C5187" w:rsidRDefault="009A6AB1" w:rsidP="00DE06E7">
            <w:pPr>
              <w:pStyle w:val="aa"/>
            </w:pPr>
            <w:r w:rsidRPr="007C5187">
              <w:t>По расчету дефицита парковочных мест у объектов притяжения</w:t>
            </w:r>
          </w:p>
        </w:tc>
      </w:tr>
      <w:tr w:rsidR="009A6AB1" w:rsidRPr="007C5187" w14:paraId="5B0A95A4" w14:textId="77777777" w:rsidTr="005049DE">
        <w:trPr>
          <w:gridAfter w:val="1"/>
          <w:wAfter w:w="31" w:type="dxa"/>
          <w:trHeight w:val="160"/>
        </w:trPr>
        <w:tc>
          <w:tcPr>
            <w:tcW w:w="9473" w:type="dxa"/>
            <w:gridSpan w:val="37"/>
          </w:tcPr>
          <w:p w14:paraId="21F35D9E" w14:textId="77777777" w:rsidR="009A6AB1" w:rsidRPr="007C5187" w:rsidRDefault="009A6AB1" w:rsidP="003F7F23">
            <w:pPr>
              <w:pStyle w:val="aa"/>
              <w:jc w:val="both"/>
              <w:rPr>
                <w:sz w:val="20"/>
                <w:szCs w:val="20"/>
              </w:rPr>
            </w:pPr>
            <w:r w:rsidRPr="007C5187">
              <w:rPr>
                <w:sz w:val="20"/>
                <w:szCs w:val="20"/>
              </w:rPr>
              <w:t>Примечания:</w:t>
            </w:r>
          </w:p>
          <w:p w14:paraId="105B2C93" w14:textId="77777777" w:rsidR="009A6AB1" w:rsidRPr="007C5187" w:rsidRDefault="009A6AB1" w:rsidP="003F7F23">
            <w:pPr>
              <w:pStyle w:val="aa"/>
              <w:jc w:val="both"/>
              <w:rPr>
                <w:sz w:val="20"/>
                <w:szCs w:val="20"/>
              </w:rPr>
            </w:pPr>
            <w:r w:rsidRPr="007C5187">
              <w:rPr>
                <w:sz w:val="20"/>
                <w:szCs w:val="20"/>
              </w:rPr>
              <w:t>1. В составе каждой отдельной парковки необходимо предусматривать 10 % парковочных мест (но не менее одного места) для хранения автотранспорта маломобильных групп населения, в том числе 5 % специализированных парковочных мест для транспортных средств инвалидов на креслах-колясках из расчета при числе мест: до 100 мест — 5 % мест, но не менее 1 места, для 101-200 мест — 5 мест и дополнительно 3 % от количества мест свыше 100, для 201-500 мест — 8 мест и дополнительно 2 % от количества мест свыше 200, для 501 и более мест — 14 мест и дополнительно не менее 1 % на каждые 100 мест свыше.</w:t>
            </w:r>
          </w:p>
          <w:p w14:paraId="14C9C365" w14:textId="77777777" w:rsidR="009A6AB1" w:rsidRPr="007C5187" w:rsidRDefault="009A6AB1" w:rsidP="003F7F23">
            <w:pPr>
              <w:pStyle w:val="aa"/>
              <w:jc w:val="both"/>
              <w:rPr>
                <w:sz w:val="20"/>
                <w:szCs w:val="20"/>
              </w:rPr>
            </w:pPr>
            <w:r w:rsidRPr="007C5187">
              <w:rPr>
                <w:sz w:val="20"/>
                <w:szCs w:val="20"/>
              </w:rPr>
              <w:t>2. Места для личного автотранспорта инвалидов необходимо размещать вблизи входа в предприятие или в учреждение, доступного для инвалидов, но не далее 50 м.</w:t>
            </w:r>
          </w:p>
          <w:p w14:paraId="1B59B1D1" w14:textId="77777777" w:rsidR="009A6AB1" w:rsidRPr="007C5187" w:rsidRDefault="009A6AB1" w:rsidP="003F7F23">
            <w:pPr>
              <w:pStyle w:val="aa"/>
              <w:jc w:val="both"/>
              <w:rPr>
                <w:sz w:val="20"/>
                <w:szCs w:val="20"/>
              </w:rPr>
            </w:pPr>
            <w:r w:rsidRPr="007C5187">
              <w:rPr>
                <w:sz w:val="20"/>
                <w:szCs w:val="20"/>
              </w:rPr>
              <w:t>3. Автостоянки около специализированных зданий и сооружений для инвалидов должны иметь не менее 20 % парковочных мест для ТС инвалидов, а около учреждений, специализирующихся на лечении спинальных больных и восстановлении опорно-двигательных функций не менее 30 % парковочных мест для ТС инвалидов.</w:t>
            </w:r>
          </w:p>
          <w:p w14:paraId="5B075446" w14:textId="77777777" w:rsidR="009A6AB1" w:rsidRPr="007C5187" w:rsidRDefault="009A6AB1" w:rsidP="003F7F23">
            <w:pPr>
              <w:pStyle w:val="aa"/>
              <w:jc w:val="both"/>
              <w:rPr>
                <w:sz w:val="20"/>
                <w:szCs w:val="20"/>
              </w:rPr>
            </w:pPr>
            <w:r w:rsidRPr="007C5187">
              <w:rPr>
                <w:sz w:val="20"/>
                <w:szCs w:val="20"/>
              </w:rPr>
              <w:t>4. При наличии на автостоянке мест для автомобилей, салоны которых приспособлены для перевозки инвалидов на креслах-колясках, ширина боковых подходов к местам стоянки таких автомобилей должна быть не менее 2,5 м;</w:t>
            </w:r>
          </w:p>
          <w:p w14:paraId="4338E7DB" w14:textId="77777777" w:rsidR="009A6AB1" w:rsidRPr="007C5187" w:rsidRDefault="009A6AB1" w:rsidP="003F7F23">
            <w:pPr>
              <w:pStyle w:val="aa"/>
              <w:jc w:val="both"/>
              <w:rPr>
                <w:sz w:val="20"/>
                <w:szCs w:val="20"/>
              </w:rPr>
            </w:pPr>
            <w:r w:rsidRPr="007C5187">
              <w:rPr>
                <w:sz w:val="20"/>
                <w:szCs w:val="20"/>
              </w:rPr>
              <w:t>5. Длина пешеходных подходов от мест для временного хранения легкового индивидуального автотранспорта до объектов притяжения в зонах массового отдыха не должна превышать 1000 м;</w:t>
            </w:r>
          </w:p>
          <w:p w14:paraId="7923A202" w14:textId="77777777" w:rsidR="009A6AB1" w:rsidRPr="007C5187" w:rsidRDefault="009A6AB1" w:rsidP="00071D85">
            <w:pPr>
              <w:pStyle w:val="aa"/>
              <w:jc w:val="both"/>
              <w:rPr>
                <w:sz w:val="20"/>
                <w:szCs w:val="20"/>
              </w:rPr>
            </w:pPr>
            <w:r w:rsidRPr="007C5187">
              <w:rPr>
                <w:sz w:val="20"/>
                <w:szCs w:val="20"/>
              </w:rPr>
              <w:t xml:space="preserve">6. Параметры гаражей, паркингов и многоэтажных стоянок, находящихся в собственности </w:t>
            </w:r>
            <w:r w:rsidR="00071D85" w:rsidRPr="007C5187">
              <w:rPr>
                <w:sz w:val="20"/>
                <w:szCs w:val="20"/>
              </w:rPr>
              <w:t>поселения</w:t>
            </w:r>
            <w:r w:rsidRPr="007C5187">
              <w:rPr>
                <w:sz w:val="20"/>
                <w:szCs w:val="20"/>
              </w:rPr>
              <w:t>, следует определять по СП 42.13330 и СП 113.13330</w:t>
            </w:r>
          </w:p>
          <w:p w14:paraId="670B24AE" w14:textId="77777777" w:rsidR="003458BC" w:rsidRPr="007C5187" w:rsidRDefault="003458BC" w:rsidP="003458BC">
            <w:pPr>
              <w:pStyle w:val="aa"/>
              <w:jc w:val="both"/>
              <w:rPr>
                <w:sz w:val="20"/>
                <w:szCs w:val="20"/>
              </w:rPr>
            </w:pPr>
            <w:r w:rsidRPr="007C5187">
              <w:rPr>
                <w:sz w:val="20"/>
                <w:szCs w:val="20"/>
              </w:rPr>
              <w:t>7.</w:t>
            </w:r>
            <w:r w:rsidRPr="007C5187">
              <w:t xml:space="preserve"> </w:t>
            </w:r>
            <w:r w:rsidRPr="007C5187">
              <w:rPr>
                <w:sz w:val="20"/>
                <w:szCs w:val="20"/>
              </w:rPr>
              <w:t>Показатель минимальной обеспеченности машиноместами для постоянного хранения личных автомобилей в пределах многоквартирной застройки:</w:t>
            </w:r>
          </w:p>
          <w:p w14:paraId="318B0E17" w14:textId="77777777" w:rsidR="003458BC" w:rsidRPr="007C5187" w:rsidRDefault="003458BC" w:rsidP="003458BC">
            <w:pPr>
              <w:pStyle w:val="aa"/>
              <w:jc w:val="both"/>
              <w:rPr>
                <w:sz w:val="20"/>
                <w:szCs w:val="20"/>
              </w:rPr>
            </w:pPr>
          </w:p>
          <w:p w14:paraId="3EA84AE4" w14:textId="77777777" w:rsidR="003458BC" w:rsidRPr="007C5187" w:rsidRDefault="003458BC" w:rsidP="003458BC">
            <w:pPr>
              <w:pStyle w:val="aa"/>
              <w:jc w:val="both"/>
              <w:rPr>
                <w:sz w:val="20"/>
                <w:szCs w:val="20"/>
              </w:rPr>
            </w:pPr>
            <w:r w:rsidRPr="007C5187">
              <w:rPr>
                <w:sz w:val="20"/>
                <w:szCs w:val="20"/>
              </w:rPr>
              <w:t xml:space="preserve">ММ = </w:t>
            </w:r>
            <w:proofErr w:type="spellStart"/>
            <w:r w:rsidRPr="007C5187">
              <w:rPr>
                <w:sz w:val="20"/>
                <w:szCs w:val="20"/>
              </w:rPr>
              <w:t>РорОМСУ</w:t>
            </w:r>
            <w:proofErr w:type="spellEnd"/>
            <w:r w:rsidRPr="007C5187">
              <w:rPr>
                <w:sz w:val="20"/>
                <w:szCs w:val="20"/>
              </w:rPr>
              <w:t xml:space="preserve"> x k1 - </w:t>
            </w:r>
            <w:proofErr w:type="spellStart"/>
            <w:r w:rsidRPr="007C5187">
              <w:rPr>
                <w:sz w:val="20"/>
                <w:szCs w:val="20"/>
              </w:rPr>
              <w:t>ММstr</w:t>
            </w:r>
            <w:proofErr w:type="spellEnd"/>
            <w:r w:rsidRPr="007C5187">
              <w:rPr>
                <w:sz w:val="20"/>
                <w:szCs w:val="20"/>
              </w:rPr>
              <w:t xml:space="preserve"> x k2 - NИЖС,</w:t>
            </w:r>
          </w:p>
          <w:p w14:paraId="594DF20E" w14:textId="77777777" w:rsidR="003458BC" w:rsidRPr="007C5187" w:rsidRDefault="003458BC" w:rsidP="003458BC">
            <w:pPr>
              <w:pStyle w:val="aa"/>
              <w:jc w:val="both"/>
              <w:rPr>
                <w:sz w:val="20"/>
                <w:szCs w:val="20"/>
              </w:rPr>
            </w:pPr>
          </w:p>
          <w:p w14:paraId="1E4BEC23" w14:textId="77777777" w:rsidR="003458BC" w:rsidRPr="007C5187" w:rsidRDefault="003458BC" w:rsidP="003458BC">
            <w:pPr>
              <w:pStyle w:val="aa"/>
              <w:jc w:val="both"/>
              <w:rPr>
                <w:sz w:val="20"/>
                <w:szCs w:val="20"/>
              </w:rPr>
            </w:pPr>
            <w:proofErr w:type="spellStart"/>
            <w:r w:rsidRPr="007C5187">
              <w:rPr>
                <w:sz w:val="20"/>
                <w:szCs w:val="20"/>
              </w:rPr>
              <w:t>РорОМСУ</w:t>
            </w:r>
            <w:proofErr w:type="spellEnd"/>
            <w:r w:rsidRPr="007C5187">
              <w:rPr>
                <w:sz w:val="20"/>
                <w:szCs w:val="20"/>
              </w:rPr>
              <w:t xml:space="preserve"> - планируемая численность населения в границах разрабатываемого проекта планировки территории;</w:t>
            </w:r>
          </w:p>
          <w:p w14:paraId="61AEC784" w14:textId="77777777" w:rsidR="003458BC" w:rsidRPr="007C5187" w:rsidRDefault="003458BC" w:rsidP="003458BC">
            <w:pPr>
              <w:pStyle w:val="aa"/>
              <w:jc w:val="both"/>
              <w:rPr>
                <w:sz w:val="20"/>
                <w:szCs w:val="20"/>
              </w:rPr>
            </w:pPr>
            <w:r w:rsidRPr="007C5187">
              <w:rPr>
                <w:sz w:val="20"/>
                <w:szCs w:val="20"/>
              </w:rPr>
              <w:t>k1 &lt;*&gt; - обеспеченность населения личными легковыми автомобилями, находящимися в собственности у физических лиц, в авто на тыс. человек;</w:t>
            </w:r>
          </w:p>
          <w:p w14:paraId="0928F3C4" w14:textId="77777777" w:rsidR="003458BC" w:rsidRPr="007C5187" w:rsidRDefault="003458BC" w:rsidP="003458BC">
            <w:pPr>
              <w:pStyle w:val="aa"/>
              <w:jc w:val="both"/>
              <w:rPr>
                <w:sz w:val="20"/>
                <w:szCs w:val="20"/>
              </w:rPr>
            </w:pPr>
            <w:r w:rsidRPr="007C5187">
              <w:rPr>
                <w:sz w:val="20"/>
                <w:szCs w:val="20"/>
              </w:rPr>
              <w:t>(в ред. Приказа Департамента по архитектуре и градостроительству Краснодарского края от 05.06.2023 N 81)</w:t>
            </w:r>
          </w:p>
          <w:p w14:paraId="031C4D65" w14:textId="77777777" w:rsidR="003458BC" w:rsidRPr="007C5187" w:rsidRDefault="003458BC" w:rsidP="003458BC">
            <w:pPr>
              <w:pStyle w:val="aa"/>
              <w:jc w:val="both"/>
              <w:rPr>
                <w:sz w:val="20"/>
                <w:szCs w:val="20"/>
              </w:rPr>
            </w:pPr>
            <w:proofErr w:type="spellStart"/>
            <w:r w:rsidRPr="007C5187">
              <w:rPr>
                <w:sz w:val="20"/>
                <w:szCs w:val="20"/>
              </w:rPr>
              <w:t>ММstr</w:t>
            </w:r>
            <w:proofErr w:type="spellEnd"/>
            <w:r w:rsidRPr="007C5187">
              <w:rPr>
                <w:sz w:val="20"/>
                <w:szCs w:val="20"/>
              </w:rPr>
              <w:t xml:space="preserve"> - общее число парковочных мест в пределах уличной сети в границах разрабатываемого проекта планировки территории;</w:t>
            </w:r>
          </w:p>
          <w:p w14:paraId="6FD1CF17" w14:textId="77777777" w:rsidR="003458BC" w:rsidRPr="007C5187" w:rsidRDefault="003458BC" w:rsidP="003458BC">
            <w:pPr>
              <w:pStyle w:val="aa"/>
              <w:jc w:val="both"/>
              <w:rPr>
                <w:sz w:val="20"/>
                <w:szCs w:val="20"/>
              </w:rPr>
            </w:pPr>
            <w:r w:rsidRPr="007C5187">
              <w:rPr>
                <w:sz w:val="20"/>
                <w:szCs w:val="20"/>
              </w:rPr>
              <w:t>k2 - коэффициент, определяющий долю парковочных мест в пределах уличной сети, которые могут использоваться для постоянного хранения личного транспорта. Коэффициент принимается равным 0,8;</w:t>
            </w:r>
          </w:p>
          <w:p w14:paraId="5F02966C" w14:textId="77777777" w:rsidR="003458BC" w:rsidRPr="007C5187" w:rsidRDefault="003458BC" w:rsidP="003458BC">
            <w:pPr>
              <w:pStyle w:val="aa"/>
              <w:jc w:val="both"/>
              <w:rPr>
                <w:sz w:val="20"/>
                <w:szCs w:val="20"/>
              </w:rPr>
            </w:pPr>
            <w:r w:rsidRPr="007C5187">
              <w:rPr>
                <w:sz w:val="20"/>
                <w:szCs w:val="20"/>
              </w:rPr>
              <w:t>NИЖС - количество участков ИЖС в границах разрабатываемого проекта планировки территории.</w:t>
            </w:r>
          </w:p>
          <w:p w14:paraId="0151A1C1" w14:textId="77777777" w:rsidR="003458BC" w:rsidRPr="007C5187" w:rsidRDefault="003458BC" w:rsidP="003458BC">
            <w:pPr>
              <w:pStyle w:val="aa"/>
              <w:jc w:val="both"/>
              <w:rPr>
                <w:sz w:val="20"/>
                <w:szCs w:val="20"/>
              </w:rPr>
            </w:pPr>
            <w:r w:rsidRPr="007C5187">
              <w:rPr>
                <w:sz w:val="20"/>
                <w:szCs w:val="20"/>
              </w:rPr>
              <w:t>--------------------------------</w:t>
            </w:r>
          </w:p>
          <w:p w14:paraId="33B70789" w14:textId="77777777" w:rsidR="003458BC" w:rsidRPr="007C5187" w:rsidRDefault="003458BC" w:rsidP="003458BC">
            <w:pPr>
              <w:pStyle w:val="aa"/>
              <w:jc w:val="both"/>
              <w:rPr>
                <w:sz w:val="20"/>
                <w:szCs w:val="20"/>
              </w:rPr>
            </w:pPr>
            <w:r w:rsidRPr="007C5187">
              <w:rPr>
                <w:sz w:val="20"/>
                <w:szCs w:val="20"/>
              </w:rPr>
              <w:t xml:space="preserve">&lt;*&gt; Показатель k1 определяется в соответствии с информацией о прогнозируемом уровне автомобилизации, содержащейся в программах комплексного развития транспортной инфраструктуры (ПКР ТИ) поселений, городских округов. В случае отсутствия соответствующей информации в ПКР ТИ принимается среднее значение обеспеченности по Краснодарскому краю, исходя из количества стоящих на учете автомототранспортных средств по данным ГИБДД по состоянию за год, предшествующий расчетному, </w:t>
            </w:r>
            <w:r w:rsidRPr="007C5187">
              <w:rPr>
                <w:sz w:val="20"/>
                <w:szCs w:val="20"/>
              </w:rPr>
              <w:lastRenderedPageBreak/>
              <w:t>которое определяется каждый год приказом департамента по архитектуре и градостроительству Краснодарского края.</w:t>
            </w:r>
          </w:p>
          <w:p w14:paraId="0FA8E2DF" w14:textId="77777777" w:rsidR="003458BC" w:rsidRPr="007C5187" w:rsidRDefault="003458BC" w:rsidP="003458BC">
            <w:pPr>
              <w:pStyle w:val="aa"/>
              <w:jc w:val="both"/>
              <w:rPr>
                <w:sz w:val="20"/>
                <w:szCs w:val="20"/>
              </w:rPr>
            </w:pPr>
            <w:r w:rsidRPr="007C5187">
              <w:rPr>
                <w:sz w:val="20"/>
                <w:szCs w:val="20"/>
              </w:rPr>
              <w:t xml:space="preserve">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расчета одно </w:t>
            </w:r>
            <w:proofErr w:type="spellStart"/>
            <w:r w:rsidRPr="007C5187">
              <w:rPr>
                <w:sz w:val="20"/>
                <w:szCs w:val="20"/>
              </w:rPr>
              <w:t>машино</w:t>
            </w:r>
            <w:proofErr w:type="spellEnd"/>
            <w:r w:rsidRPr="007C5187">
              <w:rPr>
                <w:sz w:val="20"/>
                <w:szCs w:val="20"/>
              </w:rPr>
              <w:t>-место (парковочное место) на 600 кв. м площади квартир, удаленные от подъездов (входных групп) не более чем на 200 м.</w:t>
            </w:r>
          </w:p>
          <w:p w14:paraId="5D144AA8" w14:textId="77777777" w:rsidR="003458BC" w:rsidRPr="007C5187" w:rsidRDefault="003458BC" w:rsidP="003458BC">
            <w:pPr>
              <w:pStyle w:val="aa"/>
              <w:jc w:val="both"/>
              <w:rPr>
                <w:sz w:val="20"/>
                <w:szCs w:val="20"/>
              </w:rPr>
            </w:pPr>
            <w:r w:rsidRPr="007C5187">
              <w:rPr>
                <w:sz w:val="20"/>
                <w:szCs w:val="20"/>
              </w:rPr>
              <w:t>8.</w:t>
            </w:r>
            <w:r w:rsidRPr="007C5187">
              <w:t xml:space="preserve"> </w:t>
            </w:r>
            <w:r w:rsidRPr="007C5187">
              <w:rPr>
                <w:sz w:val="20"/>
                <w:szCs w:val="20"/>
              </w:rPr>
              <w:t xml:space="preserve">При расчете потребности в обеспеченности территории многоквартирной жилой застройки парковочными местами </w:t>
            </w:r>
            <w:proofErr w:type="spellStart"/>
            <w:r w:rsidRPr="007C5187">
              <w:rPr>
                <w:sz w:val="20"/>
                <w:szCs w:val="20"/>
              </w:rPr>
              <w:t>машино</w:t>
            </w:r>
            <w:proofErr w:type="spellEnd"/>
            <w:r w:rsidRPr="007C5187">
              <w:rPr>
                <w:sz w:val="20"/>
                <w:szCs w:val="20"/>
              </w:rPr>
              <w:t>-места в механизированных и полумеханизированных стоянках автомобилей не учитываются.</w:t>
            </w:r>
          </w:p>
          <w:p w14:paraId="6E80F5B8" w14:textId="77777777" w:rsidR="003458BC" w:rsidRPr="007C5187" w:rsidRDefault="003458BC" w:rsidP="003458BC">
            <w:pPr>
              <w:pStyle w:val="aa"/>
              <w:jc w:val="both"/>
              <w:rPr>
                <w:sz w:val="20"/>
                <w:szCs w:val="20"/>
              </w:rPr>
            </w:pPr>
            <w:r w:rsidRPr="007C5187">
              <w:rPr>
                <w:sz w:val="20"/>
                <w:szCs w:val="20"/>
              </w:rPr>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14:paraId="645F7E8A" w14:textId="77777777" w:rsidR="003458BC" w:rsidRPr="007C5187" w:rsidRDefault="003458BC" w:rsidP="003458BC">
            <w:pPr>
              <w:pStyle w:val="aa"/>
              <w:jc w:val="both"/>
              <w:rPr>
                <w:sz w:val="20"/>
                <w:szCs w:val="20"/>
              </w:rPr>
            </w:pPr>
            <w:r w:rsidRPr="007C5187">
              <w:rPr>
                <w:sz w:val="20"/>
                <w:szCs w:val="20"/>
              </w:rPr>
              <w:t>При расчете общего количества парковочных мест семейные парковки учитываются как одно парковочное место.</w:t>
            </w:r>
          </w:p>
          <w:p w14:paraId="3E866726" w14:textId="77777777" w:rsidR="003458BC" w:rsidRPr="007C5187" w:rsidRDefault="003458BC" w:rsidP="003458BC">
            <w:pPr>
              <w:pStyle w:val="aa"/>
              <w:jc w:val="both"/>
              <w:rPr>
                <w:sz w:val="20"/>
                <w:szCs w:val="20"/>
              </w:rPr>
            </w:pPr>
            <w:r w:rsidRPr="007C5187">
              <w:rPr>
                <w:sz w:val="20"/>
                <w:szCs w:val="20"/>
              </w:rPr>
              <w:t xml:space="preserve">Расчетное количество </w:t>
            </w:r>
            <w:proofErr w:type="spellStart"/>
            <w:r w:rsidRPr="007C5187">
              <w:rPr>
                <w:sz w:val="20"/>
                <w:szCs w:val="20"/>
              </w:rPr>
              <w:t>машино</w:t>
            </w:r>
            <w:proofErr w:type="spellEnd"/>
            <w:r w:rsidRPr="007C5187">
              <w:rPr>
                <w:sz w:val="20"/>
                <w:szCs w:val="20"/>
              </w:rPr>
              <w:t>-мест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РНГП.</w:t>
            </w:r>
          </w:p>
          <w:p w14:paraId="452FEFAD" w14:textId="77777777" w:rsidR="003458BC" w:rsidRPr="007C5187" w:rsidRDefault="003458BC" w:rsidP="003458BC">
            <w:pPr>
              <w:pStyle w:val="aa"/>
              <w:jc w:val="both"/>
              <w:rPr>
                <w:b/>
                <w:sz w:val="20"/>
                <w:szCs w:val="20"/>
              </w:rPr>
            </w:pPr>
            <w:r w:rsidRPr="007C5187">
              <w:rPr>
                <w:sz w:val="20"/>
                <w:szCs w:val="20"/>
              </w:rPr>
              <w:t>9. Минимальное количество выделенных мест для парковки и зарядки электромобилей на территории микрорайонов, жилых зон, жилых кварталов и комплексов жилых домов принимается не менее 0,2% от расчетных парковочных мест, с пешеходной доступностью в радиусе 400 метров. Допускается увеличивать расчетное количество парковочных и связанных с этими местами зарядных устройств (станций, колонок) в соответствии с заданием на проектирование.</w:t>
            </w:r>
          </w:p>
        </w:tc>
      </w:tr>
      <w:tr w:rsidR="00331CE8" w:rsidRPr="007C5187" w14:paraId="2B5755E0" w14:textId="77777777" w:rsidTr="005049DE">
        <w:trPr>
          <w:gridAfter w:val="1"/>
          <w:wAfter w:w="31" w:type="dxa"/>
          <w:trHeight w:val="240"/>
        </w:trPr>
        <w:tc>
          <w:tcPr>
            <w:tcW w:w="9473" w:type="dxa"/>
            <w:gridSpan w:val="37"/>
          </w:tcPr>
          <w:p w14:paraId="401B8D98" w14:textId="77777777" w:rsidR="00331CE8" w:rsidRPr="007C5187" w:rsidRDefault="00331CE8" w:rsidP="003F7F23">
            <w:pPr>
              <w:pStyle w:val="aa"/>
              <w:jc w:val="both"/>
            </w:pPr>
            <w:r w:rsidRPr="007C5187">
              <w:lastRenderedPageBreak/>
              <w:t>1</w:t>
            </w:r>
            <w:r w:rsidR="000D1040" w:rsidRPr="007C5187">
              <w:t>0</w:t>
            </w:r>
            <w:r w:rsidRPr="007C5187">
              <w:t>. Ширину велосипедной полосы, совмещенной с проезжей частью, допускается уменьшать до 1,2 м при попутном движении.</w:t>
            </w:r>
          </w:p>
          <w:p w14:paraId="7C13D1F6" w14:textId="77777777" w:rsidR="00331CE8" w:rsidRPr="007C5187" w:rsidRDefault="000D1040" w:rsidP="003F7F23">
            <w:pPr>
              <w:pStyle w:val="aa"/>
              <w:jc w:val="both"/>
            </w:pPr>
            <w:r w:rsidRPr="007C5187">
              <w:t>11</w:t>
            </w:r>
            <w:r w:rsidR="00331CE8" w:rsidRPr="007C5187">
              <w:t>. Объектами посещения являются: административные и общественные учреждения, кредитно-финансовые и юридические учреждения, учреждения, оказывающие государственные и (или) муниципальные услуги, коммерческо-деловые центры, офисные здания и помещения, страховые компании, научные и проектные организации, здания и комплексы многофункциональные, кредитно-финансовые учреждения и страховые компании, с операционными залами, здания судов общей юрисдикции, здания и сооружения следственных органов, производственные здания, коммунально-складские объекты, размещаемые в составе многофункциональных зон, промышленные предприятия, дошкольные образовательные организации, общеобразовательные организации, высшие и средние специальные учебные заведения, больницы, поликлиники, спортивные объекты с местами для зрителей, стадионы с трибунами, спортивные тренировочные залы, спортклубы, спорткомплексы, парки культуры и отдыха, музеи, аквапарки, театры, цирки, кинотеатры, концертные залы, дома культуры, танцевальные залы, центральные, специальные и специализированные библиотеки, интернет-кафе, досугово-развлекательные учреждения: развлекательные центры, дискотеки, залы игровых автоматов, ночные клубы, бильярдные, боулинги, объекты религиозных конфессий, объекты религиозных конфессий местного значения, магазины-склады, объекты торгового назначения с широким ассортиментом товаров периодического спроса, специализированные магазины по продаже товаров эпизодического спроса непродовольственной группы, торговые объекты, рынки, рестораны и кафе, гостиницы, мотели, базы отдыха, гостевые дома, дома отдыха, турбазы, молодежные лагеря, кемпинги, детские лагеря, объекты бытового обслуживания (ателье, химчистки, прачечные, мастерские), салоны ритуальных услуг, вокзалы всех видов транспорта, в том числе аэропорты, речные вокзалы, объекты туристского осмотра.</w:t>
            </w:r>
          </w:p>
          <w:p w14:paraId="1F6AD117" w14:textId="77777777" w:rsidR="00331CE8" w:rsidRPr="007C5187" w:rsidRDefault="000D1040" w:rsidP="003F7F23">
            <w:pPr>
              <w:pStyle w:val="aa"/>
              <w:jc w:val="both"/>
            </w:pPr>
            <w:r w:rsidRPr="007C5187">
              <w:t>12</w:t>
            </w:r>
            <w:r w:rsidR="00331CE8" w:rsidRPr="007C5187">
              <w:t>. При расчете требуемой ширины тротуара следует предусматривать одну запасную полосу движения пешеходов шириной 0,75 м в случае, если прогнозная величина интенсивности движения превышает 2400 пешеходов в час пик (суммарно в двух направлениях).</w:t>
            </w:r>
          </w:p>
          <w:p w14:paraId="5FE4299C" w14:textId="77777777" w:rsidR="00331CE8" w:rsidRPr="007C5187" w:rsidRDefault="000D1040" w:rsidP="003F7F23">
            <w:pPr>
              <w:pStyle w:val="aa"/>
              <w:jc w:val="both"/>
            </w:pPr>
            <w:r w:rsidRPr="007C5187">
              <w:t>13</w:t>
            </w:r>
            <w:r w:rsidR="00331CE8" w:rsidRPr="007C5187">
              <w:t>. 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14:paraId="4F1D1FBC" w14:textId="77777777" w:rsidR="00331CE8" w:rsidRPr="007C5187" w:rsidRDefault="000D1040" w:rsidP="003F7F23">
            <w:pPr>
              <w:pStyle w:val="aa"/>
              <w:jc w:val="both"/>
              <w:rPr>
                <w:sz w:val="20"/>
                <w:szCs w:val="20"/>
              </w:rPr>
            </w:pPr>
            <w:r w:rsidRPr="007C5187">
              <w:lastRenderedPageBreak/>
              <w:t>14</w:t>
            </w:r>
            <w:r w:rsidR="00331CE8" w:rsidRPr="007C5187">
              <w:t>. Ширина подземных и надземных пешеходных переходов должна составлять не менее 4 м.</w:t>
            </w:r>
          </w:p>
        </w:tc>
      </w:tr>
      <w:tr w:rsidR="00331CE8" w:rsidRPr="007C5187" w14:paraId="493B21C4" w14:textId="77777777" w:rsidTr="005049DE">
        <w:trPr>
          <w:gridAfter w:val="1"/>
          <w:wAfter w:w="31" w:type="dxa"/>
          <w:trHeight w:val="134"/>
        </w:trPr>
        <w:tc>
          <w:tcPr>
            <w:tcW w:w="9473" w:type="dxa"/>
            <w:gridSpan w:val="37"/>
          </w:tcPr>
          <w:p w14:paraId="50863F67" w14:textId="2DA16FFF" w:rsidR="00331CE8" w:rsidRPr="007C5187" w:rsidRDefault="00331CE8" w:rsidP="003F7F23">
            <w:pPr>
              <w:pStyle w:val="aa"/>
              <w:rPr>
                <w:b/>
              </w:rPr>
            </w:pPr>
            <w:r w:rsidRPr="007C5187">
              <w:rPr>
                <w:b/>
              </w:rPr>
              <w:lastRenderedPageBreak/>
              <w:t>1.2.</w:t>
            </w:r>
            <w:r w:rsidR="00513E36">
              <w:rPr>
                <w:b/>
              </w:rPr>
              <w:t>4</w:t>
            </w:r>
            <w:r w:rsidRPr="007C5187">
              <w:rPr>
                <w:b/>
              </w:rPr>
              <w:t>. Объекты местного значения в области коммунальной инфраструктуры (электро-, тепло-, газо- и водоснабжения населения, водоотведение, связь)</w:t>
            </w:r>
          </w:p>
        </w:tc>
      </w:tr>
      <w:tr w:rsidR="00331CE8" w:rsidRPr="007C5187" w14:paraId="05B31E01" w14:textId="77777777" w:rsidTr="005049DE">
        <w:trPr>
          <w:gridAfter w:val="1"/>
          <w:wAfter w:w="31" w:type="dxa"/>
          <w:trHeight w:val="134"/>
        </w:trPr>
        <w:tc>
          <w:tcPr>
            <w:tcW w:w="9473" w:type="dxa"/>
            <w:gridSpan w:val="37"/>
          </w:tcPr>
          <w:p w14:paraId="7C8B43C0" w14:textId="63D07BB9" w:rsidR="00331CE8" w:rsidRPr="007C5187" w:rsidRDefault="00331CE8" w:rsidP="003F7F23">
            <w:pPr>
              <w:pStyle w:val="aa"/>
              <w:rPr>
                <w:b/>
              </w:rPr>
            </w:pPr>
            <w:r w:rsidRPr="007C5187">
              <w:rPr>
                <w:b/>
              </w:rPr>
              <w:t>1.2.</w:t>
            </w:r>
            <w:r w:rsidR="00513E36">
              <w:rPr>
                <w:b/>
              </w:rPr>
              <w:t>4</w:t>
            </w:r>
            <w:r w:rsidRPr="007C5187">
              <w:rPr>
                <w:b/>
              </w:rPr>
              <w:t>.1. В области электроснабжения</w:t>
            </w:r>
          </w:p>
        </w:tc>
      </w:tr>
      <w:tr w:rsidR="00331CE8" w:rsidRPr="007C5187" w14:paraId="4B8452D3" w14:textId="77777777" w:rsidTr="005049DE">
        <w:trPr>
          <w:gridAfter w:val="1"/>
          <w:wAfter w:w="31" w:type="dxa"/>
          <w:trHeight w:val="134"/>
        </w:trPr>
        <w:tc>
          <w:tcPr>
            <w:tcW w:w="2783" w:type="dxa"/>
            <w:gridSpan w:val="7"/>
          </w:tcPr>
          <w:p w14:paraId="4392CC94" w14:textId="77777777" w:rsidR="00331CE8" w:rsidRPr="007C5187" w:rsidRDefault="00331CE8" w:rsidP="007D674D">
            <w:pPr>
              <w:pStyle w:val="aa"/>
            </w:pPr>
            <w:r w:rsidRPr="007C5187">
              <w:t>Уровень обеспеченности централизованной системой электроснабжения, %</w:t>
            </w:r>
          </w:p>
        </w:tc>
        <w:tc>
          <w:tcPr>
            <w:tcW w:w="1949" w:type="dxa"/>
            <w:gridSpan w:val="13"/>
          </w:tcPr>
          <w:p w14:paraId="71BF16CA" w14:textId="77777777" w:rsidR="00331CE8" w:rsidRPr="007C5187" w:rsidRDefault="00331CE8" w:rsidP="007D674D">
            <w:pPr>
              <w:pStyle w:val="aa"/>
            </w:pPr>
          </w:p>
        </w:tc>
        <w:tc>
          <w:tcPr>
            <w:tcW w:w="2235" w:type="dxa"/>
            <w:gridSpan w:val="10"/>
          </w:tcPr>
          <w:p w14:paraId="4ADA3918" w14:textId="77777777" w:rsidR="00331CE8" w:rsidRPr="007C5187" w:rsidRDefault="00331CE8" w:rsidP="007D674D">
            <w:pPr>
              <w:pStyle w:val="aa"/>
            </w:pPr>
            <w:r w:rsidRPr="007C5187">
              <w:t>100</w:t>
            </w:r>
          </w:p>
        </w:tc>
        <w:tc>
          <w:tcPr>
            <w:tcW w:w="2506" w:type="dxa"/>
            <w:gridSpan w:val="7"/>
          </w:tcPr>
          <w:p w14:paraId="30CD3559" w14:textId="77777777" w:rsidR="00331CE8" w:rsidRPr="007C5187" w:rsidRDefault="00331CE8" w:rsidP="007D674D">
            <w:pPr>
              <w:pStyle w:val="aa"/>
            </w:pPr>
            <w:r w:rsidRPr="007C5187">
              <w:t>Не нормируется</w:t>
            </w:r>
          </w:p>
        </w:tc>
      </w:tr>
      <w:tr w:rsidR="00331CE8" w:rsidRPr="007C5187" w14:paraId="183531A2" w14:textId="77777777" w:rsidTr="005049DE">
        <w:trPr>
          <w:gridAfter w:val="1"/>
          <w:wAfter w:w="31" w:type="dxa"/>
          <w:trHeight w:val="96"/>
        </w:trPr>
        <w:tc>
          <w:tcPr>
            <w:tcW w:w="2783" w:type="dxa"/>
            <w:gridSpan w:val="7"/>
          </w:tcPr>
          <w:p w14:paraId="2E6A4B09" w14:textId="77777777" w:rsidR="00331CE8" w:rsidRPr="007C5187" w:rsidRDefault="00331CE8" w:rsidP="007D674D">
            <w:pPr>
              <w:pStyle w:val="aa"/>
            </w:pPr>
            <w:r w:rsidRPr="007C5187">
              <w:t>Удельные расчетные электрические нагрузки жилых зданий, Вт/м</w:t>
            </w:r>
            <w:r w:rsidRPr="007C5187">
              <w:rPr>
                <w:vertAlign w:val="superscript"/>
              </w:rPr>
              <w:t>2</w:t>
            </w:r>
            <w:r w:rsidRPr="007C5187">
              <w:t>, и значения коэффициентов мощности при этажности застройки:</w:t>
            </w:r>
          </w:p>
        </w:tc>
        <w:tc>
          <w:tcPr>
            <w:tcW w:w="1949" w:type="dxa"/>
            <w:gridSpan w:val="13"/>
          </w:tcPr>
          <w:p w14:paraId="3ECD5EB4" w14:textId="77777777" w:rsidR="00331CE8" w:rsidRPr="007C5187" w:rsidRDefault="00331CE8" w:rsidP="007D674D">
            <w:pPr>
              <w:pStyle w:val="aa"/>
            </w:pPr>
          </w:p>
        </w:tc>
        <w:tc>
          <w:tcPr>
            <w:tcW w:w="2235" w:type="dxa"/>
            <w:gridSpan w:val="10"/>
          </w:tcPr>
          <w:p w14:paraId="67B6EF56" w14:textId="77777777" w:rsidR="00331CE8" w:rsidRPr="007C5187" w:rsidRDefault="00331CE8" w:rsidP="007D674D">
            <w:pPr>
              <w:pStyle w:val="aa"/>
            </w:pPr>
          </w:p>
        </w:tc>
        <w:tc>
          <w:tcPr>
            <w:tcW w:w="2506" w:type="dxa"/>
            <w:gridSpan w:val="7"/>
          </w:tcPr>
          <w:p w14:paraId="7008AF2D" w14:textId="77777777" w:rsidR="00331CE8" w:rsidRPr="007C5187" w:rsidRDefault="00331CE8" w:rsidP="007D674D">
            <w:pPr>
              <w:pStyle w:val="aa"/>
            </w:pPr>
          </w:p>
        </w:tc>
      </w:tr>
      <w:tr w:rsidR="00331CE8" w:rsidRPr="007C5187" w14:paraId="35E781C4" w14:textId="77777777" w:rsidTr="005049DE">
        <w:trPr>
          <w:gridAfter w:val="1"/>
          <w:wAfter w:w="31" w:type="dxa"/>
          <w:trHeight w:val="96"/>
        </w:trPr>
        <w:tc>
          <w:tcPr>
            <w:tcW w:w="2783" w:type="dxa"/>
            <w:gridSpan w:val="7"/>
          </w:tcPr>
          <w:p w14:paraId="4BBDD710" w14:textId="77777777" w:rsidR="00331CE8" w:rsidRPr="007C5187" w:rsidRDefault="00331CE8" w:rsidP="007D674D">
            <w:pPr>
              <w:pStyle w:val="aa"/>
            </w:pPr>
            <w:r w:rsidRPr="007C5187">
              <w:t xml:space="preserve">1-2 этажа с плитами на природном газе / сжиженном газе или твердом топливе / электрическими </w:t>
            </w:r>
          </w:p>
        </w:tc>
        <w:tc>
          <w:tcPr>
            <w:tcW w:w="1949" w:type="dxa"/>
            <w:gridSpan w:val="13"/>
          </w:tcPr>
          <w:p w14:paraId="4CF05807" w14:textId="77777777" w:rsidR="00331CE8" w:rsidRPr="007C5187" w:rsidRDefault="00331CE8" w:rsidP="007D674D">
            <w:pPr>
              <w:pStyle w:val="aa"/>
            </w:pPr>
          </w:p>
        </w:tc>
        <w:tc>
          <w:tcPr>
            <w:tcW w:w="2235" w:type="dxa"/>
            <w:gridSpan w:val="10"/>
          </w:tcPr>
          <w:p w14:paraId="3B6DEEDE" w14:textId="77777777" w:rsidR="00331CE8" w:rsidRPr="007C5187" w:rsidRDefault="00331CE8" w:rsidP="007D674D">
            <w:pPr>
              <w:pStyle w:val="aa"/>
            </w:pPr>
            <w:r w:rsidRPr="007C5187">
              <w:t>15,0 (0,96) / 18,4 (0,96) / 20,7 (0,98)</w:t>
            </w:r>
          </w:p>
        </w:tc>
        <w:tc>
          <w:tcPr>
            <w:tcW w:w="2506" w:type="dxa"/>
            <w:gridSpan w:val="7"/>
          </w:tcPr>
          <w:p w14:paraId="03718AD3" w14:textId="77777777" w:rsidR="00331CE8" w:rsidRPr="007C5187" w:rsidRDefault="00331CE8" w:rsidP="007D674D">
            <w:pPr>
              <w:pStyle w:val="aa"/>
            </w:pPr>
            <w:r w:rsidRPr="007C5187">
              <w:t>Не нормируется</w:t>
            </w:r>
          </w:p>
        </w:tc>
      </w:tr>
      <w:tr w:rsidR="00331CE8" w:rsidRPr="007C5187" w14:paraId="060C4488" w14:textId="77777777" w:rsidTr="005049DE">
        <w:trPr>
          <w:gridAfter w:val="1"/>
          <w:wAfter w:w="31" w:type="dxa"/>
          <w:trHeight w:val="81"/>
        </w:trPr>
        <w:tc>
          <w:tcPr>
            <w:tcW w:w="2783" w:type="dxa"/>
            <w:gridSpan w:val="7"/>
          </w:tcPr>
          <w:p w14:paraId="0D6A1020" w14:textId="77777777" w:rsidR="00331CE8" w:rsidRPr="007C5187" w:rsidRDefault="00331CE8" w:rsidP="007D674D">
            <w:pPr>
              <w:pStyle w:val="aa"/>
            </w:pPr>
            <w:r w:rsidRPr="007C5187">
              <w:t>3-5 этажей с плитами на природном газе / сжиженном газе или твердом топливе / электрическими</w:t>
            </w:r>
          </w:p>
        </w:tc>
        <w:tc>
          <w:tcPr>
            <w:tcW w:w="1949" w:type="dxa"/>
            <w:gridSpan w:val="13"/>
          </w:tcPr>
          <w:p w14:paraId="38F95FE3" w14:textId="77777777" w:rsidR="00331CE8" w:rsidRPr="007C5187" w:rsidRDefault="00331CE8" w:rsidP="007D674D">
            <w:pPr>
              <w:pStyle w:val="aa"/>
            </w:pPr>
          </w:p>
        </w:tc>
        <w:tc>
          <w:tcPr>
            <w:tcW w:w="2235" w:type="dxa"/>
            <w:gridSpan w:val="10"/>
          </w:tcPr>
          <w:p w14:paraId="51E04D26" w14:textId="77777777" w:rsidR="00331CE8" w:rsidRPr="007C5187" w:rsidRDefault="00331CE8" w:rsidP="007D674D">
            <w:pPr>
              <w:pStyle w:val="aa"/>
            </w:pPr>
            <w:r w:rsidRPr="007C5187">
              <w:t>15,8 (0,96) / 19,3 (0,96) / 20,8 (0,98)</w:t>
            </w:r>
          </w:p>
        </w:tc>
        <w:tc>
          <w:tcPr>
            <w:tcW w:w="2506" w:type="dxa"/>
            <w:gridSpan w:val="7"/>
          </w:tcPr>
          <w:p w14:paraId="24FC81CC" w14:textId="77777777" w:rsidR="00331CE8" w:rsidRPr="007C5187" w:rsidRDefault="00331CE8" w:rsidP="007D674D">
            <w:pPr>
              <w:pStyle w:val="aa"/>
            </w:pPr>
            <w:r w:rsidRPr="007C5187">
              <w:t>Не нормируется</w:t>
            </w:r>
          </w:p>
        </w:tc>
      </w:tr>
      <w:tr w:rsidR="00331CE8" w:rsidRPr="007C5187" w14:paraId="14E6867E" w14:textId="77777777" w:rsidTr="005049DE">
        <w:trPr>
          <w:gridAfter w:val="1"/>
          <w:wAfter w:w="31" w:type="dxa"/>
          <w:trHeight w:val="180"/>
        </w:trPr>
        <w:tc>
          <w:tcPr>
            <w:tcW w:w="2783" w:type="dxa"/>
            <w:gridSpan w:val="7"/>
          </w:tcPr>
          <w:p w14:paraId="1FADCB95" w14:textId="77777777" w:rsidR="00331CE8" w:rsidRPr="007C5187" w:rsidRDefault="00331CE8" w:rsidP="007D674D">
            <w:pPr>
              <w:pStyle w:val="aa"/>
            </w:pPr>
            <w:r w:rsidRPr="007C5187">
              <w:t>более 5 этажей с долей квартир выше 6 этажей:</w:t>
            </w:r>
          </w:p>
        </w:tc>
        <w:tc>
          <w:tcPr>
            <w:tcW w:w="1949" w:type="dxa"/>
            <w:gridSpan w:val="13"/>
          </w:tcPr>
          <w:p w14:paraId="6967D31E" w14:textId="77777777" w:rsidR="00331CE8" w:rsidRPr="007C5187" w:rsidRDefault="00331CE8" w:rsidP="007D674D">
            <w:pPr>
              <w:pStyle w:val="aa"/>
            </w:pPr>
          </w:p>
        </w:tc>
        <w:tc>
          <w:tcPr>
            <w:tcW w:w="2235" w:type="dxa"/>
            <w:gridSpan w:val="10"/>
          </w:tcPr>
          <w:p w14:paraId="4F1B0462" w14:textId="77777777" w:rsidR="00331CE8" w:rsidRPr="007C5187" w:rsidRDefault="00331CE8" w:rsidP="007D674D">
            <w:pPr>
              <w:pStyle w:val="aa"/>
            </w:pPr>
          </w:p>
        </w:tc>
        <w:tc>
          <w:tcPr>
            <w:tcW w:w="2506" w:type="dxa"/>
            <w:gridSpan w:val="7"/>
          </w:tcPr>
          <w:p w14:paraId="5A83FF50" w14:textId="77777777" w:rsidR="00331CE8" w:rsidRPr="007C5187" w:rsidRDefault="00331CE8" w:rsidP="007D674D">
            <w:pPr>
              <w:pStyle w:val="aa"/>
            </w:pPr>
          </w:p>
        </w:tc>
      </w:tr>
      <w:tr w:rsidR="00331CE8" w:rsidRPr="007C5187" w14:paraId="7D5E5C24" w14:textId="77777777" w:rsidTr="005049DE">
        <w:trPr>
          <w:gridAfter w:val="1"/>
          <w:wAfter w:w="31" w:type="dxa"/>
          <w:trHeight w:val="111"/>
        </w:trPr>
        <w:tc>
          <w:tcPr>
            <w:tcW w:w="2783" w:type="dxa"/>
            <w:gridSpan w:val="7"/>
          </w:tcPr>
          <w:p w14:paraId="6AC24EDC" w14:textId="77777777" w:rsidR="00331CE8" w:rsidRPr="007C5187" w:rsidRDefault="00331CE8" w:rsidP="007D674D">
            <w:pPr>
              <w:pStyle w:val="aa"/>
            </w:pPr>
            <w:r w:rsidRPr="007C5187">
              <w:t>20%</w:t>
            </w:r>
          </w:p>
        </w:tc>
        <w:tc>
          <w:tcPr>
            <w:tcW w:w="1949" w:type="dxa"/>
            <w:gridSpan w:val="13"/>
          </w:tcPr>
          <w:p w14:paraId="3B584BE0" w14:textId="77777777" w:rsidR="00331CE8" w:rsidRPr="007C5187" w:rsidRDefault="00331CE8" w:rsidP="007D674D">
            <w:pPr>
              <w:pStyle w:val="aa"/>
            </w:pPr>
          </w:p>
        </w:tc>
        <w:tc>
          <w:tcPr>
            <w:tcW w:w="2235" w:type="dxa"/>
            <w:gridSpan w:val="10"/>
          </w:tcPr>
          <w:p w14:paraId="4563B72D" w14:textId="77777777" w:rsidR="00331CE8" w:rsidRPr="007C5187" w:rsidRDefault="00331CE8" w:rsidP="007D674D">
            <w:pPr>
              <w:pStyle w:val="aa"/>
            </w:pPr>
            <w:r w:rsidRPr="007C5187">
              <w:t>15,6 (0,94) / 17,2 (0,94) / 20,2 (0,97)</w:t>
            </w:r>
          </w:p>
        </w:tc>
        <w:tc>
          <w:tcPr>
            <w:tcW w:w="2506" w:type="dxa"/>
            <w:gridSpan w:val="7"/>
          </w:tcPr>
          <w:p w14:paraId="1D771B48" w14:textId="77777777" w:rsidR="00331CE8" w:rsidRPr="007C5187" w:rsidRDefault="00331CE8" w:rsidP="007D674D">
            <w:pPr>
              <w:pStyle w:val="aa"/>
            </w:pPr>
            <w:r w:rsidRPr="007C5187">
              <w:t>Не нормируется</w:t>
            </w:r>
          </w:p>
        </w:tc>
      </w:tr>
      <w:tr w:rsidR="00331CE8" w:rsidRPr="007C5187" w14:paraId="740848D0" w14:textId="77777777" w:rsidTr="005049DE">
        <w:trPr>
          <w:gridAfter w:val="1"/>
          <w:wAfter w:w="31" w:type="dxa"/>
          <w:trHeight w:val="150"/>
        </w:trPr>
        <w:tc>
          <w:tcPr>
            <w:tcW w:w="2783" w:type="dxa"/>
            <w:gridSpan w:val="7"/>
          </w:tcPr>
          <w:p w14:paraId="2801B9C1" w14:textId="77777777" w:rsidR="00331CE8" w:rsidRPr="007C5187" w:rsidRDefault="00331CE8" w:rsidP="007D674D">
            <w:pPr>
              <w:pStyle w:val="aa"/>
            </w:pPr>
            <w:r w:rsidRPr="007C5187">
              <w:t>50%</w:t>
            </w:r>
          </w:p>
        </w:tc>
        <w:tc>
          <w:tcPr>
            <w:tcW w:w="1949" w:type="dxa"/>
            <w:gridSpan w:val="13"/>
          </w:tcPr>
          <w:p w14:paraId="653FF182" w14:textId="77777777" w:rsidR="00331CE8" w:rsidRPr="007C5187" w:rsidRDefault="00331CE8" w:rsidP="007D674D">
            <w:pPr>
              <w:pStyle w:val="aa"/>
            </w:pPr>
          </w:p>
        </w:tc>
        <w:tc>
          <w:tcPr>
            <w:tcW w:w="2235" w:type="dxa"/>
            <w:gridSpan w:val="10"/>
          </w:tcPr>
          <w:p w14:paraId="6121049B" w14:textId="77777777" w:rsidR="00331CE8" w:rsidRPr="007C5187" w:rsidRDefault="00331CE8" w:rsidP="007D674D">
            <w:pPr>
              <w:pStyle w:val="aa"/>
            </w:pPr>
            <w:r w:rsidRPr="007C5187">
              <w:t>16,3 (0,93) / 17,9 (0,93) / 20,9 (0,97)</w:t>
            </w:r>
          </w:p>
        </w:tc>
        <w:tc>
          <w:tcPr>
            <w:tcW w:w="2506" w:type="dxa"/>
            <w:gridSpan w:val="7"/>
          </w:tcPr>
          <w:p w14:paraId="4ABA9C3A" w14:textId="77777777" w:rsidR="00331CE8" w:rsidRPr="007C5187" w:rsidRDefault="00331CE8" w:rsidP="007D674D">
            <w:pPr>
              <w:pStyle w:val="aa"/>
            </w:pPr>
            <w:r w:rsidRPr="007C5187">
              <w:t>Не нормируется</w:t>
            </w:r>
          </w:p>
        </w:tc>
      </w:tr>
      <w:tr w:rsidR="00331CE8" w:rsidRPr="007C5187" w14:paraId="55B5F750" w14:textId="77777777" w:rsidTr="005049DE">
        <w:trPr>
          <w:gridAfter w:val="1"/>
          <w:wAfter w:w="31" w:type="dxa"/>
          <w:trHeight w:val="111"/>
        </w:trPr>
        <w:tc>
          <w:tcPr>
            <w:tcW w:w="2783" w:type="dxa"/>
            <w:gridSpan w:val="7"/>
          </w:tcPr>
          <w:p w14:paraId="7CDE5B67" w14:textId="77777777" w:rsidR="00331CE8" w:rsidRPr="007C5187" w:rsidRDefault="00331CE8" w:rsidP="007D674D">
            <w:pPr>
              <w:pStyle w:val="aa"/>
            </w:pPr>
            <w:r w:rsidRPr="007C5187">
              <w:t>100%</w:t>
            </w:r>
          </w:p>
        </w:tc>
        <w:tc>
          <w:tcPr>
            <w:tcW w:w="1949" w:type="dxa"/>
            <w:gridSpan w:val="13"/>
          </w:tcPr>
          <w:p w14:paraId="79658AC1" w14:textId="77777777" w:rsidR="00331CE8" w:rsidRPr="007C5187" w:rsidRDefault="00331CE8" w:rsidP="007D674D">
            <w:pPr>
              <w:pStyle w:val="aa"/>
            </w:pPr>
          </w:p>
        </w:tc>
        <w:tc>
          <w:tcPr>
            <w:tcW w:w="2235" w:type="dxa"/>
            <w:gridSpan w:val="10"/>
          </w:tcPr>
          <w:p w14:paraId="4789168F" w14:textId="77777777" w:rsidR="00331CE8" w:rsidRPr="007C5187" w:rsidRDefault="00331CE8" w:rsidP="007D674D">
            <w:pPr>
              <w:pStyle w:val="aa"/>
            </w:pPr>
            <w:r w:rsidRPr="007C5187">
              <w:t>17,4 (0,92) / 19,0 (0,92) / 21,8 (0,96)</w:t>
            </w:r>
          </w:p>
        </w:tc>
        <w:tc>
          <w:tcPr>
            <w:tcW w:w="2506" w:type="dxa"/>
            <w:gridSpan w:val="7"/>
          </w:tcPr>
          <w:p w14:paraId="71333CF2" w14:textId="77777777" w:rsidR="00331CE8" w:rsidRPr="007C5187" w:rsidRDefault="00331CE8" w:rsidP="007D674D">
            <w:pPr>
              <w:pStyle w:val="aa"/>
            </w:pPr>
            <w:r w:rsidRPr="007C5187">
              <w:t>Не нормируется</w:t>
            </w:r>
          </w:p>
        </w:tc>
      </w:tr>
      <w:tr w:rsidR="00331CE8" w:rsidRPr="007C5187" w14:paraId="60EA66BF" w14:textId="77777777" w:rsidTr="005049DE">
        <w:trPr>
          <w:gridAfter w:val="1"/>
          <w:wAfter w:w="31" w:type="dxa"/>
          <w:trHeight w:val="150"/>
        </w:trPr>
        <w:tc>
          <w:tcPr>
            <w:tcW w:w="2783" w:type="dxa"/>
            <w:gridSpan w:val="7"/>
          </w:tcPr>
          <w:p w14:paraId="40DDAB61" w14:textId="77777777" w:rsidR="00331CE8" w:rsidRPr="007C5187" w:rsidRDefault="00331CE8" w:rsidP="007D674D">
            <w:pPr>
              <w:pStyle w:val="aa"/>
            </w:pPr>
            <w:r w:rsidRPr="007C5187">
              <w:t>Более 5 этажей с квартирами повышенной комфортности с электрическими плитами</w:t>
            </w:r>
          </w:p>
        </w:tc>
        <w:tc>
          <w:tcPr>
            <w:tcW w:w="1949" w:type="dxa"/>
            <w:gridSpan w:val="13"/>
          </w:tcPr>
          <w:p w14:paraId="1304709F" w14:textId="77777777" w:rsidR="00331CE8" w:rsidRPr="007C5187" w:rsidRDefault="00331CE8" w:rsidP="007D674D">
            <w:pPr>
              <w:pStyle w:val="aa"/>
            </w:pPr>
          </w:p>
        </w:tc>
        <w:tc>
          <w:tcPr>
            <w:tcW w:w="2235" w:type="dxa"/>
            <w:gridSpan w:val="10"/>
          </w:tcPr>
          <w:p w14:paraId="2C614912" w14:textId="77777777" w:rsidR="00331CE8" w:rsidRPr="007C5187" w:rsidRDefault="00331CE8" w:rsidP="007D674D">
            <w:pPr>
              <w:pStyle w:val="aa"/>
            </w:pPr>
            <w:r w:rsidRPr="007C5187">
              <w:t>17,8 (0,96)</w:t>
            </w:r>
          </w:p>
        </w:tc>
        <w:tc>
          <w:tcPr>
            <w:tcW w:w="2506" w:type="dxa"/>
            <w:gridSpan w:val="7"/>
          </w:tcPr>
          <w:p w14:paraId="2B3D120E" w14:textId="77777777" w:rsidR="00331CE8" w:rsidRPr="007C5187" w:rsidRDefault="00331CE8" w:rsidP="007D674D">
            <w:pPr>
              <w:pStyle w:val="aa"/>
            </w:pPr>
          </w:p>
        </w:tc>
      </w:tr>
      <w:tr w:rsidR="007D674D" w:rsidRPr="007C5187" w14:paraId="2A084C1C" w14:textId="77777777" w:rsidTr="005049DE">
        <w:trPr>
          <w:gridAfter w:val="1"/>
          <w:wAfter w:w="31" w:type="dxa"/>
          <w:trHeight w:val="165"/>
        </w:trPr>
        <w:tc>
          <w:tcPr>
            <w:tcW w:w="2783" w:type="dxa"/>
            <w:gridSpan w:val="7"/>
          </w:tcPr>
          <w:p w14:paraId="1B74880D" w14:textId="77777777" w:rsidR="007D674D" w:rsidRPr="007C5187" w:rsidRDefault="007D674D" w:rsidP="007D674D">
            <w:pPr>
              <w:pStyle w:val="aa"/>
            </w:pPr>
            <w:r w:rsidRPr="007C5187">
              <w:t>Удельные расчетные электрические нагрузки общественных зданий</w:t>
            </w:r>
          </w:p>
        </w:tc>
        <w:tc>
          <w:tcPr>
            <w:tcW w:w="1949" w:type="dxa"/>
            <w:gridSpan w:val="13"/>
          </w:tcPr>
          <w:p w14:paraId="60942C51" w14:textId="77777777" w:rsidR="007D674D" w:rsidRPr="007C5187" w:rsidRDefault="007D674D" w:rsidP="007D674D">
            <w:pPr>
              <w:pStyle w:val="aa"/>
            </w:pPr>
          </w:p>
        </w:tc>
        <w:tc>
          <w:tcPr>
            <w:tcW w:w="2235" w:type="dxa"/>
            <w:gridSpan w:val="10"/>
          </w:tcPr>
          <w:p w14:paraId="2F751836" w14:textId="77777777" w:rsidR="007D674D" w:rsidRPr="007C5187" w:rsidRDefault="007D674D" w:rsidP="007D674D">
            <w:pPr>
              <w:pStyle w:val="aa"/>
            </w:pPr>
          </w:p>
        </w:tc>
        <w:tc>
          <w:tcPr>
            <w:tcW w:w="2506" w:type="dxa"/>
            <w:gridSpan w:val="7"/>
          </w:tcPr>
          <w:p w14:paraId="3A2EA1F7" w14:textId="77777777" w:rsidR="007D674D" w:rsidRPr="007C5187" w:rsidRDefault="007D674D" w:rsidP="007D674D">
            <w:pPr>
              <w:pStyle w:val="aa"/>
            </w:pPr>
          </w:p>
        </w:tc>
      </w:tr>
      <w:tr w:rsidR="007D674D" w:rsidRPr="007C5187" w14:paraId="75BE9539" w14:textId="77777777" w:rsidTr="005049DE">
        <w:trPr>
          <w:gridAfter w:val="1"/>
          <w:wAfter w:w="31" w:type="dxa"/>
          <w:trHeight w:val="96"/>
        </w:trPr>
        <w:tc>
          <w:tcPr>
            <w:tcW w:w="2783" w:type="dxa"/>
            <w:gridSpan w:val="7"/>
          </w:tcPr>
          <w:p w14:paraId="1B5C9DAC" w14:textId="77777777" w:rsidR="007D674D" w:rsidRPr="007C5187" w:rsidRDefault="007D674D" w:rsidP="007D674D">
            <w:pPr>
              <w:pStyle w:val="aa"/>
            </w:pPr>
            <w:r w:rsidRPr="007C5187">
              <w:t>Учреждения образования</w:t>
            </w:r>
          </w:p>
        </w:tc>
        <w:tc>
          <w:tcPr>
            <w:tcW w:w="1949" w:type="dxa"/>
            <w:gridSpan w:val="13"/>
          </w:tcPr>
          <w:p w14:paraId="4B199E9C" w14:textId="77777777" w:rsidR="007D674D" w:rsidRPr="007C5187" w:rsidRDefault="007D674D" w:rsidP="007D674D">
            <w:pPr>
              <w:pStyle w:val="aa"/>
            </w:pPr>
          </w:p>
        </w:tc>
        <w:tc>
          <w:tcPr>
            <w:tcW w:w="2235" w:type="dxa"/>
            <w:gridSpan w:val="10"/>
          </w:tcPr>
          <w:p w14:paraId="30E69952" w14:textId="77777777" w:rsidR="007D674D" w:rsidRPr="007C5187" w:rsidRDefault="007D674D" w:rsidP="007D674D">
            <w:pPr>
              <w:pStyle w:val="aa"/>
            </w:pPr>
          </w:p>
        </w:tc>
        <w:tc>
          <w:tcPr>
            <w:tcW w:w="2506" w:type="dxa"/>
            <w:gridSpan w:val="7"/>
          </w:tcPr>
          <w:p w14:paraId="19949FAE" w14:textId="77777777" w:rsidR="007D674D" w:rsidRPr="007C5187" w:rsidRDefault="007D674D" w:rsidP="007D674D">
            <w:pPr>
              <w:pStyle w:val="aa"/>
            </w:pPr>
          </w:p>
        </w:tc>
      </w:tr>
      <w:tr w:rsidR="007D674D" w:rsidRPr="007C5187" w14:paraId="1F08AC47" w14:textId="77777777" w:rsidTr="005049DE">
        <w:trPr>
          <w:gridAfter w:val="1"/>
          <w:wAfter w:w="31" w:type="dxa"/>
          <w:trHeight w:val="111"/>
        </w:trPr>
        <w:tc>
          <w:tcPr>
            <w:tcW w:w="2783" w:type="dxa"/>
            <w:gridSpan w:val="7"/>
          </w:tcPr>
          <w:p w14:paraId="2B6FA2B2" w14:textId="77777777" w:rsidR="007D674D" w:rsidRPr="007C5187" w:rsidRDefault="007D674D" w:rsidP="007D674D">
            <w:pPr>
              <w:pStyle w:val="aa"/>
            </w:pPr>
            <w:r w:rsidRPr="007C5187">
              <w:t>Общеобразовательные организации, кВт/учащегося:</w:t>
            </w:r>
          </w:p>
        </w:tc>
        <w:tc>
          <w:tcPr>
            <w:tcW w:w="1949" w:type="dxa"/>
            <w:gridSpan w:val="13"/>
          </w:tcPr>
          <w:p w14:paraId="74C14B38" w14:textId="77777777" w:rsidR="007D674D" w:rsidRPr="007C5187" w:rsidRDefault="007D674D" w:rsidP="007D674D">
            <w:pPr>
              <w:pStyle w:val="aa"/>
            </w:pPr>
          </w:p>
        </w:tc>
        <w:tc>
          <w:tcPr>
            <w:tcW w:w="2235" w:type="dxa"/>
            <w:gridSpan w:val="10"/>
          </w:tcPr>
          <w:p w14:paraId="366FAB44" w14:textId="77777777" w:rsidR="007D674D" w:rsidRPr="007C5187" w:rsidRDefault="007D674D" w:rsidP="007D674D">
            <w:pPr>
              <w:pStyle w:val="aa"/>
            </w:pPr>
          </w:p>
        </w:tc>
        <w:tc>
          <w:tcPr>
            <w:tcW w:w="2506" w:type="dxa"/>
            <w:gridSpan w:val="7"/>
          </w:tcPr>
          <w:p w14:paraId="750A165C" w14:textId="77777777" w:rsidR="007D674D" w:rsidRPr="007C5187" w:rsidRDefault="007D674D" w:rsidP="007D674D">
            <w:pPr>
              <w:pStyle w:val="aa"/>
            </w:pPr>
          </w:p>
        </w:tc>
      </w:tr>
      <w:tr w:rsidR="007D674D" w:rsidRPr="007C5187" w14:paraId="2D4A8E05" w14:textId="77777777" w:rsidTr="005049DE">
        <w:trPr>
          <w:gridAfter w:val="1"/>
          <w:wAfter w:w="31" w:type="dxa"/>
          <w:trHeight w:val="96"/>
        </w:trPr>
        <w:tc>
          <w:tcPr>
            <w:tcW w:w="2783" w:type="dxa"/>
            <w:gridSpan w:val="7"/>
          </w:tcPr>
          <w:p w14:paraId="2AC5E627" w14:textId="77777777" w:rsidR="007D674D" w:rsidRPr="007C5187" w:rsidRDefault="007D674D" w:rsidP="007D674D">
            <w:pPr>
              <w:pStyle w:val="aa"/>
            </w:pPr>
            <w:r w:rsidRPr="007C5187">
              <w:t xml:space="preserve">с электрифицированными </w:t>
            </w:r>
            <w:r w:rsidRPr="007C5187">
              <w:lastRenderedPageBreak/>
              <w:t>столовыми и спортзалами</w:t>
            </w:r>
          </w:p>
        </w:tc>
        <w:tc>
          <w:tcPr>
            <w:tcW w:w="1949" w:type="dxa"/>
            <w:gridSpan w:val="13"/>
          </w:tcPr>
          <w:p w14:paraId="051B2F27" w14:textId="77777777" w:rsidR="007D674D" w:rsidRPr="007C5187" w:rsidRDefault="007D674D" w:rsidP="007D674D">
            <w:pPr>
              <w:pStyle w:val="aa"/>
            </w:pPr>
          </w:p>
        </w:tc>
        <w:tc>
          <w:tcPr>
            <w:tcW w:w="2235" w:type="dxa"/>
            <w:gridSpan w:val="10"/>
          </w:tcPr>
          <w:p w14:paraId="7EEC9B7E" w14:textId="77777777" w:rsidR="007D674D" w:rsidRPr="007C5187" w:rsidRDefault="007D674D" w:rsidP="007D674D">
            <w:pPr>
              <w:pStyle w:val="aa"/>
            </w:pPr>
            <w:r w:rsidRPr="007C5187">
              <w:t>0,25</w:t>
            </w:r>
          </w:p>
        </w:tc>
        <w:tc>
          <w:tcPr>
            <w:tcW w:w="2506" w:type="dxa"/>
            <w:gridSpan w:val="7"/>
          </w:tcPr>
          <w:p w14:paraId="5616370B" w14:textId="77777777" w:rsidR="007D674D" w:rsidRPr="007C5187" w:rsidRDefault="007D674D" w:rsidP="007D674D">
            <w:pPr>
              <w:pStyle w:val="aa"/>
            </w:pPr>
            <w:r w:rsidRPr="007C5187">
              <w:t>Не нормируется</w:t>
            </w:r>
          </w:p>
        </w:tc>
      </w:tr>
      <w:tr w:rsidR="007D674D" w:rsidRPr="007C5187" w14:paraId="373BBD3F" w14:textId="77777777" w:rsidTr="005049DE">
        <w:trPr>
          <w:gridAfter w:val="1"/>
          <w:wAfter w:w="31" w:type="dxa"/>
          <w:trHeight w:val="96"/>
        </w:trPr>
        <w:tc>
          <w:tcPr>
            <w:tcW w:w="2783" w:type="dxa"/>
            <w:gridSpan w:val="7"/>
          </w:tcPr>
          <w:p w14:paraId="2037144F" w14:textId="77777777" w:rsidR="007D674D" w:rsidRPr="007C5187" w:rsidRDefault="007D674D" w:rsidP="007D674D">
            <w:pPr>
              <w:pStyle w:val="aa"/>
            </w:pPr>
            <w:r w:rsidRPr="007C5187">
              <w:t>без электрифицированных столовых и спортзалами</w:t>
            </w:r>
          </w:p>
        </w:tc>
        <w:tc>
          <w:tcPr>
            <w:tcW w:w="1949" w:type="dxa"/>
            <w:gridSpan w:val="13"/>
          </w:tcPr>
          <w:p w14:paraId="7C12E0E7" w14:textId="77777777" w:rsidR="007D674D" w:rsidRPr="007C5187" w:rsidRDefault="007D674D" w:rsidP="007D674D">
            <w:pPr>
              <w:pStyle w:val="aa"/>
            </w:pPr>
          </w:p>
        </w:tc>
        <w:tc>
          <w:tcPr>
            <w:tcW w:w="2235" w:type="dxa"/>
            <w:gridSpan w:val="10"/>
          </w:tcPr>
          <w:p w14:paraId="7B4B05AF" w14:textId="77777777" w:rsidR="007D674D" w:rsidRPr="007C5187" w:rsidRDefault="007D674D" w:rsidP="007D674D">
            <w:pPr>
              <w:pStyle w:val="aa"/>
            </w:pPr>
            <w:r w:rsidRPr="007C5187">
              <w:t>0,17</w:t>
            </w:r>
          </w:p>
        </w:tc>
        <w:tc>
          <w:tcPr>
            <w:tcW w:w="2506" w:type="dxa"/>
            <w:gridSpan w:val="7"/>
          </w:tcPr>
          <w:p w14:paraId="08260FE0" w14:textId="77777777" w:rsidR="007D674D" w:rsidRPr="007C5187" w:rsidRDefault="007D674D" w:rsidP="007D674D">
            <w:pPr>
              <w:pStyle w:val="aa"/>
            </w:pPr>
            <w:r w:rsidRPr="007C5187">
              <w:t>Не нормируется</w:t>
            </w:r>
          </w:p>
        </w:tc>
      </w:tr>
      <w:tr w:rsidR="007D674D" w:rsidRPr="007C5187" w14:paraId="07981318" w14:textId="77777777" w:rsidTr="005049DE">
        <w:trPr>
          <w:gridAfter w:val="1"/>
          <w:wAfter w:w="31" w:type="dxa"/>
          <w:trHeight w:val="126"/>
        </w:trPr>
        <w:tc>
          <w:tcPr>
            <w:tcW w:w="2783" w:type="dxa"/>
            <w:gridSpan w:val="7"/>
          </w:tcPr>
          <w:p w14:paraId="09D7EE8F" w14:textId="77777777" w:rsidR="007D674D" w:rsidRPr="007C5187" w:rsidRDefault="007D674D" w:rsidP="007D674D">
            <w:pPr>
              <w:pStyle w:val="aa"/>
            </w:pPr>
            <w:r w:rsidRPr="007C5187">
              <w:t>с буфетами без спортзалов</w:t>
            </w:r>
          </w:p>
        </w:tc>
        <w:tc>
          <w:tcPr>
            <w:tcW w:w="1949" w:type="dxa"/>
            <w:gridSpan w:val="13"/>
          </w:tcPr>
          <w:p w14:paraId="3BE7A12B" w14:textId="77777777" w:rsidR="007D674D" w:rsidRPr="007C5187" w:rsidRDefault="007D674D" w:rsidP="007D674D">
            <w:pPr>
              <w:pStyle w:val="aa"/>
            </w:pPr>
          </w:p>
        </w:tc>
        <w:tc>
          <w:tcPr>
            <w:tcW w:w="2235" w:type="dxa"/>
            <w:gridSpan w:val="10"/>
          </w:tcPr>
          <w:p w14:paraId="401EB175" w14:textId="77777777" w:rsidR="007D674D" w:rsidRPr="007C5187" w:rsidRDefault="007D674D" w:rsidP="007D674D">
            <w:pPr>
              <w:pStyle w:val="aa"/>
            </w:pPr>
            <w:r w:rsidRPr="007C5187">
              <w:t>0,17</w:t>
            </w:r>
          </w:p>
        </w:tc>
        <w:tc>
          <w:tcPr>
            <w:tcW w:w="2506" w:type="dxa"/>
            <w:gridSpan w:val="7"/>
          </w:tcPr>
          <w:p w14:paraId="748AB03D" w14:textId="77777777" w:rsidR="007D674D" w:rsidRPr="007C5187" w:rsidRDefault="007D674D" w:rsidP="007D674D">
            <w:pPr>
              <w:pStyle w:val="aa"/>
            </w:pPr>
            <w:r w:rsidRPr="007C5187">
              <w:t>Не нормируется</w:t>
            </w:r>
          </w:p>
        </w:tc>
      </w:tr>
      <w:tr w:rsidR="007D674D" w:rsidRPr="007C5187" w14:paraId="23552C37" w14:textId="77777777" w:rsidTr="005049DE">
        <w:trPr>
          <w:gridAfter w:val="1"/>
          <w:wAfter w:w="31" w:type="dxa"/>
          <w:trHeight w:val="126"/>
        </w:trPr>
        <w:tc>
          <w:tcPr>
            <w:tcW w:w="2783" w:type="dxa"/>
            <w:gridSpan w:val="7"/>
          </w:tcPr>
          <w:p w14:paraId="702127CE" w14:textId="77777777" w:rsidR="007D674D" w:rsidRPr="007C5187" w:rsidRDefault="007D674D" w:rsidP="007D674D">
            <w:pPr>
              <w:pStyle w:val="aa"/>
            </w:pPr>
            <w:r w:rsidRPr="007C5187">
              <w:t>без буфетов и спортзалов</w:t>
            </w:r>
          </w:p>
        </w:tc>
        <w:tc>
          <w:tcPr>
            <w:tcW w:w="1949" w:type="dxa"/>
            <w:gridSpan w:val="13"/>
          </w:tcPr>
          <w:p w14:paraId="4300EA7E" w14:textId="77777777" w:rsidR="007D674D" w:rsidRPr="007C5187" w:rsidRDefault="007D674D" w:rsidP="007D674D">
            <w:pPr>
              <w:pStyle w:val="aa"/>
            </w:pPr>
          </w:p>
        </w:tc>
        <w:tc>
          <w:tcPr>
            <w:tcW w:w="2235" w:type="dxa"/>
            <w:gridSpan w:val="10"/>
          </w:tcPr>
          <w:p w14:paraId="1530C9E7" w14:textId="77777777" w:rsidR="007D674D" w:rsidRPr="007C5187" w:rsidRDefault="007D674D" w:rsidP="007D674D">
            <w:pPr>
              <w:pStyle w:val="aa"/>
            </w:pPr>
            <w:r w:rsidRPr="007C5187">
              <w:t>0,15</w:t>
            </w:r>
          </w:p>
        </w:tc>
        <w:tc>
          <w:tcPr>
            <w:tcW w:w="2506" w:type="dxa"/>
            <w:gridSpan w:val="7"/>
          </w:tcPr>
          <w:p w14:paraId="0BBE6C80" w14:textId="77777777" w:rsidR="007D674D" w:rsidRPr="007C5187" w:rsidRDefault="007D674D" w:rsidP="007D674D">
            <w:pPr>
              <w:pStyle w:val="aa"/>
            </w:pPr>
            <w:r w:rsidRPr="007C5187">
              <w:t>Не нормируется</w:t>
            </w:r>
          </w:p>
        </w:tc>
      </w:tr>
      <w:tr w:rsidR="007D674D" w:rsidRPr="007C5187" w14:paraId="2AFE0CAE" w14:textId="77777777" w:rsidTr="005049DE">
        <w:trPr>
          <w:gridAfter w:val="1"/>
          <w:wAfter w:w="31" w:type="dxa"/>
          <w:trHeight w:val="126"/>
        </w:trPr>
        <w:tc>
          <w:tcPr>
            <w:tcW w:w="2783" w:type="dxa"/>
            <w:gridSpan w:val="7"/>
          </w:tcPr>
          <w:p w14:paraId="158DF8EC" w14:textId="77777777" w:rsidR="007D674D" w:rsidRPr="007C5187" w:rsidRDefault="007D674D" w:rsidP="007D674D">
            <w:pPr>
              <w:pStyle w:val="aa"/>
            </w:pPr>
            <w:r w:rsidRPr="007C5187">
              <w:t>Профессионально-технические училища со столовыми</w:t>
            </w:r>
          </w:p>
        </w:tc>
        <w:tc>
          <w:tcPr>
            <w:tcW w:w="1949" w:type="dxa"/>
            <w:gridSpan w:val="13"/>
          </w:tcPr>
          <w:p w14:paraId="02933F65" w14:textId="77777777" w:rsidR="007D674D" w:rsidRPr="007C5187" w:rsidRDefault="007D674D" w:rsidP="007D674D">
            <w:pPr>
              <w:pStyle w:val="aa"/>
            </w:pPr>
          </w:p>
        </w:tc>
        <w:tc>
          <w:tcPr>
            <w:tcW w:w="2235" w:type="dxa"/>
            <w:gridSpan w:val="10"/>
          </w:tcPr>
          <w:p w14:paraId="65F3A802" w14:textId="77777777" w:rsidR="007D674D" w:rsidRPr="007C5187" w:rsidRDefault="007D674D" w:rsidP="007D674D">
            <w:pPr>
              <w:pStyle w:val="aa"/>
            </w:pPr>
            <w:r w:rsidRPr="007C5187">
              <w:t>0,46</w:t>
            </w:r>
          </w:p>
        </w:tc>
        <w:tc>
          <w:tcPr>
            <w:tcW w:w="2506" w:type="dxa"/>
            <w:gridSpan w:val="7"/>
          </w:tcPr>
          <w:p w14:paraId="4F8135E9" w14:textId="77777777" w:rsidR="007D674D" w:rsidRPr="007C5187" w:rsidRDefault="007D674D" w:rsidP="007D674D">
            <w:pPr>
              <w:pStyle w:val="aa"/>
            </w:pPr>
            <w:r w:rsidRPr="007C5187">
              <w:t>Не нормируется</w:t>
            </w:r>
          </w:p>
        </w:tc>
      </w:tr>
      <w:tr w:rsidR="007D674D" w:rsidRPr="007C5187" w14:paraId="01787996" w14:textId="77777777" w:rsidTr="005049DE">
        <w:trPr>
          <w:gridAfter w:val="1"/>
          <w:wAfter w:w="31" w:type="dxa"/>
          <w:trHeight w:val="126"/>
        </w:trPr>
        <w:tc>
          <w:tcPr>
            <w:tcW w:w="2783" w:type="dxa"/>
            <w:gridSpan w:val="7"/>
          </w:tcPr>
          <w:p w14:paraId="6F392B4D" w14:textId="77777777" w:rsidR="007D674D" w:rsidRPr="007C5187" w:rsidRDefault="007D674D" w:rsidP="007D674D">
            <w:pPr>
              <w:pStyle w:val="aa"/>
            </w:pPr>
            <w:r w:rsidRPr="007C5187">
              <w:t>Дошкольные образовательные организации, кВт/место</w:t>
            </w:r>
          </w:p>
        </w:tc>
        <w:tc>
          <w:tcPr>
            <w:tcW w:w="1949" w:type="dxa"/>
            <w:gridSpan w:val="13"/>
          </w:tcPr>
          <w:p w14:paraId="7F3F1CBC" w14:textId="77777777" w:rsidR="007D674D" w:rsidRPr="007C5187" w:rsidRDefault="007D674D" w:rsidP="007D674D">
            <w:pPr>
              <w:pStyle w:val="aa"/>
            </w:pPr>
          </w:p>
        </w:tc>
        <w:tc>
          <w:tcPr>
            <w:tcW w:w="2235" w:type="dxa"/>
            <w:gridSpan w:val="10"/>
          </w:tcPr>
          <w:p w14:paraId="333E4A90" w14:textId="77777777" w:rsidR="007D674D" w:rsidRPr="007C5187" w:rsidRDefault="007D674D" w:rsidP="007D674D">
            <w:pPr>
              <w:pStyle w:val="aa"/>
            </w:pPr>
            <w:r w:rsidRPr="007C5187">
              <w:t>0,46</w:t>
            </w:r>
          </w:p>
        </w:tc>
        <w:tc>
          <w:tcPr>
            <w:tcW w:w="2506" w:type="dxa"/>
            <w:gridSpan w:val="7"/>
          </w:tcPr>
          <w:p w14:paraId="77BF504C" w14:textId="77777777" w:rsidR="007D674D" w:rsidRPr="007C5187" w:rsidRDefault="007D674D" w:rsidP="007D674D">
            <w:pPr>
              <w:pStyle w:val="aa"/>
            </w:pPr>
            <w:r w:rsidRPr="007C5187">
              <w:t>Не нормируется</w:t>
            </w:r>
          </w:p>
        </w:tc>
      </w:tr>
      <w:tr w:rsidR="007D674D" w:rsidRPr="007C5187" w14:paraId="156251FA" w14:textId="77777777" w:rsidTr="005049DE">
        <w:trPr>
          <w:gridAfter w:val="1"/>
          <w:wAfter w:w="31" w:type="dxa"/>
          <w:trHeight w:val="135"/>
        </w:trPr>
        <w:tc>
          <w:tcPr>
            <w:tcW w:w="2783" w:type="dxa"/>
            <w:gridSpan w:val="7"/>
          </w:tcPr>
          <w:p w14:paraId="05DD1A48" w14:textId="77777777" w:rsidR="007D674D" w:rsidRPr="007C5187" w:rsidRDefault="007D674D" w:rsidP="007D674D">
            <w:pPr>
              <w:pStyle w:val="aa"/>
            </w:pPr>
            <w:r w:rsidRPr="007C5187">
              <w:t>Предприятия торговли</w:t>
            </w:r>
          </w:p>
        </w:tc>
        <w:tc>
          <w:tcPr>
            <w:tcW w:w="1949" w:type="dxa"/>
            <w:gridSpan w:val="13"/>
          </w:tcPr>
          <w:p w14:paraId="0E45E4C6" w14:textId="77777777" w:rsidR="007D674D" w:rsidRPr="007C5187" w:rsidRDefault="007D674D" w:rsidP="007D674D">
            <w:pPr>
              <w:pStyle w:val="aa"/>
            </w:pPr>
          </w:p>
        </w:tc>
        <w:tc>
          <w:tcPr>
            <w:tcW w:w="2235" w:type="dxa"/>
            <w:gridSpan w:val="10"/>
          </w:tcPr>
          <w:p w14:paraId="2A6629C6" w14:textId="77777777" w:rsidR="007D674D" w:rsidRPr="007C5187" w:rsidRDefault="007D674D" w:rsidP="007D674D">
            <w:pPr>
              <w:pStyle w:val="aa"/>
            </w:pPr>
          </w:p>
        </w:tc>
        <w:tc>
          <w:tcPr>
            <w:tcW w:w="2506" w:type="dxa"/>
            <w:gridSpan w:val="7"/>
          </w:tcPr>
          <w:p w14:paraId="2C5D6116" w14:textId="77777777" w:rsidR="007D674D" w:rsidRPr="007C5187" w:rsidRDefault="007D674D" w:rsidP="007D674D">
            <w:pPr>
              <w:pStyle w:val="aa"/>
            </w:pPr>
          </w:p>
        </w:tc>
      </w:tr>
      <w:tr w:rsidR="007D674D" w:rsidRPr="007C5187" w14:paraId="09EB1240" w14:textId="77777777" w:rsidTr="005049DE">
        <w:trPr>
          <w:gridAfter w:val="1"/>
          <w:wAfter w:w="31" w:type="dxa"/>
          <w:trHeight w:val="96"/>
        </w:trPr>
        <w:tc>
          <w:tcPr>
            <w:tcW w:w="2783" w:type="dxa"/>
            <w:gridSpan w:val="7"/>
          </w:tcPr>
          <w:p w14:paraId="77EF9425" w14:textId="77777777" w:rsidR="007D674D" w:rsidRPr="007C5187" w:rsidRDefault="007D674D" w:rsidP="007D674D">
            <w:pPr>
              <w:pStyle w:val="aa"/>
            </w:pPr>
            <w:r w:rsidRPr="007C5187">
              <w:t>Продовольственные магазины, кВт/м</w:t>
            </w:r>
            <w:r w:rsidRPr="007C5187">
              <w:rPr>
                <w:vertAlign w:val="superscript"/>
              </w:rPr>
              <w:t xml:space="preserve">2 </w:t>
            </w:r>
            <w:r w:rsidRPr="007C5187">
              <w:t>торгового зала</w:t>
            </w:r>
          </w:p>
        </w:tc>
        <w:tc>
          <w:tcPr>
            <w:tcW w:w="1949" w:type="dxa"/>
            <w:gridSpan w:val="13"/>
          </w:tcPr>
          <w:p w14:paraId="3D1355B7" w14:textId="77777777" w:rsidR="007D674D" w:rsidRPr="007C5187" w:rsidRDefault="007D674D" w:rsidP="007D674D">
            <w:pPr>
              <w:pStyle w:val="aa"/>
            </w:pPr>
          </w:p>
        </w:tc>
        <w:tc>
          <w:tcPr>
            <w:tcW w:w="2235" w:type="dxa"/>
            <w:gridSpan w:val="10"/>
          </w:tcPr>
          <w:p w14:paraId="29CC1424" w14:textId="77777777" w:rsidR="007D674D" w:rsidRPr="007C5187" w:rsidRDefault="007D674D" w:rsidP="007D674D">
            <w:pPr>
              <w:pStyle w:val="aa"/>
            </w:pPr>
          </w:p>
        </w:tc>
        <w:tc>
          <w:tcPr>
            <w:tcW w:w="2506" w:type="dxa"/>
            <w:gridSpan w:val="7"/>
          </w:tcPr>
          <w:p w14:paraId="152D6792" w14:textId="77777777" w:rsidR="007D674D" w:rsidRPr="007C5187" w:rsidRDefault="007D674D" w:rsidP="007D674D">
            <w:pPr>
              <w:pStyle w:val="aa"/>
            </w:pPr>
          </w:p>
        </w:tc>
      </w:tr>
      <w:tr w:rsidR="007D674D" w:rsidRPr="007C5187" w14:paraId="0324C8D2" w14:textId="77777777" w:rsidTr="005049DE">
        <w:trPr>
          <w:gridAfter w:val="1"/>
          <w:wAfter w:w="31" w:type="dxa"/>
          <w:trHeight w:val="126"/>
        </w:trPr>
        <w:tc>
          <w:tcPr>
            <w:tcW w:w="2783" w:type="dxa"/>
            <w:gridSpan w:val="7"/>
          </w:tcPr>
          <w:p w14:paraId="1A27DC4C" w14:textId="77777777" w:rsidR="007D674D" w:rsidRPr="007C5187" w:rsidRDefault="007D674D" w:rsidP="007D674D">
            <w:pPr>
              <w:pStyle w:val="aa"/>
            </w:pPr>
            <w:r w:rsidRPr="007C5187">
              <w:t>без кондиционирования воздуха</w:t>
            </w:r>
          </w:p>
        </w:tc>
        <w:tc>
          <w:tcPr>
            <w:tcW w:w="1949" w:type="dxa"/>
            <w:gridSpan w:val="13"/>
          </w:tcPr>
          <w:p w14:paraId="063B082F" w14:textId="77777777" w:rsidR="007D674D" w:rsidRPr="007C5187" w:rsidRDefault="007D674D" w:rsidP="007D674D">
            <w:pPr>
              <w:pStyle w:val="aa"/>
            </w:pPr>
          </w:p>
        </w:tc>
        <w:tc>
          <w:tcPr>
            <w:tcW w:w="2235" w:type="dxa"/>
            <w:gridSpan w:val="10"/>
          </w:tcPr>
          <w:p w14:paraId="21B5ABDF" w14:textId="77777777" w:rsidR="007D674D" w:rsidRPr="007C5187" w:rsidRDefault="007D674D" w:rsidP="007D674D">
            <w:pPr>
              <w:pStyle w:val="aa"/>
            </w:pPr>
            <w:r w:rsidRPr="007C5187">
              <w:t>0,23</w:t>
            </w:r>
          </w:p>
        </w:tc>
        <w:tc>
          <w:tcPr>
            <w:tcW w:w="2506" w:type="dxa"/>
            <w:gridSpan w:val="7"/>
          </w:tcPr>
          <w:p w14:paraId="518F57B6" w14:textId="77777777" w:rsidR="007D674D" w:rsidRPr="007C5187" w:rsidRDefault="007D674D" w:rsidP="007D674D">
            <w:pPr>
              <w:pStyle w:val="aa"/>
            </w:pPr>
            <w:r w:rsidRPr="007C5187">
              <w:t>Не нормируется</w:t>
            </w:r>
          </w:p>
        </w:tc>
      </w:tr>
      <w:tr w:rsidR="007D674D" w:rsidRPr="007C5187" w14:paraId="17864BF3" w14:textId="77777777" w:rsidTr="005049DE">
        <w:trPr>
          <w:gridAfter w:val="1"/>
          <w:wAfter w:w="31" w:type="dxa"/>
          <w:trHeight w:val="126"/>
        </w:trPr>
        <w:tc>
          <w:tcPr>
            <w:tcW w:w="2783" w:type="dxa"/>
            <w:gridSpan w:val="7"/>
          </w:tcPr>
          <w:p w14:paraId="3538E2C0" w14:textId="77777777" w:rsidR="007D674D" w:rsidRPr="007C5187" w:rsidRDefault="007D674D" w:rsidP="007D674D">
            <w:pPr>
              <w:pStyle w:val="aa"/>
            </w:pPr>
            <w:r w:rsidRPr="007C5187">
              <w:t>с кондиционированием воздуха</w:t>
            </w:r>
          </w:p>
        </w:tc>
        <w:tc>
          <w:tcPr>
            <w:tcW w:w="1949" w:type="dxa"/>
            <w:gridSpan w:val="13"/>
          </w:tcPr>
          <w:p w14:paraId="625FBE03" w14:textId="77777777" w:rsidR="007D674D" w:rsidRPr="007C5187" w:rsidRDefault="007D674D" w:rsidP="007D674D">
            <w:pPr>
              <w:pStyle w:val="aa"/>
            </w:pPr>
          </w:p>
        </w:tc>
        <w:tc>
          <w:tcPr>
            <w:tcW w:w="2235" w:type="dxa"/>
            <w:gridSpan w:val="10"/>
          </w:tcPr>
          <w:p w14:paraId="0E0956E7" w14:textId="77777777" w:rsidR="007D674D" w:rsidRPr="007C5187" w:rsidRDefault="007D674D" w:rsidP="007D674D">
            <w:pPr>
              <w:pStyle w:val="aa"/>
            </w:pPr>
            <w:r w:rsidRPr="007C5187">
              <w:t>0,25</w:t>
            </w:r>
          </w:p>
        </w:tc>
        <w:tc>
          <w:tcPr>
            <w:tcW w:w="2506" w:type="dxa"/>
            <w:gridSpan w:val="7"/>
          </w:tcPr>
          <w:p w14:paraId="17579F48" w14:textId="77777777" w:rsidR="007D674D" w:rsidRPr="007C5187" w:rsidRDefault="007D674D" w:rsidP="007D674D">
            <w:pPr>
              <w:pStyle w:val="aa"/>
            </w:pPr>
            <w:r w:rsidRPr="007C5187">
              <w:t>Не нормируется</w:t>
            </w:r>
          </w:p>
        </w:tc>
      </w:tr>
      <w:tr w:rsidR="007D674D" w:rsidRPr="007C5187" w14:paraId="008A3A02" w14:textId="77777777" w:rsidTr="005049DE">
        <w:trPr>
          <w:gridAfter w:val="1"/>
          <w:wAfter w:w="31" w:type="dxa"/>
          <w:trHeight w:val="150"/>
        </w:trPr>
        <w:tc>
          <w:tcPr>
            <w:tcW w:w="2783" w:type="dxa"/>
            <w:gridSpan w:val="7"/>
          </w:tcPr>
          <w:p w14:paraId="161C6500" w14:textId="77777777" w:rsidR="007D674D" w:rsidRPr="007C5187" w:rsidRDefault="007D674D" w:rsidP="007D674D">
            <w:pPr>
              <w:pStyle w:val="aa"/>
            </w:pPr>
            <w:r w:rsidRPr="007C5187">
              <w:t>Непродовольственные магазины, кВт/м</w:t>
            </w:r>
            <w:r w:rsidRPr="007C5187">
              <w:rPr>
                <w:vertAlign w:val="superscript"/>
              </w:rPr>
              <w:t xml:space="preserve">2 </w:t>
            </w:r>
            <w:r w:rsidRPr="007C5187">
              <w:t>торгового зала</w:t>
            </w:r>
          </w:p>
        </w:tc>
        <w:tc>
          <w:tcPr>
            <w:tcW w:w="1949" w:type="dxa"/>
            <w:gridSpan w:val="13"/>
          </w:tcPr>
          <w:p w14:paraId="5A5B5B8F" w14:textId="77777777" w:rsidR="007D674D" w:rsidRPr="007C5187" w:rsidRDefault="007D674D" w:rsidP="007D674D">
            <w:pPr>
              <w:pStyle w:val="aa"/>
            </w:pPr>
          </w:p>
        </w:tc>
        <w:tc>
          <w:tcPr>
            <w:tcW w:w="2235" w:type="dxa"/>
            <w:gridSpan w:val="10"/>
          </w:tcPr>
          <w:p w14:paraId="7DD45D61" w14:textId="77777777" w:rsidR="007D674D" w:rsidRPr="007C5187" w:rsidRDefault="007D674D" w:rsidP="007D674D">
            <w:pPr>
              <w:pStyle w:val="aa"/>
            </w:pPr>
          </w:p>
        </w:tc>
        <w:tc>
          <w:tcPr>
            <w:tcW w:w="2506" w:type="dxa"/>
            <w:gridSpan w:val="7"/>
          </w:tcPr>
          <w:p w14:paraId="570F49AC" w14:textId="77777777" w:rsidR="007D674D" w:rsidRPr="007C5187" w:rsidRDefault="007D674D" w:rsidP="007D674D">
            <w:pPr>
              <w:pStyle w:val="aa"/>
            </w:pPr>
          </w:p>
        </w:tc>
      </w:tr>
      <w:tr w:rsidR="007D674D" w:rsidRPr="007C5187" w14:paraId="3868E24B" w14:textId="77777777" w:rsidTr="005049DE">
        <w:trPr>
          <w:gridAfter w:val="1"/>
          <w:wAfter w:w="31" w:type="dxa"/>
          <w:trHeight w:val="111"/>
        </w:trPr>
        <w:tc>
          <w:tcPr>
            <w:tcW w:w="2783" w:type="dxa"/>
            <w:gridSpan w:val="7"/>
          </w:tcPr>
          <w:p w14:paraId="51E00F21" w14:textId="77777777" w:rsidR="007D674D" w:rsidRPr="007C5187" w:rsidRDefault="007D674D" w:rsidP="007D674D">
            <w:pPr>
              <w:pStyle w:val="aa"/>
            </w:pPr>
            <w:r w:rsidRPr="007C5187">
              <w:t>без кондиционирования воздуха</w:t>
            </w:r>
          </w:p>
        </w:tc>
        <w:tc>
          <w:tcPr>
            <w:tcW w:w="1949" w:type="dxa"/>
            <w:gridSpan w:val="13"/>
          </w:tcPr>
          <w:p w14:paraId="1BB14BDE" w14:textId="77777777" w:rsidR="007D674D" w:rsidRPr="007C5187" w:rsidRDefault="007D674D" w:rsidP="007D674D">
            <w:pPr>
              <w:pStyle w:val="aa"/>
            </w:pPr>
          </w:p>
        </w:tc>
        <w:tc>
          <w:tcPr>
            <w:tcW w:w="2235" w:type="dxa"/>
            <w:gridSpan w:val="10"/>
          </w:tcPr>
          <w:p w14:paraId="7BB851A5" w14:textId="77777777" w:rsidR="007D674D" w:rsidRPr="007C5187" w:rsidRDefault="007D674D" w:rsidP="007D674D">
            <w:pPr>
              <w:pStyle w:val="aa"/>
            </w:pPr>
            <w:r w:rsidRPr="007C5187">
              <w:t>0,14</w:t>
            </w:r>
          </w:p>
        </w:tc>
        <w:tc>
          <w:tcPr>
            <w:tcW w:w="2506" w:type="dxa"/>
            <w:gridSpan w:val="7"/>
          </w:tcPr>
          <w:p w14:paraId="69212A83" w14:textId="77777777" w:rsidR="007D674D" w:rsidRPr="007C5187" w:rsidRDefault="007D674D" w:rsidP="007D674D">
            <w:pPr>
              <w:pStyle w:val="aa"/>
            </w:pPr>
            <w:r w:rsidRPr="007C5187">
              <w:t>Не нормируется</w:t>
            </w:r>
          </w:p>
        </w:tc>
      </w:tr>
      <w:tr w:rsidR="007D674D" w:rsidRPr="007C5187" w14:paraId="54BCB1CF" w14:textId="77777777" w:rsidTr="005049DE">
        <w:trPr>
          <w:gridAfter w:val="1"/>
          <w:wAfter w:w="31" w:type="dxa"/>
          <w:trHeight w:val="111"/>
        </w:trPr>
        <w:tc>
          <w:tcPr>
            <w:tcW w:w="2783" w:type="dxa"/>
            <w:gridSpan w:val="7"/>
          </w:tcPr>
          <w:p w14:paraId="2ABE3702" w14:textId="77777777" w:rsidR="007D674D" w:rsidRPr="007C5187" w:rsidRDefault="007D674D" w:rsidP="007D674D">
            <w:pPr>
              <w:pStyle w:val="aa"/>
            </w:pPr>
            <w:r w:rsidRPr="007C5187">
              <w:t>с кондиционированием воздуха</w:t>
            </w:r>
          </w:p>
        </w:tc>
        <w:tc>
          <w:tcPr>
            <w:tcW w:w="1949" w:type="dxa"/>
            <w:gridSpan w:val="13"/>
          </w:tcPr>
          <w:p w14:paraId="5E510072" w14:textId="77777777" w:rsidR="007D674D" w:rsidRPr="007C5187" w:rsidRDefault="007D674D" w:rsidP="007D674D">
            <w:pPr>
              <w:pStyle w:val="aa"/>
            </w:pPr>
          </w:p>
        </w:tc>
        <w:tc>
          <w:tcPr>
            <w:tcW w:w="2235" w:type="dxa"/>
            <w:gridSpan w:val="10"/>
          </w:tcPr>
          <w:p w14:paraId="648B0282" w14:textId="77777777" w:rsidR="007D674D" w:rsidRPr="007C5187" w:rsidRDefault="007D674D" w:rsidP="007D674D">
            <w:pPr>
              <w:pStyle w:val="aa"/>
            </w:pPr>
            <w:r w:rsidRPr="007C5187">
              <w:t>0,16</w:t>
            </w:r>
          </w:p>
        </w:tc>
        <w:tc>
          <w:tcPr>
            <w:tcW w:w="2506" w:type="dxa"/>
            <w:gridSpan w:val="7"/>
          </w:tcPr>
          <w:p w14:paraId="43EC210C" w14:textId="77777777" w:rsidR="007D674D" w:rsidRPr="007C5187" w:rsidRDefault="007D674D" w:rsidP="007D674D">
            <w:pPr>
              <w:pStyle w:val="aa"/>
            </w:pPr>
            <w:r w:rsidRPr="007C5187">
              <w:t>Не нормируется</w:t>
            </w:r>
          </w:p>
        </w:tc>
      </w:tr>
      <w:tr w:rsidR="007D674D" w:rsidRPr="007C5187" w14:paraId="5D6775F9" w14:textId="77777777" w:rsidTr="005049DE">
        <w:trPr>
          <w:gridAfter w:val="1"/>
          <w:wAfter w:w="31" w:type="dxa"/>
          <w:trHeight w:val="126"/>
        </w:trPr>
        <w:tc>
          <w:tcPr>
            <w:tcW w:w="2783" w:type="dxa"/>
            <w:gridSpan w:val="7"/>
          </w:tcPr>
          <w:p w14:paraId="65FE33FB" w14:textId="77777777" w:rsidR="007D674D" w:rsidRPr="007C5187" w:rsidRDefault="007D674D" w:rsidP="007D674D">
            <w:pPr>
              <w:pStyle w:val="aa"/>
            </w:pPr>
            <w:r w:rsidRPr="007C5187">
              <w:t>Предприятия общественного питания</w:t>
            </w:r>
          </w:p>
        </w:tc>
        <w:tc>
          <w:tcPr>
            <w:tcW w:w="1949" w:type="dxa"/>
            <w:gridSpan w:val="13"/>
          </w:tcPr>
          <w:p w14:paraId="641CFF98" w14:textId="77777777" w:rsidR="007D674D" w:rsidRPr="007C5187" w:rsidRDefault="007D674D" w:rsidP="007D674D">
            <w:pPr>
              <w:pStyle w:val="aa"/>
            </w:pPr>
          </w:p>
        </w:tc>
        <w:tc>
          <w:tcPr>
            <w:tcW w:w="2235" w:type="dxa"/>
            <w:gridSpan w:val="10"/>
          </w:tcPr>
          <w:p w14:paraId="47865B23" w14:textId="77777777" w:rsidR="007D674D" w:rsidRPr="007C5187" w:rsidRDefault="007D674D" w:rsidP="007D674D">
            <w:pPr>
              <w:pStyle w:val="aa"/>
            </w:pPr>
          </w:p>
        </w:tc>
        <w:tc>
          <w:tcPr>
            <w:tcW w:w="2506" w:type="dxa"/>
            <w:gridSpan w:val="7"/>
          </w:tcPr>
          <w:p w14:paraId="08631D4B" w14:textId="77777777" w:rsidR="007D674D" w:rsidRPr="007C5187" w:rsidRDefault="007D674D" w:rsidP="007D674D">
            <w:pPr>
              <w:pStyle w:val="aa"/>
            </w:pPr>
          </w:p>
        </w:tc>
      </w:tr>
      <w:tr w:rsidR="007D674D" w:rsidRPr="007C5187" w14:paraId="5970875F" w14:textId="77777777" w:rsidTr="005049DE">
        <w:trPr>
          <w:gridAfter w:val="1"/>
          <w:wAfter w:w="31" w:type="dxa"/>
          <w:trHeight w:val="135"/>
        </w:trPr>
        <w:tc>
          <w:tcPr>
            <w:tcW w:w="2783" w:type="dxa"/>
            <w:gridSpan w:val="7"/>
          </w:tcPr>
          <w:p w14:paraId="6525C658" w14:textId="77777777" w:rsidR="007D674D" w:rsidRPr="007C5187" w:rsidRDefault="007D674D" w:rsidP="007D674D">
            <w:pPr>
              <w:pStyle w:val="aa"/>
            </w:pPr>
            <w:r w:rsidRPr="007C5187">
              <w:t>Полностью электрифицированные с</w:t>
            </w:r>
          </w:p>
          <w:p w14:paraId="75370597" w14:textId="77777777" w:rsidR="007D674D" w:rsidRPr="007C5187" w:rsidRDefault="007D674D" w:rsidP="007D674D">
            <w:pPr>
              <w:pStyle w:val="aa"/>
            </w:pPr>
            <w:r w:rsidRPr="007C5187">
              <w:t>количеством посадочных мест, кВт/ место:</w:t>
            </w:r>
          </w:p>
        </w:tc>
        <w:tc>
          <w:tcPr>
            <w:tcW w:w="1949" w:type="dxa"/>
            <w:gridSpan w:val="13"/>
          </w:tcPr>
          <w:p w14:paraId="5ADE7A13" w14:textId="77777777" w:rsidR="007D674D" w:rsidRPr="007C5187" w:rsidRDefault="007D674D" w:rsidP="007D674D">
            <w:pPr>
              <w:pStyle w:val="aa"/>
            </w:pPr>
          </w:p>
        </w:tc>
        <w:tc>
          <w:tcPr>
            <w:tcW w:w="2235" w:type="dxa"/>
            <w:gridSpan w:val="10"/>
          </w:tcPr>
          <w:p w14:paraId="23FE0D6F" w14:textId="77777777" w:rsidR="007D674D" w:rsidRPr="007C5187" w:rsidRDefault="007D674D" w:rsidP="007D674D">
            <w:pPr>
              <w:pStyle w:val="aa"/>
            </w:pPr>
          </w:p>
        </w:tc>
        <w:tc>
          <w:tcPr>
            <w:tcW w:w="2506" w:type="dxa"/>
            <w:gridSpan w:val="7"/>
          </w:tcPr>
          <w:p w14:paraId="64562FB1" w14:textId="77777777" w:rsidR="007D674D" w:rsidRPr="007C5187" w:rsidRDefault="007D674D" w:rsidP="007D674D">
            <w:pPr>
              <w:pStyle w:val="aa"/>
            </w:pPr>
          </w:p>
        </w:tc>
      </w:tr>
      <w:tr w:rsidR="007D674D" w:rsidRPr="007C5187" w14:paraId="015D4DD2" w14:textId="77777777" w:rsidTr="005049DE">
        <w:trPr>
          <w:gridAfter w:val="1"/>
          <w:wAfter w:w="31" w:type="dxa"/>
          <w:trHeight w:val="96"/>
        </w:trPr>
        <w:tc>
          <w:tcPr>
            <w:tcW w:w="2783" w:type="dxa"/>
            <w:gridSpan w:val="7"/>
          </w:tcPr>
          <w:p w14:paraId="4D061AD5" w14:textId="77777777" w:rsidR="007D674D" w:rsidRPr="007C5187" w:rsidRDefault="007D674D" w:rsidP="007D674D">
            <w:pPr>
              <w:pStyle w:val="aa"/>
            </w:pPr>
            <w:r w:rsidRPr="007C5187">
              <w:t>До 400</w:t>
            </w:r>
          </w:p>
        </w:tc>
        <w:tc>
          <w:tcPr>
            <w:tcW w:w="1949" w:type="dxa"/>
            <w:gridSpan w:val="13"/>
          </w:tcPr>
          <w:p w14:paraId="7E40369D" w14:textId="77777777" w:rsidR="007D674D" w:rsidRPr="007C5187" w:rsidRDefault="007D674D" w:rsidP="007D674D">
            <w:pPr>
              <w:pStyle w:val="aa"/>
            </w:pPr>
          </w:p>
        </w:tc>
        <w:tc>
          <w:tcPr>
            <w:tcW w:w="2235" w:type="dxa"/>
            <w:gridSpan w:val="10"/>
          </w:tcPr>
          <w:p w14:paraId="007C320E" w14:textId="77777777" w:rsidR="007D674D" w:rsidRPr="007C5187" w:rsidRDefault="007D674D" w:rsidP="007D674D">
            <w:pPr>
              <w:pStyle w:val="aa"/>
            </w:pPr>
            <w:r w:rsidRPr="007C5187">
              <w:t>1,04</w:t>
            </w:r>
          </w:p>
        </w:tc>
        <w:tc>
          <w:tcPr>
            <w:tcW w:w="2506" w:type="dxa"/>
            <w:gridSpan w:val="7"/>
          </w:tcPr>
          <w:p w14:paraId="3798F0DE" w14:textId="77777777" w:rsidR="007D674D" w:rsidRPr="007C5187" w:rsidRDefault="007D674D" w:rsidP="007D674D">
            <w:pPr>
              <w:pStyle w:val="aa"/>
            </w:pPr>
            <w:r w:rsidRPr="007C5187">
              <w:t>Не нормируется</w:t>
            </w:r>
          </w:p>
        </w:tc>
      </w:tr>
      <w:tr w:rsidR="007D674D" w:rsidRPr="007C5187" w14:paraId="6B84C4F2" w14:textId="77777777" w:rsidTr="005049DE">
        <w:trPr>
          <w:gridAfter w:val="1"/>
          <w:wAfter w:w="31" w:type="dxa"/>
          <w:trHeight w:val="150"/>
        </w:trPr>
        <w:tc>
          <w:tcPr>
            <w:tcW w:w="2783" w:type="dxa"/>
            <w:gridSpan w:val="7"/>
          </w:tcPr>
          <w:p w14:paraId="737F0FB5" w14:textId="77777777" w:rsidR="007D674D" w:rsidRPr="007C5187" w:rsidRDefault="007D674D" w:rsidP="007D674D">
            <w:pPr>
              <w:pStyle w:val="aa"/>
            </w:pPr>
            <w:r w:rsidRPr="007C5187">
              <w:t>Свыше 500 до 1000</w:t>
            </w:r>
          </w:p>
        </w:tc>
        <w:tc>
          <w:tcPr>
            <w:tcW w:w="1949" w:type="dxa"/>
            <w:gridSpan w:val="13"/>
          </w:tcPr>
          <w:p w14:paraId="6C8A8937" w14:textId="77777777" w:rsidR="007D674D" w:rsidRPr="007C5187" w:rsidRDefault="007D674D" w:rsidP="007D674D">
            <w:pPr>
              <w:pStyle w:val="aa"/>
            </w:pPr>
          </w:p>
        </w:tc>
        <w:tc>
          <w:tcPr>
            <w:tcW w:w="2235" w:type="dxa"/>
            <w:gridSpan w:val="10"/>
          </w:tcPr>
          <w:p w14:paraId="19BEEF1B" w14:textId="77777777" w:rsidR="007D674D" w:rsidRPr="007C5187" w:rsidRDefault="007D674D" w:rsidP="007D674D">
            <w:pPr>
              <w:pStyle w:val="aa"/>
            </w:pPr>
            <w:r w:rsidRPr="007C5187">
              <w:t>0,86</w:t>
            </w:r>
          </w:p>
        </w:tc>
        <w:tc>
          <w:tcPr>
            <w:tcW w:w="2506" w:type="dxa"/>
            <w:gridSpan w:val="7"/>
          </w:tcPr>
          <w:p w14:paraId="4CE7967B" w14:textId="77777777" w:rsidR="007D674D" w:rsidRPr="007C5187" w:rsidRDefault="007D674D" w:rsidP="007D674D">
            <w:pPr>
              <w:pStyle w:val="aa"/>
            </w:pPr>
            <w:r w:rsidRPr="007C5187">
              <w:t>Не нормируется</w:t>
            </w:r>
          </w:p>
        </w:tc>
      </w:tr>
      <w:tr w:rsidR="007D674D" w:rsidRPr="007C5187" w14:paraId="710EFA39" w14:textId="77777777" w:rsidTr="005049DE">
        <w:trPr>
          <w:gridAfter w:val="1"/>
          <w:wAfter w:w="31" w:type="dxa"/>
          <w:trHeight w:val="126"/>
        </w:trPr>
        <w:tc>
          <w:tcPr>
            <w:tcW w:w="2783" w:type="dxa"/>
            <w:gridSpan w:val="7"/>
          </w:tcPr>
          <w:p w14:paraId="5F847711" w14:textId="77777777" w:rsidR="007D674D" w:rsidRPr="007C5187" w:rsidRDefault="007D674D" w:rsidP="007D674D">
            <w:pPr>
              <w:pStyle w:val="aa"/>
            </w:pPr>
            <w:r w:rsidRPr="007C5187">
              <w:t>Свыше 1100</w:t>
            </w:r>
          </w:p>
        </w:tc>
        <w:tc>
          <w:tcPr>
            <w:tcW w:w="1949" w:type="dxa"/>
            <w:gridSpan w:val="13"/>
          </w:tcPr>
          <w:p w14:paraId="77D8AA74" w14:textId="77777777" w:rsidR="007D674D" w:rsidRPr="007C5187" w:rsidRDefault="007D674D" w:rsidP="007D674D">
            <w:pPr>
              <w:pStyle w:val="aa"/>
            </w:pPr>
          </w:p>
        </w:tc>
        <w:tc>
          <w:tcPr>
            <w:tcW w:w="2235" w:type="dxa"/>
            <w:gridSpan w:val="10"/>
          </w:tcPr>
          <w:p w14:paraId="4E1017D4" w14:textId="77777777" w:rsidR="007D674D" w:rsidRPr="007C5187" w:rsidRDefault="007D674D" w:rsidP="007D674D">
            <w:pPr>
              <w:pStyle w:val="aa"/>
            </w:pPr>
            <w:r w:rsidRPr="007C5187">
              <w:t>0,75</w:t>
            </w:r>
          </w:p>
        </w:tc>
        <w:tc>
          <w:tcPr>
            <w:tcW w:w="2506" w:type="dxa"/>
            <w:gridSpan w:val="7"/>
          </w:tcPr>
          <w:p w14:paraId="5A6F0B3D" w14:textId="77777777" w:rsidR="007D674D" w:rsidRPr="007C5187" w:rsidRDefault="007D674D" w:rsidP="007D674D">
            <w:pPr>
              <w:pStyle w:val="aa"/>
            </w:pPr>
            <w:r w:rsidRPr="007C5187">
              <w:t>Не нормируется</w:t>
            </w:r>
          </w:p>
        </w:tc>
      </w:tr>
      <w:tr w:rsidR="007D674D" w:rsidRPr="007C5187" w14:paraId="117ACEE7" w14:textId="77777777" w:rsidTr="005049DE">
        <w:trPr>
          <w:gridAfter w:val="1"/>
          <w:wAfter w:w="31" w:type="dxa"/>
          <w:trHeight w:val="150"/>
        </w:trPr>
        <w:tc>
          <w:tcPr>
            <w:tcW w:w="2783" w:type="dxa"/>
            <w:gridSpan w:val="7"/>
          </w:tcPr>
          <w:p w14:paraId="66A25F74" w14:textId="77777777" w:rsidR="007D674D" w:rsidRPr="007C5187" w:rsidRDefault="007D674D" w:rsidP="007D674D">
            <w:pPr>
              <w:pStyle w:val="aa"/>
            </w:pPr>
            <w:r w:rsidRPr="007C5187">
              <w:t>Частично электрифицированные с</w:t>
            </w:r>
          </w:p>
          <w:p w14:paraId="7E34E3FE" w14:textId="77777777" w:rsidR="007D674D" w:rsidRPr="007C5187" w:rsidRDefault="007D674D" w:rsidP="007D674D">
            <w:pPr>
              <w:pStyle w:val="aa"/>
            </w:pPr>
            <w:r w:rsidRPr="007C5187">
              <w:t>количеством посадочных мест, кВт/ место:</w:t>
            </w:r>
          </w:p>
        </w:tc>
        <w:tc>
          <w:tcPr>
            <w:tcW w:w="1949" w:type="dxa"/>
            <w:gridSpan w:val="13"/>
          </w:tcPr>
          <w:p w14:paraId="4E1B74F8" w14:textId="77777777" w:rsidR="007D674D" w:rsidRPr="007C5187" w:rsidRDefault="007D674D" w:rsidP="007D674D">
            <w:pPr>
              <w:pStyle w:val="aa"/>
            </w:pPr>
          </w:p>
        </w:tc>
        <w:tc>
          <w:tcPr>
            <w:tcW w:w="2235" w:type="dxa"/>
            <w:gridSpan w:val="10"/>
          </w:tcPr>
          <w:p w14:paraId="0E6324F0" w14:textId="77777777" w:rsidR="007D674D" w:rsidRPr="007C5187" w:rsidRDefault="007D674D" w:rsidP="007D674D">
            <w:pPr>
              <w:pStyle w:val="aa"/>
            </w:pPr>
          </w:p>
        </w:tc>
        <w:tc>
          <w:tcPr>
            <w:tcW w:w="2506" w:type="dxa"/>
            <w:gridSpan w:val="7"/>
          </w:tcPr>
          <w:p w14:paraId="0C8CD2AC" w14:textId="77777777" w:rsidR="007D674D" w:rsidRPr="007C5187" w:rsidRDefault="007D674D" w:rsidP="007D674D">
            <w:pPr>
              <w:pStyle w:val="aa"/>
            </w:pPr>
          </w:p>
        </w:tc>
      </w:tr>
      <w:tr w:rsidR="007D674D" w:rsidRPr="007C5187" w14:paraId="25723017" w14:textId="77777777" w:rsidTr="005049DE">
        <w:trPr>
          <w:gridAfter w:val="1"/>
          <w:wAfter w:w="31" w:type="dxa"/>
          <w:trHeight w:val="150"/>
        </w:trPr>
        <w:tc>
          <w:tcPr>
            <w:tcW w:w="2783" w:type="dxa"/>
            <w:gridSpan w:val="7"/>
          </w:tcPr>
          <w:p w14:paraId="2F603329" w14:textId="77777777" w:rsidR="007D674D" w:rsidRPr="007C5187" w:rsidRDefault="007D674D" w:rsidP="007D674D">
            <w:pPr>
              <w:pStyle w:val="aa"/>
            </w:pPr>
            <w:r w:rsidRPr="007C5187">
              <w:t>До 100</w:t>
            </w:r>
          </w:p>
        </w:tc>
        <w:tc>
          <w:tcPr>
            <w:tcW w:w="1949" w:type="dxa"/>
            <w:gridSpan w:val="13"/>
          </w:tcPr>
          <w:p w14:paraId="18976B10" w14:textId="77777777" w:rsidR="007D674D" w:rsidRPr="007C5187" w:rsidRDefault="007D674D" w:rsidP="007D674D">
            <w:pPr>
              <w:pStyle w:val="aa"/>
            </w:pPr>
          </w:p>
        </w:tc>
        <w:tc>
          <w:tcPr>
            <w:tcW w:w="2235" w:type="dxa"/>
            <w:gridSpan w:val="10"/>
          </w:tcPr>
          <w:p w14:paraId="03F2FD03" w14:textId="77777777" w:rsidR="007D674D" w:rsidRPr="007C5187" w:rsidRDefault="007D674D" w:rsidP="007D674D">
            <w:pPr>
              <w:pStyle w:val="aa"/>
            </w:pPr>
            <w:r w:rsidRPr="007C5187">
              <w:t>0,9</w:t>
            </w:r>
          </w:p>
        </w:tc>
        <w:tc>
          <w:tcPr>
            <w:tcW w:w="2506" w:type="dxa"/>
            <w:gridSpan w:val="7"/>
          </w:tcPr>
          <w:p w14:paraId="1BE11869" w14:textId="77777777" w:rsidR="007D674D" w:rsidRPr="007C5187" w:rsidRDefault="007D674D" w:rsidP="007D674D">
            <w:pPr>
              <w:pStyle w:val="aa"/>
            </w:pPr>
            <w:r w:rsidRPr="007C5187">
              <w:t>Не нормируется</w:t>
            </w:r>
          </w:p>
        </w:tc>
      </w:tr>
      <w:tr w:rsidR="007D674D" w:rsidRPr="007C5187" w14:paraId="1F58EFA2" w14:textId="77777777" w:rsidTr="005049DE">
        <w:trPr>
          <w:gridAfter w:val="1"/>
          <w:wAfter w:w="31" w:type="dxa"/>
          <w:trHeight w:val="111"/>
        </w:trPr>
        <w:tc>
          <w:tcPr>
            <w:tcW w:w="2783" w:type="dxa"/>
            <w:gridSpan w:val="7"/>
          </w:tcPr>
          <w:p w14:paraId="28ABA1D2" w14:textId="77777777" w:rsidR="007D674D" w:rsidRPr="007C5187" w:rsidRDefault="007D674D" w:rsidP="007D674D">
            <w:pPr>
              <w:pStyle w:val="aa"/>
            </w:pPr>
            <w:r w:rsidRPr="007C5187">
              <w:t>Свыше 100 до 400</w:t>
            </w:r>
          </w:p>
        </w:tc>
        <w:tc>
          <w:tcPr>
            <w:tcW w:w="1949" w:type="dxa"/>
            <w:gridSpan w:val="13"/>
          </w:tcPr>
          <w:p w14:paraId="5B6BC95B" w14:textId="77777777" w:rsidR="007D674D" w:rsidRPr="007C5187" w:rsidRDefault="007D674D" w:rsidP="007D674D">
            <w:pPr>
              <w:pStyle w:val="aa"/>
            </w:pPr>
          </w:p>
        </w:tc>
        <w:tc>
          <w:tcPr>
            <w:tcW w:w="2235" w:type="dxa"/>
            <w:gridSpan w:val="10"/>
          </w:tcPr>
          <w:p w14:paraId="5118A09E" w14:textId="77777777" w:rsidR="007D674D" w:rsidRPr="007C5187" w:rsidRDefault="007D674D" w:rsidP="007D674D">
            <w:pPr>
              <w:pStyle w:val="aa"/>
            </w:pPr>
            <w:r w:rsidRPr="007C5187">
              <w:t>0,81</w:t>
            </w:r>
          </w:p>
        </w:tc>
        <w:tc>
          <w:tcPr>
            <w:tcW w:w="2506" w:type="dxa"/>
            <w:gridSpan w:val="7"/>
          </w:tcPr>
          <w:p w14:paraId="38D6B134" w14:textId="77777777" w:rsidR="007D674D" w:rsidRPr="007C5187" w:rsidRDefault="007D674D" w:rsidP="007D674D">
            <w:pPr>
              <w:pStyle w:val="aa"/>
            </w:pPr>
            <w:r w:rsidRPr="007C5187">
              <w:t>Не нормируется</w:t>
            </w:r>
          </w:p>
        </w:tc>
      </w:tr>
      <w:tr w:rsidR="007D674D" w:rsidRPr="007C5187" w14:paraId="1123C1C0" w14:textId="77777777" w:rsidTr="005049DE">
        <w:trPr>
          <w:gridAfter w:val="1"/>
          <w:wAfter w:w="31" w:type="dxa"/>
          <w:trHeight w:val="126"/>
        </w:trPr>
        <w:tc>
          <w:tcPr>
            <w:tcW w:w="2783" w:type="dxa"/>
            <w:gridSpan w:val="7"/>
          </w:tcPr>
          <w:p w14:paraId="31EDE83A" w14:textId="77777777" w:rsidR="007D674D" w:rsidRPr="007C5187" w:rsidRDefault="007D674D" w:rsidP="007D674D">
            <w:pPr>
              <w:pStyle w:val="aa"/>
            </w:pPr>
            <w:r w:rsidRPr="007C5187">
              <w:t>Свыше 500 до 1000</w:t>
            </w:r>
          </w:p>
        </w:tc>
        <w:tc>
          <w:tcPr>
            <w:tcW w:w="1949" w:type="dxa"/>
            <w:gridSpan w:val="13"/>
          </w:tcPr>
          <w:p w14:paraId="0EF2D2C3" w14:textId="77777777" w:rsidR="007D674D" w:rsidRPr="007C5187" w:rsidRDefault="007D674D" w:rsidP="007D674D">
            <w:pPr>
              <w:pStyle w:val="aa"/>
            </w:pPr>
          </w:p>
        </w:tc>
        <w:tc>
          <w:tcPr>
            <w:tcW w:w="2235" w:type="dxa"/>
            <w:gridSpan w:val="10"/>
          </w:tcPr>
          <w:p w14:paraId="148C4694" w14:textId="77777777" w:rsidR="007D674D" w:rsidRPr="007C5187" w:rsidRDefault="007D674D" w:rsidP="007D674D">
            <w:pPr>
              <w:pStyle w:val="aa"/>
            </w:pPr>
            <w:r w:rsidRPr="007C5187">
              <w:t>0,69</w:t>
            </w:r>
          </w:p>
        </w:tc>
        <w:tc>
          <w:tcPr>
            <w:tcW w:w="2506" w:type="dxa"/>
            <w:gridSpan w:val="7"/>
          </w:tcPr>
          <w:p w14:paraId="647C5708" w14:textId="77777777" w:rsidR="007D674D" w:rsidRPr="007C5187" w:rsidRDefault="007D674D" w:rsidP="007D674D">
            <w:pPr>
              <w:pStyle w:val="aa"/>
            </w:pPr>
            <w:r w:rsidRPr="007C5187">
              <w:t>Не нормируется</w:t>
            </w:r>
          </w:p>
        </w:tc>
      </w:tr>
      <w:tr w:rsidR="007D674D" w:rsidRPr="007C5187" w14:paraId="1000153D" w14:textId="77777777" w:rsidTr="005049DE">
        <w:trPr>
          <w:gridAfter w:val="1"/>
          <w:wAfter w:w="31" w:type="dxa"/>
          <w:trHeight w:val="126"/>
        </w:trPr>
        <w:tc>
          <w:tcPr>
            <w:tcW w:w="2783" w:type="dxa"/>
            <w:gridSpan w:val="7"/>
          </w:tcPr>
          <w:p w14:paraId="23CC8F2F" w14:textId="77777777" w:rsidR="007D674D" w:rsidRPr="007C5187" w:rsidRDefault="007D674D" w:rsidP="007D674D">
            <w:pPr>
              <w:pStyle w:val="aa"/>
            </w:pPr>
            <w:r w:rsidRPr="007C5187">
              <w:t>Свыше 1100</w:t>
            </w:r>
          </w:p>
        </w:tc>
        <w:tc>
          <w:tcPr>
            <w:tcW w:w="1949" w:type="dxa"/>
            <w:gridSpan w:val="13"/>
          </w:tcPr>
          <w:p w14:paraId="799DCCE5" w14:textId="77777777" w:rsidR="007D674D" w:rsidRPr="007C5187" w:rsidRDefault="007D674D" w:rsidP="007D674D">
            <w:pPr>
              <w:pStyle w:val="aa"/>
            </w:pPr>
          </w:p>
        </w:tc>
        <w:tc>
          <w:tcPr>
            <w:tcW w:w="2235" w:type="dxa"/>
            <w:gridSpan w:val="10"/>
          </w:tcPr>
          <w:p w14:paraId="35CA70B1" w14:textId="77777777" w:rsidR="007D674D" w:rsidRPr="007C5187" w:rsidRDefault="007D674D" w:rsidP="007D674D">
            <w:pPr>
              <w:pStyle w:val="aa"/>
            </w:pPr>
            <w:r w:rsidRPr="007C5187">
              <w:t>0,56</w:t>
            </w:r>
          </w:p>
        </w:tc>
        <w:tc>
          <w:tcPr>
            <w:tcW w:w="2506" w:type="dxa"/>
            <w:gridSpan w:val="7"/>
          </w:tcPr>
          <w:p w14:paraId="325207C0" w14:textId="77777777" w:rsidR="007D674D" w:rsidRPr="007C5187" w:rsidRDefault="007D674D" w:rsidP="007D674D">
            <w:pPr>
              <w:pStyle w:val="aa"/>
            </w:pPr>
            <w:r w:rsidRPr="007C5187">
              <w:t>Не нормируется</w:t>
            </w:r>
          </w:p>
        </w:tc>
      </w:tr>
      <w:tr w:rsidR="007D674D" w:rsidRPr="007C5187" w14:paraId="7C96AA54" w14:textId="77777777" w:rsidTr="005049DE">
        <w:trPr>
          <w:gridAfter w:val="1"/>
          <w:wAfter w:w="31" w:type="dxa"/>
          <w:trHeight w:val="135"/>
        </w:trPr>
        <w:tc>
          <w:tcPr>
            <w:tcW w:w="2783" w:type="dxa"/>
            <w:gridSpan w:val="7"/>
          </w:tcPr>
          <w:p w14:paraId="6E3B7962" w14:textId="77777777" w:rsidR="007D674D" w:rsidRPr="007C5187" w:rsidRDefault="007D674D" w:rsidP="007D674D">
            <w:pPr>
              <w:pStyle w:val="aa"/>
            </w:pPr>
            <w:r w:rsidRPr="007C5187">
              <w:lastRenderedPageBreak/>
              <w:t>Предприятия коммунально-бытового обслуживания:</w:t>
            </w:r>
          </w:p>
        </w:tc>
        <w:tc>
          <w:tcPr>
            <w:tcW w:w="1949" w:type="dxa"/>
            <w:gridSpan w:val="13"/>
          </w:tcPr>
          <w:p w14:paraId="7AAC9597" w14:textId="77777777" w:rsidR="007D674D" w:rsidRPr="007C5187" w:rsidRDefault="007D674D" w:rsidP="007D674D">
            <w:pPr>
              <w:pStyle w:val="aa"/>
            </w:pPr>
          </w:p>
        </w:tc>
        <w:tc>
          <w:tcPr>
            <w:tcW w:w="2235" w:type="dxa"/>
            <w:gridSpan w:val="10"/>
          </w:tcPr>
          <w:p w14:paraId="49F3BEC3" w14:textId="77777777" w:rsidR="007D674D" w:rsidRPr="007C5187" w:rsidRDefault="007D674D" w:rsidP="007D674D">
            <w:pPr>
              <w:pStyle w:val="aa"/>
            </w:pPr>
          </w:p>
        </w:tc>
        <w:tc>
          <w:tcPr>
            <w:tcW w:w="2506" w:type="dxa"/>
            <w:gridSpan w:val="7"/>
          </w:tcPr>
          <w:p w14:paraId="26EA10E3" w14:textId="77777777" w:rsidR="007D674D" w:rsidRPr="007C5187" w:rsidRDefault="007D674D" w:rsidP="007D674D">
            <w:pPr>
              <w:pStyle w:val="aa"/>
            </w:pPr>
          </w:p>
        </w:tc>
      </w:tr>
      <w:tr w:rsidR="007D674D" w:rsidRPr="007C5187" w14:paraId="2A011161" w14:textId="77777777" w:rsidTr="005049DE">
        <w:trPr>
          <w:gridAfter w:val="1"/>
          <w:wAfter w:w="31" w:type="dxa"/>
          <w:trHeight w:val="111"/>
        </w:trPr>
        <w:tc>
          <w:tcPr>
            <w:tcW w:w="2783" w:type="dxa"/>
            <w:gridSpan w:val="7"/>
          </w:tcPr>
          <w:p w14:paraId="3B115EDD" w14:textId="77777777" w:rsidR="007D674D" w:rsidRPr="007C5187" w:rsidRDefault="007D674D" w:rsidP="007D674D">
            <w:pPr>
              <w:pStyle w:val="aa"/>
            </w:pPr>
            <w:r w:rsidRPr="007C5187">
              <w:t>Фабрики химчистки и прачечные самообслуживания, кВт/кг вещей</w:t>
            </w:r>
          </w:p>
        </w:tc>
        <w:tc>
          <w:tcPr>
            <w:tcW w:w="1949" w:type="dxa"/>
            <w:gridSpan w:val="13"/>
          </w:tcPr>
          <w:p w14:paraId="247111FD" w14:textId="77777777" w:rsidR="007D674D" w:rsidRPr="007C5187" w:rsidRDefault="007D674D" w:rsidP="007D674D">
            <w:pPr>
              <w:pStyle w:val="aa"/>
            </w:pPr>
          </w:p>
        </w:tc>
        <w:tc>
          <w:tcPr>
            <w:tcW w:w="2235" w:type="dxa"/>
            <w:gridSpan w:val="10"/>
          </w:tcPr>
          <w:p w14:paraId="20CBD840" w14:textId="77777777" w:rsidR="007D674D" w:rsidRPr="007C5187" w:rsidRDefault="007D674D" w:rsidP="007D674D">
            <w:pPr>
              <w:pStyle w:val="aa"/>
            </w:pPr>
            <w:r w:rsidRPr="007C5187">
              <w:t>0,075</w:t>
            </w:r>
          </w:p>
        </w:tc>
        <w:tc>
          <w:tcPr>
            <w:tcW w:w="2506" w:type="dxa"/>
            <w:gridSpan w:val="7"/>
          </w:tcPr>
          <w:p w14:paraId="4733D1B6" w14:textId="77777777" w:rsidR="007D674D" w:rsidRPr="007C5187" w:rsidRDefault="007D674D" w:rsidP="007D674D">
            <w:pPr>
              <w:pStyle w:val="aa"/>
            </w:pPr>
            <w:r w:rsidRPr="007C5187">
              <w:t>Не нормируется</w:t>
            </w:r>
          </w:p>
        </w:tc>
      </w:tr>
      <w:tr w:rsidR="007D674D" w:rsidRPr="007C5187" w14:paraId="38F32B2C" w14:textId="77777777" w:rsidTr="005049DE">
        <w:trPr>
          <w:gridAfter w:val="1"/>
          <w:wAfter w:w="31" w:type="dxa"/>
          <w:trHeight w:val="96"/>
        </w:trPr>
        <w:tc>
          <w:tcPr>
            <w:tcW w:w="2783" w:type="dxa"/>
            <w:gridSpan w:val="7"/>
          </w:tcPr>
          <w:p w14:paraId="06047D0D" w14:textId="77777777" w:rsidR="007D674D" w:rsidRPr="007C5187" w:rsidRDefault="007D674D" w:rsidP="007D674D">
            <w:pPr>
              <w:pStyle w:val="aa"/>
            </w:pPr>
            <w:r w:rsidRPr="007C5187">
              <w:t>Парикмахерские, кВт/рабочее место</w:t>
            </w:r>
          </w:p>
        </w:tc>
        <w:tc>
          <w:tcPr>
            <w:tcW w:w="1949" w:type="dxa"/>
            <w:gridSpan w:val="13"/>
          </w:tcPr>
          <w:p w14:paraId="753E01C9" w14:textId="77777777" w:rsidR="007D674D" w:rsidRPr="007C5187" w:rsidRDefault="007D674D" w:rsidP="007D674D">
            <w:pPr>
              <w:pStyle w:val="aa"/>
            </w:pPr>
          </w:p>
        </w:tc>
        <w:tc>
          <w:tcPr>
            <w:tcW w:w="2235" w:type="dxa"/>
            <w:gridSpan w:val="10"/>
          </w:tcPr>
          <w:p w14:paraId="66D76059" w14:textId="77777777" w:rsidR="007D674D" w:rsidRPr="007C5187" w:rsidRDefault="007D674D" w:rsidP="007D674D">
            <w:pPr>
              <w:pStyle w:val="aa"/>
            </w:pPr>
            <w:r w:rsidRPr="007C5187">
              <w:t>1,5</w:t>
            </w:r>
          </w:p>
        </w:tc>
        <w:tc>
          <w:tcPr>
            <w:tcW w:w="2506" w:type="dxa"/>
            <w:gridSpan w:val="7"/>
          </w:tcPr>
          <w:p w14:paraId="6F98188F" w14:textId="77777777" w:rsidR="007D674D" w:rsidRPr="007C5187" w:rsidRDefault="007D674D" w:rsidP="007D674D">
            <w:pPr>
              <w:pStyle w:val="aa"/>
            </w:pPr>
            <w:r w:rsidRPr="007C5187">
              <w:t>Не нормируется</w:t>
            </w:r>
          </w:p>
        </w:tc>
      </w:tr>
      <w:tr w:rsidR="007D674D" w:rsidRPr="007C5187" w14:paraId="7C021C94" w14:textId="77777777" w:rsidTr="005049DE">
        <w:trPr>
          <w:gridAfter w:val="1"/>
          <w:wAfter w:w="31" w:type="dxa"/>
          <w:trHeight w:val="180"/>
        </w:trPr>
        <w:tc>
          <w:tcPr>
            <w:tcW w:w="2783" w:type="dxa"/>
            <w:gridSpan w:val="7"/>
          </w:tcPr>
          <w:p w14:paraId="63CC0F53" w14:textId="77777777" w:rsidR="007D674D" w:rsidRPr="007C5187" w:rsidRDefault="007D674D" w:rsidP="007D674D">
            <w:pPr>
              <w:pStyle w:val="aa"/>
            </w:pPr>
            <w:r w:rsidRPr="007C5187">
              <w:t>Учреждения культуры и искусства</w:t>
            </w:r>
          </w:p>
        </w:tc>
        <w:tc>
          <w:tcPr>
            <w:tcW w:w="1949" w:type="dxa"/>
            <w:gridSpan w:val="13"/>
          </w:tcPr>
          <w:p w14:paraId="2674C2EA" w14:textId="77777777" w:rsidR="007D674D" w:rsidRPr="007C5187" w:rsidRDefault="007D674D" w:rsidP="007D674D">
            <w:pPr>
              <w:pStyle w:val="aa"/>
            </w:pPr>
          </w:p>
        </w:tc>
        <w:tc>
          <w:tcPr>
            <w:tcW w:w="2235" w:type="dxa"/>
            <w:gridSpan w:val="10"/>
          </w:tcPr>
          <w:p w14:paraId="686643BA" w14:textId="77777777" w:rsidR="007D674D" w:rsidRPr="007C5187" w:rsidRDefault="007D674D" w:rsidP="007D674D">
            <w:pPr>
              <w:pStyle w:val="aa"/>
            </w:pPr>
          </w:p>
        </w:tc>
        <w:tc>
          <w:tcPr>
            <w:tcW w:w="2506" w:type="dxa"/>
            <w:gridSpan w:val="7"/>
          </w:tcPr>
          <w:p w14:paraId="364123AB" w14:textId="77777777" w:rsidR="007D674D" w:rsidRPr="007C5187" w:rsidRDefault="007D674D" w:rsidP="007D674D">
            <w:pPr>
              <w:pStyle w:val="aa"/>
            </w:pPr>
          </w:p>
        </w:tc>
      </w:tr>
      <w:tr w:rsidR="007D674D" w:rsidRPr="007C5187" w14:paraId="0CC6C45E" w14:textId="77777777" w:rsidTr="005049DE">
        <w:trPr>
          <w:gridAfter w:val="1"/>
          <w:wAfter w:w="31" w:type="dxa"/>
          <w:trHeight w:val="150"/>
        </w:trPr>
        <w:tc>
          <w:tcPr>
            <w:tcW w:w="2783" w:type="dxa"/>
            <w:gridSpan w:val="7"/>
          </w:tcPr>
          <w:p w14:paraId="780F4236" w14:textId="77777777" w:rsidR="007D674D" w:rsidRPr="007C5187" w:rsidRDefault="007D674D" w:rsidP="007D674D">
            <w:pPr>
              <w:pStyle w:val="aa"/>
            </w:pPr>
            <w:r w:rsidRPr="007C5187">
              <w:t>Кинотеатры и киноконцертные залы, кВт/место:</w:t>
            </w:r>
          </w:p>
        </w:tc>
        <w:tc>
          <w:tcPr>
            <w:tcW w:w="1949" w:type="dxa"/>
            <w:gridSpan w:val="13"/>
          </w:tcPr>
          <w:p w14:paraId="7C6C19E9" w14:textId="77777777" w:rsidR="007D674D" w:rsidRPr="007C5187" w:rsidRDefault="007D674D" w:rsidP="007D674D">
            <w:pPr>
              <w:pStyle w:val="aa"/>
            </w:pPr>
          </w:p>
        </w:tc>
        <w:tc>
          <w:tcPr>
            <w:tcW w:w="2235" w:type="dxa"/>
            <w:gridSpan w:val="10"/>
          </w:tcPr>
          <w:p w14:paraId="5A2AE911" w14:textId="77777777" w:rsidR="007D674D" w:rsidRPr="007C5187" w:rsidRDefault="007D674D" w:rsidP="007D674D">
            <w:pPr>
              <w:pStyle w:val="aa"/>
            </w:pPr>
          </w:p>
        </w:tc>
        <w:tc>
          <w:tcPr>
            <w:tcW w:w="2506" w:type="dxa"/>
            <w:gridSpan w:val="7"/>
          </w:tcPr>
          <w:p w14:paraId="3B3C20E5" w14:textId="77777777" w:rsidR="007D674D" w:rsidRPr="007C5187" w:rsidRDefault="007D674D" w:rsidP="007D674D">
            <w:pPr>
              <w:pStyle w:val="aa"/>
            </w:pPr>
          </w:p>
        </w:tc>
      </w:tr>
      <w:tr w:rsidR="007D674D" w:rsidRPr="007C5187" w14:paraId="0A6568B0" w14:textId="77777777" w:rsidTr="005049DE">
        <w:trPr>
          <w:gridAfter w:val="1"/>
          <w:wAfter w:w="31" w:type="dxa"/>
          <w:trHeight w:val="126"/>
        </w:trPr>
        <w:tc>
          <w:tcPr>
            <w:tcW w:w="2783" w:type="dxa"/>
            <w:gridSpan w:val="7"/>
          </w:tcPr>
          <w:p w14:paraId="4067EF17" w14:textId="77777777" w:rsidR="007D674D" w:rsidRPr="007C5187" w:rsidRDefault="007D674D" w:rsidP="007D674D">
            <w:pPr>
              <w:pStyle w:val="aa"/>
            </w:pPr>
            <w:r w:rsidRPr="007C5187">
              <w:t>без кондиционирования воздуха</w:t>
            </w:r>
          </w:p>
        </w:tc>
        <w:tc>
          <w:tcPr>
            <w:tcW w:w="1949" w:type="dxa"/>
            <w:gridSpan w:val="13"/>
          </w:tcPr>
          <w:p w14:paraId="6E4C0DE2" w14:textId="77777777" w:rsidR="007D674D" w:rsidRPr="007C5187" w:rsidRDefault="007D674D" w:rsidP="007D674D">
            <w:pPr>
              <w:pStyle w:val="aa"/>
            </w:pPr>
          </w:p>
        </w:tc>
        <w:tc>
          <w:tcPr>
            <w:tcW w:w="2235" w:type="dxa"/>
            <w:gridSpan w:val="10"/>
          </w:tcPr>
          <w:p w14:paraId="76BD90B5" w14:textId="77777777" w:rsidR="007D674D" w:rsidRPr="007C5187" w:rsidRDefault="007D674D" w:rsidP="007D674D">
            <w:pPr>
              <w:pStyle w:val="aa"/>
            </w:pPr>
            <w:r w:rsidRPr="007C5187">
              <w:t>0,12</w:t>
            </w:r>
          </w:p>
        </w:tc>
        <w:tc>
          <w:tcPr>
            <w:tcW w:w="2506" w:type="dxa"/>
            <w:gridSpan w:val="7"/>
          </w:tcPr>
          <w:p w14:paraId="61656876" w14:textId="77777777" w:rsidR="007D674D" w:rsidRPr="007C5187" w:rsidRDefault="007D674D" w:rsidP="007D674D">
            <w:pPr>
              <w:pStyle w:val="aa"/>
            </w:pPr>
            <w:r w:rsidRPr="007C5187">
              <w:t>Не нормируется</w:t>
            </w:r>
          </w:p>
        </w:tc>
      </w:tr>
      <w:tr w:rsidR="007D674D" w:rsidRPr="007C5187" w14:paraId="228CA486" w14:textId="77777777" w:rsidTr="005049DE">
        <w:trPr>
          <w:gridAfter w:val="1"/>
          <w:wAfter w:w="31" w:type="dxa"/>
          <w:trHeight w:val="165"/>
        </w:trPr>
        <w:tc>
          <w:tcPr>
            <w:tcW w:w="2783" w:type="dxa"/>
            <w:gridSpan w:val="7"/>
          </w:tcPr>
          <w:p w14:paraId="6F6DD80A" w14:textId="77777777" w:rsidR="007D674D" w:rsidRPr="007C5187" w:rsidRDefault="007D674D" w:rsidP="007D674D">
            <w:pPr>
              <w:pStyle w:val="aa"/>
            </w:pPr>
            <w:r w:rsidRPr="007C5187">
              <w:t>с кондиционированием воздуха</w:t>
            </w:r>
          </w:p>
        </w:tc>
        <w:tc>
          <w:tcPr>
            <w:tcW w:w="1949" w:type="dxa"/>
            <w:gridSpan w:val="13"/>
          </w:tcPr>
          <w:p w14:paraId="6405E8FF" w14:textId="77777777" w:rsidR="007D674D" w:rsidRPr="007C5187" w:rsidRDefault="007D674D" w:rsidP="007D674D">
            <w:pPr>
              <w:pStyle w:val="aa"/>
            </w:pPr>
          </w:p>
        </w:tc>
        <w:tc>
          <w:tcPr>
            <w:tcW w:w="2235" w:type="dxa"/>
            <w:gridSpan w:val="10"/>
          </w:tcPr>
          <w:p w14:paraId="51C87818" w14:textId="77777777" w:rsidR="007D674D" w:rsidRPr="007C5187" w:rsidRDefault="007D674D" w:rsidP="007D674D">
            <w:pPr>
              <w:pStyle w:val="aa"/>
            </w:pPr>
            <w:r w:rsidRPr="007C5187">
              <w:t>0,14</w:t>
            </w:r>
          </w:p>
        </w:tc>
        <w:tc>
          <w:tcPr>
            <w:tcW w:w="2506" w:type="dxa"/>
            <w:gridSpan w:val="7"/>
          </w:tcPr>
          <w:p w14:paraId="12B41B6B" w14:textId="77777777" w:rsidR="007D674D" w:rsidRPr="007C5187" w:rsidRDefault="007D674D" w:rsidP="007D674D">
            <w:pPr>
              <w:pStyle w:val="aa"/>
            </w:pPr>
            <w:r w:rsidRPr="007C5187">
              <w:t>Не нормируется</w:t>
            </w:r>
          </w:p>
        </w:tc>
      </w:tr>
      <w:tr w:rsidR="007D674D" w:rsidRPr="007C5187" w14:paraId="658422F6" w14:textId="77777777" w:rsidTr="005049DE">
        <w:trPr>
          <w:gridAfter w:val="1"/>
          <w:wAfter w:w="31" w:type="dxa"/>
          <w:trHeight w:val="150"/>
        </w:trPr>
        <w:tc>
          <w:tcPr>
            <w:tcW w:w="2783" w:type="dxa"/>
            <w:gridSpan w:val="7"/>
          </w:tcPr>
          <w:p w14:paraId="08907B8E" w14:textId="77777777" w:rsidR="007D674D" w:rsidRPr="007C5187" w:rsidRDefault="007D674D" w:rsidP="007D674D">
            <w:pPr>
              <w:pStyle w:val="aa"/>
            </w:pPr>
            <w:r w:rsidRPr="007C5187">
              <w:t>Клубы</w:t>
            </w:r>
          </w:p>
        </w:tc>
        <w:tc>
          <w:tcPr>
            <w:tcW w:w="1949" w:type="dxa"/>
            <w:gridSpan w:val="13"/>
          </w:tcPr>
          <w:p w14:paraId="29E0A604" w14:textId="77777777" w:rsidR="007D674D" w:rsidRPr="007C5187" w:rsidRDefault="007D674D" w:rsidP="007D674D">
            <w:pPr>
              <w:pStyle w:val="aa"/>
            </w:pPr>
          </w:p>
        </w:tc>
        <w:tc>
          <w:tcPr>
            <w:tcW w:w="2235" w:type="dxa"/>
            <w:gridSpan w:val="10"/>
          </w:tcPr>
          <w:p w14:paraId="2A4DC078" w14:textId="77777777" w:rsidR="007D674D" w:rsidRPr="007C5187" w:rsidRDefault="007D674D" w:rsidP="007D674D">
            <w:pPr>
              <w:pStyle w:val="aa"/>
            </w:pPr>
            <w:r w:rsidRPr="007C5187">
              <w:t>0,46</w:t>
            </w:r>
          </w:p>
        </w:tc>
        <w:tc>
          <w:tcPr>
            <w:tcW w:w="2506" w:type="dxa"/>
            <w:gridSpan w:val="7"/>
          </w:tcPr>
          <w:p w14:paraId="03DD8D58" w14:textId="77777777" w:rsidR="007D674D" w:rsidRPr="007C5187" w:rsidRDefault="007D674D" w:rsidP="007D674D">
            <w:pPr>
              <w:pStyle w:val="aa"/>
            </w:pPr>
            <w:r w:rsidRPr="007C5187">
              <w:t>Не нормируется</w:t>
            </w:r>
          </w:p>
        </w:tc>
      </w:tr>
      <w:tr w:rsidR="007D674D" w:rsidRPr="007C5187" w14:paraId="3FCACAF1" w14:textId="77777777" w:rsidTr="005049DE">
        <w:trPr>
          <w:gridAfter w:val="1"/>
          <w:wAfter w:w="31" w:type="dxa"/>
          <w:trHeight w:val="135"/>
        </w:trPr>
        <w:tc>
          <w:tcPr>
            <w:tcW w:w="2783" w:type="dxa"/>
            <w:gridSpan w:val="7"/>
          </w:tcPr>
          <w:p w14:paraId="193E27D6" w14:textId="77777777" w:rsidR="007D674D" w:rsidRPr="007C5187" w:rsidRDefault="007D674D" w:rsidP="007D674D">
            <w:pPr>
              <w:pStyle w:val="aa"/>
            </w:pPr>
            <w:r w:rsidRPr="007C5187">
              <w:t>Здания или помещения учреждений управления, проектных и конструкторских организаций, кредитно-финансовых учреждений и предприятий связи, кВт/м</w:t>
            </w:r>
            <w:r w:rsidRPr="007C5187">
              <w:rPr>
                <w:vertAlign w:val="superscript"/>
              </w:rPr>
              <w:t>2</w:t>
            </w:r>
            <w:r w:rsidRPr="007C5187">
              <w:t xml:space="preserve"> общей площади:</w:t>
            </w:r>
          </w:p>
        </w:tc>
        <w:tc>
          <w:tcPr>
            <w:tcW w:w="1949" w:type="dxa"/>
            <w:gridSpan w:val="13"/>
          </w:tcPr>
          <w:p w14:paraId="008B08E0" w14:textId="77777777" w:rsidR="007D674D" w:rsidRPr="007C5187" w:rsidRDefault="007D674D" w:rsidP="007D674D">
            <w:pPr>
              <w:pStyle w:val="aa"/>
            </w:pPr>
          </w:p>
        </w:tc>
        <w:tc>
          <w:tcPr>
            <w:tcW w:w="2235" w:type="dxa"/>
            <w:gridSpan w:val="10"/>
          </w:tcPr>
          <w:p w14:paraId="70E01B77" w14:textId="77777777" w:rsidR="007D674D" w:rsidRPr="007C5187" w:rsidRDefault="007D674D" w:rsidP="007D674D">
            <w:pPr>
              <w:pStyle w:val="aa"/>
            </w:pPr>
          </w:p>
        </w:tc>
        <w:tc>
          <w:tcPr>
            <w:tcW w:w="2506" w:type="dxa"/>
            <w:gridSpan w:val="7"/>
          </w:tcPr>
          <w:p w14:paraId="608A96DF" w14:textId="77777777" w:rsidR="007D674D" w:rsidRPr="007C5187" w:rsidRDefault="007D674D" w:rsidP="007D674D">
            <w:pPr>
              <w:pStyle w:val="aa"/>
            </w:pPr>
          </w:p>
        </w:tc>
      </w:tr>
      <w:tr w:rsidR="007D674D" w:rsidRPr="007C5187" w14:paraId="287AAAB9" w14:textId="77777777" w:rsidTr="005049DE">
        <w:trPr>
          <w:gridAfter w:val="1"/>
          <w:wAfter w:w="31" w:type="dxa"/>
          <w:trHeight w:val="126"/>
        </w:trPr>
        <w:tc>
          <w:tcPr>
            <w:tcW w:w="2783" w:type="dxa"/>
            <w:gridSpan w:val="7"/>
          </w:tcPr>
          <w:p w14:paraId="61D868E6" w14:textId="77777777" w:rsidR="007D674D" w:rsidRPr="007C5187" w:rsidRDefault="007D674D" w:rsidP="007D674D">
            <w:pPr>
              <w:pStyle w:val="aa"/>
            </w:pPr>
            <w:r w:rsidRPr="007C5187">
              <w:t>без кондиционирования воздуха</w:t>
            </w:r>
          </w:p>
        </w:tc>
        <w:tc>
          <w:tcPr>
            <w:tcW w:w="1949" w:type="dxa"/>
            <w:gridSpan w:val="13"/>
          </w:tcPr>
          <w:p w14:paraId="463D283B" w14:textId="77777777" w:rsidR="007D674D" w:rsidRPr="007C5187" w:rsidRDefault="007D674D" w:rsidP="007D674D">
            <w:pPr>
              <w:pStyle w:val="aa"/>
            </w:pPr>
          </w:p>
        </w:tc>
        <w:tc>
          <w:tcPr>
            <w:tcW w:w="2235" w:type="dxa"/>
            <w:gridSpan w:val="10"/>
          </w:tcPr>
          <w:p w14:paraId="333D2FC2" w14:textId="77777777" w:rsidR="007D674D" w:rsidRPr="007C5187" w:rsidRDefault="007D674D" w:rsidP="007D674D">
            <w:pPr>
              <w:pStyle w:val="aa"/>
            </w:pPr>
            <w:r w:rsidRPr="007C5187">
              <w:t>0,043</w:t>
            </w:r>
          </w:p>
        </w:tc>
        <w:tc>
          <w:tcPr>
            <w:tcW w:w="2506" w:type="dxa"/>
            <w:gridSpan w:val="7"/>
          </w:tcPr>
          <w:p w14:paraId="4D5DF487" w14:textId="77777777" w:rsidR="007D674D" w:rsidRPr="007C5187" w:rsidRDefault="007D674D" w:rsidP="007D674D">
            <w:pPr>
              <w:pStyle w:val="aa"/>
            </w:pPr>
            <w:r w:rsidRPr="007C5187">
              <w:t>Не нормируется</w:t>
            </w:r>
          </w:p>
        </w:tc>
      </w:tr>
      <w:tr w:rsidR="007D674D" w:rsidRPr="007C5187" w14:paraId="0EDBB0EB" w14:textId="77777777" w:rsidTr="005049DE">
        <w:trPr>
          <w:gridAfter w:val="1"/>
          <w:wAfter w:w="31" w:type="dxa"/>
          <w:trHeight w:val="135"/>
        </w:trPr>
        <w:tc>
          <w:tcPr>
            <w:tcW w:w="2783" w:type="dxa"/>
            <w:gridSpan w:val="7"/>
          </w:tcPr>
          <w:p w14:paraId="04F44038" w14:textId="77777777" w:rsidR="007D674D" w:rsidRPr="007C5187" w:rsidRDefault="007D674D" w:rsidP="007D674D">
            <w:pPr>
              <w:pStyle w:val="aa"/>
            </w:pPr>
            <w:r w:rsidRPr="007C5187">
              <w:t>с кондиционированием воздуха</w:t>
            </w:r>
          </w:p>
        </w:tc>
        <w:tc>
          <w:tcPr>
            <w:tcW w:w="1949" w:type="dxa"/>
            <w:gridSpan w:val="13"/>
          </w:tcPr>
          <w:p w14:paraId="295062FC" w14:textId="77777777" w:rsidR="007D674D" w:rsidRPr="007C5187" w:rsidRDefault="007D674D" w:rsidP="007D674D">
            <w:pPr>
              <w:pStyle w:val="aa"/>
            </w:pPr>
          </w:p>
        </w:tc>
        <w:tc>
          <w:tcPr>
            <w:tcW w:w="2235" w:type="dxa"/>
            <w:gridSpan w:val="10"/>
          </w:tcPr>
          <w:p w14:paraId="0BF231B2" w14:textId="77777777" w:rsidR="007D674D" w:rsidRPr="007C5187" w:rsidRDefault="007D674D" w:rsidP="007D674D">
            <w:pPr>
              <w:pStyle w:val="aa"/>
            </w:pPr>
            <w:r w:rsidRPr="007C5187">
              <w:t>0,054</w:t>
            </w:r>
          </w:p>
        </w:tc>
        <w:tc>
          <w:tcPr>
            <w:tcW w:w="2506" w:type="dxa"/>
            <w:gridSpan w:val="7"/>
          </w:tcPr>
          <w:p w14:paraId="65692C77" w14:textId="77777777" w:rsidR="007D674D" w:rsidRPr="007C5187" w:rsidRDefault="007D674D" w:rsidP="007D674D">
            <w:pPr>
              <w:pStyle w:val="aa"/>
            </w:pPr>
            <w:r w:rsidRPr="007C5187">
              <w:t>Не нормируется</w:t>
            </w:r>
          </w:p>
        </w:tc>
      </w:tr>
      <w:tr w:rsidR="007D674D" w:rsidRPr="007C5187" w14:paraId="57BEEF5F" w14:textId="77777777" w:rsidTr="005049DE">
        <w:trPr>
          <w:gridAfter w:val="1"/>
          <w:wAfter w:w="31" w:type="dxa"/>
          <w:trHeight w:val="126"/>
        </w:trPr>
        <w:tc>
          <w:tcPr>
            <w:tcW w:w="2783" w:type="dxa"/>
            <w:gridSpan w:val="7"/>
          </w:tcPr>
          <w:p w14:paraId="1D1ED920" w14:textId="77777777" w:rsidR="007D674D" w:rsidRPr="007C5187" w:rsidRDefault="007D674D" w:rsidP="007D674D">
            <w:pPr>
              <w:pStyle w:val="aa"/>
            </w:pPr>
            <w:r w:rsidRPr="007C5187">
              <w:t>Учреждения оздоровительные и отдыха:</w:t>
            </w:r>
          </w:p>
        </w:tc>
        <w:tc>
          <w:tcPr>
            <w:tcW w:w="1949" w:type="dxa"/>
            <w:gridSpan w:val="13"/>
          </w:tcPr>
          <w:p w14:paraId="437C6B7A" w14:textId="77777777" w:rsidR="007D674D" w:rsidRPr="007C5187" w:rsidRDefault="007D674D" w:rsidP="007D674D">
            <w:pPr>
              <w:pStyle w:val="aa"/>
            </w:pPr>
          </w:p>
        </w:tc>
        <w:tc>
          <w:tcPr>
            <w:tcW w:w="2235" w:type="dxa"/>
            <w:gridSpan w:val="10"/>
          </w:tcPr>
          <w:p w14:paraId="173412C5" w14:textId="77777777" w:rsidR="007D674D" w:rsidRPr="007C5187" w:rsidRDefault="007D674D" w:rsidP="007D674D">
            <w:pPr>
              <w:pStyle w:val="aa"/>
            </w:pPr>
          </w:p>
        </w:tc>
        <w:tc>
          <w:tcPr>
            <w:tcW w:w="2506" w:type="dxa"/>
            <w:gridSpan w:val="7"/>
          </w:tcPr>
          <w:p w14:paraId="43C0D52D" w14:textId="77777777" w:rsidR="007D674D" w:rsidRPr="007C5187" w:rsidRDefault="007D674D" w:rsidP="007D674D">
            <w:pPr>
              <w:pStyle w:val="aa"/>
            </w:pPr>
          </w:p>
        </w:tc>
      </w:tr>
      <w:tr w:rsidR="007D674D" w:rsidRPr="007C5187" w14:paraId="5A73A9B2" w14:textId="77777777" w:rsidTr="005049DE">
        <w:trPr>
          <w:gridAfter w:val="1"/>
          <w:wAfter w:w="31" w:type="dxa"/>
          <w:trHeight w:val="126"/>
        </w:trPr>
        <w:tc>
          <w:tcPr>
            <w:tcW w:w="2783" w:type="dxa"/>
            <w:gridSpan w:val="7"/>
          </w:tcPr>
          <w:p w14:paraId="52F1E90D" w14:textId="77777777" w:rsidR="007D674D" w:rsidRPr="007C5187" w:rsidRDefault="007D674D" w:rsidP="007D674D">
            <w:pPr>
              <w:pStyle w:val="aa"/>
            </w:pPr>
            <w:r w:rsidRPr="007C5187">
              <w:t>Дома отдыха и пансионаты без кондиционирования воздуха, кВт/место</w:t>
            </w:r>
          </w:p>
        </w:tc>
        <w:tc>
          <w:tcPr>
            <w:tcW w:w="1949" w:type="dxa"/>
            <w:gridSpan w:val="13"/>
          </w:tcPr>
          <w:p w14:paraId="258673E3" w14:textId="77777777" w:rsidR="007D674D" w:rsidRPr="007C5187" w:rsidRDefault="007D674D" w:rsidP="007D674D">
            <w:pPr>
              <w:pStyle w:val="aa"/>
            </w:pPr>
          </w:p>
        </w:tc>
        <w:tc>
          <w:tcPr>
            <w:tcW w:w="2235" w:type="dxa"/>
            <w:gridSpan w:val="10"/>
          </w:tcPr>
          <w:p w14:paraId="32188EFA" w14:textId="77777777" w:rsidR="007D674D" w:rsidRPr="007C5187" w:rsidRDefault="007D674D" w:rsidP="007D674D">
            <w:pPr>
              <w:pStyle w:val="aa"/>
            </w:pPr>
            <w:r w:rsidRPr="007C5187">
              <w:t>0,36</w:t>
            </w:r>
          </w:p>
        </w:tc>
        <w:tc>
          <w:tcPr>
            <w:tcW w:w="2506" w:type="dxa"/>
            <w:gridSpan w:val="7"/>
          </w:tcPr>
          <w:p w14:paraId="7331D98B" w14:textId="77777777" w:rsidR="007D674D" w:rsidRPr="007C5187" w:rsidRDefault="007D674D" w:rsidP="007D674D">
            <w:pPr>
              <w:pStyle w:val="aa"/>
            </w:pPr>
            <w:r w:rsidRPr="007C5187">
              <w:t>Не нормируется</w:t>
            </w:r>
          </w:p>
        </w:tc>
      </w:tr>
      <w:tr w:rsidR="007D674D" w:rsidRPr="007C5187" w14:paraId="5C5A5B16" w14:textId="77777777" w:rsidTr="005049DE">
        <w:trPr>
          <w:gridAfter w:val="1"/>
          <w:wAfter w:w="31" w:type="dxa"/>
          <w:trHeight w:val="135"/>
        </w:trPr>
        <w:tc>
          <w:tcPr>
            <w:tcW w:w="2783" w:type="dxa"/>
            <w:gridSpan w:val="7"/>
          </w:tcPr>
          <w:p w14:paraId="224209C7" w14:textId="77777777" w:rsidR="007D674D" w:rsidRPr="007C5187" w:rsidRDefault="007D674D" w:rsidP="007D674D">
            <w:pPr>
              <w:pStyle w:val="aa"/>
            </w:pPr>
            <w:r w:rsidRPr="007C5187">
              <w:t>Детские лагеря, кВт/м</w:t>
            </w:r>
            <w:r w:rsidRPr="007C5187">
              <w:rPr>
                <w:vertAlign w:val="superscript"/>
              </w:rPr>
              <w:t>2</w:t>
            </w:r>
            <w:r w:rsidRPr="007C5187">
              <w:t xml:space="preserve"> жилых помещений</w:t>
            </w:r>
          </w:p>
        </w:tc>
        <w:tc>
          <w:tcPr>
            <w:tcW w:w="1949" w:type="dxa"/>
            <w:gridSpan w:val="13"/>
          </w:tcPr>
          <w:p w14:paraId="5A7DD149" w14:textId="77777777" w:rsidR="007D674D" w:rsidRPr="007C5187" w:rsidRDefault="007D674D" w:rsidP="007D674D">
            <w:pPr>
              <w:pStyle w:val="aa"/>
            </w:pPr>
          </w:p>
        </w:tc>
        <w:tc>
          <w:tcPr>
            <w:tcW w:w="2235" w:type="dxa"/>
            <w:gridSpan w:val="10"/>
          </w:tcPr>
          <w:p w14:paraId="27D2CDFD" w14:textId="77777777" w:rsidR="007D674D" w:rsidRPr="007C5187" w:rsidRDefault="007D674D" w:rsidP="007D674D">
            <w:pPr>
              <w:pStyle w:val="aa"/>
            </w:pPr>
            <w:r w:rsidRPr="007C5187">
              <w:t>0,023</w:t>
            </w:r>
          </w:p>
        </w:tc>
        <w:tc>
          <w:tcPr>
            <w:tcW w:w="2506" w:type="dxa"/>
            <w:gridSpan w:val="7"/>
          </w:tcPr>
          <w:p w14:paraId="5D352F09" w14:textId="77777777" w:rsidR="007D674D" w:rsidRPr="007C5187" w:rsidRDefault="007D674D" w:rsidP="007D674D">
            <w:pPr>
              <w:pStyle w:val="aa"/>
            </w:pPr>
            <w:r w:rsidRPr="007C5187">
              <w:t>Не нормируется</w:t>
            </w:r>
          </w:p>
        </w:tc>
      </w:tr>
      <w:tr w:rsidR="007D674D" w:rsidRPr="007C5187" w14:paraId="1B4C9ABC" w14:textId="77777777" w:rsidTr="005049DE">
        <w:trPr>
          <w:gridAfter w:val="1"/>
          <w:wAfter w:w="31" w:type="dxa"/>
          <w:trHeight w:val="126"/>
        </w:trPr>
        <w:tc>
          <w:tcPr>
            <w:tcW w:w="2783" w:type="dxa"/>
            <w:gridSpan w:val="7"/>
          </w:tcPr>
          <w:p w14:paraId="11654DA3" w14:textId="77777777" w:rsidR="007D674D" w:rsidRPr="007C5187" w:rsidRDefault="007D674D" w:rsidP="007D674D">
            <w:pPr>
              <w:pStyle w:val="aa"/>
            </w:pPr>
            <w:r w:rsidRPr="007C5187">
              <w:t>Учреждения жилищно-коммунального хозяйства</w:t>
            </w:r>
          </w:p>
        </w:tc>
        <w:tc>
          <w:tcPr>
            <w:tcW w:w="1949" w:type="dxa"/>
            <w:gridSpan w:val="13"/>
          </w:tcPr>
          <w:p w14:paraId="7660163E" w14:textId="77777777" w:rsidR="007D674D" w:rsidRPr="007C5187" w:rsidRDefault="007D674D" w:rsidP="007D674D">
            <w:pPr>
              <w:pStyle w:val="aa"/>
            </w:pPr>
          </w:p>
        </w:tc>
        <w:tc>
          <w:tcPr>
            <w:tcW w:w="2235" w:type="dxa"/>
            <w:gridSpan w:val="10"/>
          </w:tcPr>
          <w:p w14:paraId="5F4232EC" w14:textId="77777777" w:rsidR="007D674D" w:rsidRPr="007C5187" w:rsidRDefault="007D674D" w:rsidP="007D674D">
            <w:pPr>
              <w:pStyle w:val="aa"/>
            </w:pPr>
          </w:p>
        </w:tc>
        <w:tc>
          <w:tcPr>
            <w:tcW w:w="2506" w:type="dxa"/>
            <w:gridSpan w:val="7"/>
          </w:tcPr>
          <w:p w14:paraId="09A85EE1" w14:textId="77777777" w:rsidR="007D674D" w:rsidRPr="007C5187" w:rsidRDefault="007D674D" w:rsidP="007D674D">
            <w:pPr>
              <w:pStyle w:val="aa"/>
            </w:pPr>
          </w:p>
        </w:tc>
      </w:tr>
      <w:tr w:rsidR="007D674D" w:rsidRPr="007C5187" w14:paraId="7302D9E9" w14:textId="77777777" w:rsidTr="005049DE">
        <w:trPr>
          <w:gridAfter w:val="1"/>
          <w:wAfter w:w="31" w:type="dxa"/>
          <w:trHeight w:val="135"/>
        </w:trPr>
        <w:tc>
          <w:tcPr>
            <w:tcW w:w="2783" w:type="dxa"/>
            <w:gridSpan w:val="7"/>
          </w:tcPr>
          <w:p w14:paraId="64D8CC3A" w14:textId="77777777" w:rsidR="007D674D" w:rsidRPr="007C5187" w:rsidRDefault="007D674D" w:rsidP="007D674D">
            <w:pPr>
              <w:pStyle w:val="aa"/>
            </w:pPr>
            <w:r w:rsidRPr="007C5187">
              <w:t>Гостиницы, кВт/место:</w:t>
            </w:r>
          </w:p>
        </w:tc>
        <w:tc>
          <w:tcPr>
            <w:tcW w:w="1949" w:type="dxa"/>
            <w:gridSpan w:val="13"/>
          </w:tcPr>
          <w:p w14:paraId="6C1FB42B" w14:textId="77777777" w:rsidR="007D674D" w:rsidRPr="007C5187" w:rsidRDefault="007D674D" w:rsidP="007D674D">
            <w:pPr>
              <w:pStyle w:val="aa"/>
            </w:pPr>
          </w:p>
        </w:tc>
        <w:tc>
          <w:tcPr>
            <w:tcW w:w="2235" w:type="dxa"/>
            <w:gridSpan w:val="10"/>
          </w:tcPr>
          <w:p w14:paraId="174FD36E" w14:textId="77777777" w:rsidR="007D674D" w:rsidRPr="007C5187" w:rsidRDefault="007D674D" w:rsidP="007D674D">
            <w:pPr>
              <w:pStyle w:val="aa"/>
            </w:pPr>
          </w:p>
        </w:tc>
        <w:tc>
          <w:tcPr>
            <w:tcW w:w="2506" w:type="dxa"/>
            <w:gridSpan w:val="7"/>
          </w:tcPr>
          <w:p w14:paraId="6C6ED589" w14:textId="77777777" w:rsidR="007D674D" w:rsidRPr="007C5187" w:rsidRDefault="007D674D" w:rsidP="007D674D">
            <w:pPr>
              <w:pStyle w:val="aa"/>
            </w:pPr>
          </w:p>
        </w:tc>
      </w:tr>
      <w:tr w:rsidR="007D674D" w:rsidRPr="007C5187" w14:paraId="44A5F645" w14:textId="77777777" w:rsidTr="005049DE">
        <w:trPr>
          <w:gridAfter w:val="1"/>
          <w:wAfter w:w="31" w:type="dxa"/>
          <w:trHeight w:val="165"/>
        </w:trPr>
        <w:tc>
          <w:tcPr>
            <w:tcW w:w="2783" w:type="dxa"/>
            <w:gridSpan w:val="7"/>
          </w:tcPr>
          <w:p w14:paraId="4F6EA446" w14:textId="77777777" w:rsidR="007D674D" w:rsidRPr="007C5187" w:rsidRDefault="007D674D" w:rsidP="007D674D">
            <w:pPr>
              <w:pStyle w:val="aa"/>
            </w:pPr>
            <w:r w:rsidRPr="007C5187">
              <w:t>без кондиционирования воздуха (без ресторанов)</w:t>
            </w:r>
          </w:p>
        </w:tc>
        <w:tc>
          <w:tcPr>
            <w:tcW w:w="1949" w:type="dxa"/>
            <w:gridSpan w:val="13"/>
          </w:tcPr>
          <w:p w14:paraId="62A0E92B" w14:textId="77777777" w:rsidR="007D674D" w:rsidRPr="007C5187" w:rsidRDefault="007D674D" w:rsidP="007D674D">
            <w:pPr>
              <w:pStyle w:val="aa"/>
            </w:pPr>
          </w:p>
        </w:tc>
        <w:tc>
          <w:tcPr>
            <w:tcW w:w="2235" w:type="dxa"/>
            <w:gridSpan w:val="10"/>
          </w:tcPr>
          <w:p w14:paraId="521E0B5C" w14:textId="77777777" w:rsidR="007D674D" w:rsidRPr="007C5187" w:rsidRDefault="007D674D" w:rsidP="007D674D">
            <w:pPr>
              <w:pStyle w:val="aa"/>
            </w:pPr>
            <w:r w:rsidRPr="007C5187">
              <w:t>0,34</w:t>
            </w:r>
          </w:p>
        </w:tc>
        <w:tc>
          <w:tcPr>
            <w:tcW w:w="2506" w:type="dxa"/>
            <w:gridSpan w:val="7"/>
          </w:tcPr>
          <w:p w14:paraId="65A6A21C" w14:textId="77777777" w:rsidR="007D674D" w:rsidRPr="007C5187" w:rsidRDefault="007D674D" w:rsidP="007D674D">
            <w:pPr>
              <w:pStyle w:val="aa"/>
            </w:pPr>
            <w:r w:rsidRPr="007C5187">
              <w:t>Не нормируется</w:t>
            </w:r>
          </w:p>
        </w:tc>
      </w:tr>
      <w:tr w:rsidR="007D674D" w:rsidRPr="007C5187" w14:paraId="3794D07B" w14:textId="77777777" w:rsidTr="005049DE">
        <w:trPr>
          <w:gridAfter w:val="1"/>
          <w:wAfter w:w="31" w:type="dxa"/>
          <w:trHeight w:val="126"/>
        </w:trPr>
        <w:tc>
          <w:tcPr>
            <w:tcW w:w="2783" w:type="dxa"/>
            <w:gridSpan w:val="7"/>
          </w:tcPr>
          <w:p w14:paraId="2DE596B3" w14:textId="77777777" w:rsidR="007D674D" w:rsidRPr="007C5187" w:rsidRDefault="007D674D" w:rsidP="007D674D">
            <w:pPr>
              <w:pStyle w:val="aa"/>
            </w:pPr>
            <w:r w:rsidRPr="007C5187">
              <w:t>с кондиционированием воздуха</w:t>
            </w:r>
          </w:p>
        </w:tc>
        <w:tc>
          <w:tcPr>
            <w:tcW w:w="1949" w:type="dxa"/>
            <w:gridSpan w:val="13"/>
          </w:tcPr>
          <w:p w14:paraId="5BD31E80" w14:textId="77777777" w:rsidR="007D674D" w:rsidRPr="007C5187" w:rsidRDefault="007D674D" w:rsidP="007D674D">
            <w:pPr>
              <w:pStyle w:val="aa"/>
            </w:pPr>
          </w:p>
        </w:tc>
        <w:tc>
          <w:tcPr>
            <w:tcW w:w="2235" w:type="dxa"/>
            <w:gridSpan w:val="10"/>
          </w:tcPr>
          <w:p w14:paraId="4D460DA9" w14:textId="77777777" w:rsidR="007D674D" w:rsidRPr="007C5187" w:rsidRDefault="007D674D" w:rsidP="007D674D">
            <w:pPr>
              <w:pStyle w:val="aa"/>
            </w:pPr>
            <w:r w:rsidRPr="007C5187">
              <w:t>0,46</w:t>
            </w:r>
          </w:p>
        </w:tc>
        <w:tc>
          <w:tcPr>
            <w:tcW w:w="2506" w:type="dxa"/>
            <w:gridSpan w:val="7"/>
          </w:tcPr>
          <w:p w14:paraId="1386DB39" w14:textId="77777777" w:rsidR="007D674D" w:rsidRPr="007C5187" w:rsidRDefault="007D674D" w:rsidP="007D674D">
            <w:pPr>
              <w:pStyle w:val="aa"/>
            </w:pPr>
            <w:r w:rsidRPr="007C5187">
              <w:t>Не нормируется</w:t>
            </w:r>
          </w:p>
        </w:tc>
      </w:tr>
      <w:tr w:rsidR="007D674D" w:rsidRPr="007C5187" w14:paraId="59A83BF4" w14:textId="77777777" w:rsidTr="005049DE">
        <w:trPr>
          <w:gridAfter w:val="1"/>
          <w:wAfter w:w="31" w:type="dxa"/>
          <w:trHeight w:val="150"/>
        </w:trPr>
        <w:tc>
          <w:tcPr>
            <w:tcW w:w="9473" w:type="dxa"/>
            <w:gridSpan w:val="37"/>
          </w:tcPr>
          <w:p w14:paraId="630ED00E" w14:textId="77777777" w:rsidR="007D674D" w:rsidRPr="007C5187" w:rsidRDefault="007D674D" w:rsidP="00C66021">
            <w:pPr>
              <w:pStyle w:val="aa"/>
              <w:jc w:val="both"/>
              <w:rPr>
                <w:sz w:val="20"/>
                <w:szCs w:val="20"/>
              </w:rPr>
            </w:pPr>
            <w:r w:rsidRPr="007C5187">
              <w:rPr>
                <w:sz w:val="20"/>
                <w:szCs w:val="20"/>
              </w:rPr>
              <w:t xml:space="preserve">Примечание: </w:t>
            </w:r>
          </w:p>
          <w:p w14:paraId="4A508CF7" w14:textId="77777777" w:rsidR="007D674D" w:rsidRPr="007C5187" w:rsidRDefault="007D674D" w:rsidP="00C66021">
            <w:pPr>
              <w:pStyle w:val="aa"/>
              <w:jc w:val="both"/>
              <w:rPr>
                <w:sz w:val="20"/>
                <w:szCs w:val="20"/>
              </w:rPr>
            </w:pPr>
            <w:r w:rsidRPr="007C5187">
              <w:rPr>
                <w:sz w:val="20"/>
                <w:szCs w:val="20"/>
              </w:rPr>
              <w:lastRenderedPageBreak/>
              <w:t xml:space="preserve">1. Учтены нагрузки насосов систем отопления, горячего снабжения и подкачки воды, установленных в ЦТП, или индивидуальных в каждом здании, лифтов и наружного освещения территории микрорайонов и не учтены нагрузки </w:t>
            </w:r>
            <w:proofErr w:type="spellStart"/>
            <w:r w:rsidRPr="007C5187">
              <w:rPr>
                <w:sz w:val="20"/>
                <w:szCs w:val="20"/>
              </w:rPr>
              <w:t>электроотопления</w:t>
            </w:r>
            <w:proofErr w:type="spellEnd"/>
            <w:r w:rsidRPr="007C5187">
              <w:rPr>
                <w:sz w:val="20"/>
                <w:szCs w:val="20"/>
              </w:rPr>
              <w:t xml:space="preserve">, </w:t>
            </w:r>
            <w:proofErr w:type="spellStart"/>
            <w:r w:rsidRPr="007C5187">
              <w:rPr>
                <w:sz w:val="20"/>
                <w:szCs w:val="20"/>
              </w:rPr>
              <w:t>электроводонагрева</w:t>
            </w:r>
            <w:proofErr w:type="spellEnd"/>
            <w:r w:rsidRPr="007C5187">
              <w:rPr>
                <w:sz w:val="20"/>
                <w:szCs w:val="20"/>
              </w:rPr>
              <w:t xml:space="preserve"> и бытовых кондиционеров воздуха. </w:t>
            </w:r>
          </w:p>
          <w:p w14:paraId="0F3CBE71" w14:textId="77777777" w:rsidR="007D674D" w:rsidRPr="007C5187" w:rsidRDefault="007D674D" w:rsidP="00C66021">
            <w:pPr>
              <w:pStyle w:val="aa"/>
              <w:jc w:val="both"/>
              <w:rPr>
                <w:sz w:val="20"/>
                <w:szCs w:val="20"/>
              </w:rPr>
            </w:pPr>
            <w:r w:rsidRPr="007C5187">
              <w:rPr>
                <w:sz w:val="20"/>
                <w:szCs w:val="20"/>
              </w:rPr>
              <w:t>2. Удельные нагрузки определены исходя из средней общей площади квартир 70 м2 в зданиях по типовым проектам и 150 м2 - для квартир повышенной комфортности (элитных) в зданиях по индивидуальным проектам и относятся к расчетному сроку концепции (схемы) развития.</w:t>
            </w:r>
          </w:p>
          <w:p w14:paraId="2862BF4E" w14:textId="77777777" w:rsidR="007D674D" w:rsidRPr="007C5187" w:rsidRDefault="007D674D" w:rsidP="00C66021">
            <w:pPr>
              <w:pStyle w:val="aa"/>
              <w:jc w:val="both"/>
              <w:rPr>
                <w:sz w:val="20"/>
                <w:szCs w:val="20"/>
              </w:rPr>
            </w:pPr>
            <w:r w:rsidRPr="007C5187">
              <w:rPr>
                <w:sz w:val="20"/>
                <w:szCs w:val="20"/>
              </w:rPr>
              <w:t>3. В знаменателе приведены значения коэффициента мощности.</w:t>
            </w:r>
          </w:p>
          <w:p w14:paraId="6F51ED66" w14:textId="77777777" w:rsidR="007D674D" w:rsidRPr="007C5187" w:rsidRDefault="007D674D" w:rsidP="00C66021">
            <w:pPr>
              <w:pStyle w:val="aa"/>
              <w:jc w:val="both"/>
              <w:rPr>
                <w:sz w:val="20"/>
                <w:szCs w:val="20"/>
              </w:rPr>
            </w:pPr>
            <w:r w:rsidRPr="007C5187">
              <w:rPr>
                <w:sz w:val="20"/>
                <w:szCs w:val="20"/>
              </w:rPr>
              <w:t>4. При определении электрических нагрузок в существующих или проектируемых районах со средней площадью квартир 55 м2 величины удельных нагрузок для жилых зданий умножаются на коэффициент 1,3.</w:t>
            </w:r>
          </w:p>
          <w:p w14:paraId="350D48A2" w14:textId="77777777" w:rsidR="007D674D" w:rsidRPr="007C5187" w:rsidRDefault="007D674D" w:rsidP="007D674D">
            <w:pPr>
              <w:pStyle w:val="aa"/>
              <w:rPr>
                <w:sz w:val="20"/>
                <w:szCs w:val="20"/>
              </w:rPr>
            </w:pPr>
          </w:p>
        </w:tc>
      </w:tr>
      <w:tr w:rsidR="007D674D" w:rsidRPr="007C5187" w14:paraId="6EECFB6E" w14:textId="77777777" w:rsidTr="005049DE">
        <w:trPr>
          <w:gridAfter w:val="1"/>
          <w:wAfter w:w="31" w:type="dxa"/>
          <w:trHeight w:val="264"/>
        </w:trPr>
        <w:tc>
          <w:tcPr>
            <w:tcW w:w="9473" w:type="dxa"/>
            <w:gridSpan w:val="37"/>
            <w:tcBorders>
              <w:left w:val="nil"/>
              <w:right w:val="nil"/>
            </w:tcBorders>
          </w:tcPr>
          <w:p w14:paraId="2610D5F6" w14:textId="77777777" w:rsidR="007D674D" w:rsidRPr="007C5187" w:rsidRDefault="007D674D" w:rsidP="00331CE8">
            <w:pPr>
              <w:pStyle w:val="aa"/>
              <w:rPr>
                <w:sz w:val="20"/>
                <w:szCs w:val="20"/>
              </w:rPr>
            </w:pPr>
          </w:p>
        </w:tc>
      </w:tr>
      <w:tr w:rsidR="00C66021" w:rsidRPr="007C5187" w14:paraId="190C2B0F" w14:textId="77777777" w:rsidTr="005049DE">
        <w:trPr>
          <w:gridAfter w:val="1"/>
          <w:wAfter w:w="31" w:type="dxa"/>
          <w:trHeight w:val="264"/>
        </w:trPr>
        <w:tc>
          <w:tcPr>
            <w:tcW w:w="9473" w:type="dxa"/>
            <w:gridSpan w:val="37"/>
            <w:tcBorders>
              <w:left w:val="nil"/>
              <w:right w:val="nil"/>
            </w:tcBorders>
          </w:tcPr>
          <w:p w14:paraId="1476AC97" w14:textId="77777777" w:rsidR="00C66021" w:rsidRPr="007C5187" w:rsidRDefault="00C66021" w:rsidP="00331CE8">
            <w:pPr>
              <w:pStyle w:val="aa"/>
              <w:rPr>
                <w:sz w:val="20"/>
                <w:szCs w:val="20"/>
              </w:rPr>
            </w:pPr>
          </w:p>
          <w:p w14:paraId="27C7D9A0" w14:textId="77777777" w:rsidR="00C66021" w:rsidRPr="007C5187" w:rsidRDefault="00C66021" w:rsidP="00331CE8">
            <w:pPr>
              <w:pStyle w:val="aa"/>
              <w:rPr>
                <w:sz w:val="20"/>
                <w:szCs w:val="20"/>
              </w:rPr>
            </w:pPr>
          </w:p>
          <w:p w14:paraId="38F48E84" w14:textId="77777777" w:rsidR="00C66021" w:rsidRPr="007C5187" w:rsidRDefault="00C66021" w:rsidP="00331CE8">
            <w:pPr>
              <w:pStyle w:val="aa"/>
              <w:rPr>
                <w:sz w:val="20"/>
                <w:szCs w:val="20"/>
              </w:rPr>
            </w:pPr>
          </w:p>
        </w:tc>
      </w:tr>
      <w:tr w:rsidR="007D674D" w:rsidRPr="007C5187" w14:paraId="624FE8D9" w14:textId="77777777" w:rsidTr="005049DE">
        <w:trPr>
          <w:gridAfter w:val="1"/>
          <w:wAfter w:w="31" w:type="dxa"/>
          <w:trHeight w:val="220"/>
        </w:trPr>
        <w:tc>
          <w:tcPr>
            <w:tcW w:w="9473" w:type="dxa"/>
            <w:gridSpan w:val="37"/>
          </w:tcPr>
          <w:p w14:paraId="02DC8E68" w14:textId="474FEBCC" w:rsidR="007D674D" w:rsidRPr="007C5187" w:rsidRDefault="007D674D" w:rsidP="005277D3">
            <w:pPr>
              <w:rPr>
                <w:rFonts w:ascii="Times New Roman" w:hAnsi="Times New Roman" w:cs="Times New Roman"/>
                <w:color w:val="auto"/>
              </w:rPr>
            </w:pPr>
            <w:r w:rsidRPr="007C5187">
              <w:rPr>
                <w:rFonts w:ascii="Times New Roman" w:hAnsi="Times New Roman" w:cs="Times New Roman"/>
                <w:b/>
                <w:bCs/>
                <w:color w:val="auto"/>
              </w:rPr>
              <w:t>1.2.</w:t>
            </w:r>
            <w:r w:rsidR="00B70973">
              <w:rPr>
                <w:rFonts w:ascii="Times New Roman" w:hAnsi="Times New Roman" w:cs="Times New Roman"/>
                <w:b/>
                <w:bCs/>
                <w:color w:val="auto"/>
              </w:rPr>
              <w:t>4</w:t>
            </w:r>
            <w:r w:rsidRPr="007C5187">
              <w:rPr>
                <w:rFonts w:ascii="Times New Roman" w:hAnsi="Times New Roman" w:cs="Times New Roman"/>
                <w:b/>
                <w:bCs/>
                <w:color w:val="auto"/>
              </w:rPr>
              <w:t>.2. В области теплоснабжения</w:t>
            </w:r>
          </w:p>
        </w:tc>
      </w:tr>
      <w:tr w:rsidR="007D674D" w:rsidRPr="007C5187" w14:paraId="31C69F54" w14:textId="77777777" w:rsidTr="005049DE">
        <w:trPr>
          <w:gridAfter w:val="1"/>
          <w:wAfter w:w="31" w:type="dxa"/>
          <w:trHeight w:val="95"/>
        </w:trPr>
        <w:tc>
          <w:tcPr>
            <w:tcW w:w="2258" w:type="dxa"/>
            <w:gridSpan w:val="3"/>
          </w:tcPr>
          <w:p w14:paraId="2EA4A819" w14:textId="77777777" w:rsidR="007D674D" w:rsidRPr="007C5187" w:rsidRDefault="007D674D" w:rsidP="007D674D">
            <w:pPr>
              <w:pStyle w:val="aa"/>
            </w:pPr>
            <w:r w:rsidRPr="007C5187">
              <w:t>Уровень обеспеченности централизованным теплоснабжением общественных, культурно-бытовых и административных зданий, %</w:t>
            </w:r>
          </w:p>
        </w:tc>
        <w:tc>
          <w:tcPr>
            <w:tcW w:w="2444" w:type="dxa"/>
            <w:gridSpan w:val="15"/>
          </w:tcPr>
          <w:p w14:paraId="7DD19AB3" w14:textId="77777777" w:rsidR="007D674D" w:rsidRPr="007C5187" w:rsidRDefault="007D674D" w:rsidP="007D674D">
            <w:pPr>
              <w:pStyle w:val="aa"/>
            </w:pPr>
          </w:p>
        </w:tc>
        <w:tc>
          <w:tcPr>
            <w:tcW w:w="2370" w:type="dxa"/>
            <w:gridSpan w:val="13"/>
          </w:tcPr>
          <w:p w14:paraId="6D28BA23" w14:textId="77777777" w:rsidR="007D674D" w:rsidRPr="007C5187" w:rsidRDefault="007D674D" w:rsidP="007D674D">
            <w:pPr>
              <w:pStyle w:val="aa"/>
            </w:pPr>
            <w:r w:rsidRPr="007C5187">
              <w:t>100</w:t>
            </w:r>
          </w:p>
        </w:tc>
        <w:tc>
          <w:tcPr>
            <w:tcW w:w="2401" w:type="dxa"/>
            <w:gridSpan w:val="6"/>
          </w:tcPr>
          <w:p w14:paraId="4E79CD52" w14:textId="77777777" w:rsidR="007D674D" w:rsidRPr="007C5187" w:rsidRDefault="007D674D" w:rsidP="007D674D">
            <w:pPr>
              <w:pStyle w:val="aa"/>
            </w:pPr>
            <w:r w:rsidRPr="007C5187">
              <w:t>Не нормируется</w:t>
            </w:r>
          </w:p>
        </w:tc>
      </w:tr>
      <w:tr w:rsidR="00EE4214" w:rsidRPr="007C5187" w14:paraId="0F6E485A" w14:textId="77777777" w:rsidTr="005049DE">
        <w:trPr>
          <w:gridAfter w:val="1"/>
          <w:wAfter w:w="31" w:type="dxa"/>
          <w:trHeight w:val="120"/>
        </w:trPr>
        <w:tc>
          <w:tcPr>
            <w:tcW w:w="9473" w:type="dxa"/>
            <w:gridSpan w:val="37"/>
          </w:tcPr>
          <w:p w14:paraId="2BDB1982" w14:textId="77777777" w:rsidR="00EE4214" w:rsidRPr="007C5187" w:rsidRDefault="00EE4214" w:rsidP="007D674D">
            <w:pPr>
              <w:pStyle w:val="aa"/>
            </w:pPr>
            <w:r w:rsidRPr="007C5187">
              <w:rPr>
                <w:lang w:eastAsia="ru-RU"/>
              </w:rPr>
              <w:t>Удельный расход тепла на отопление многоквартирных домов или жилых домов до 1999 года постройки включительно, ккал/ч на 1 м</w:t>
            </w:r>
            <w:r w:rsidRPr="007C5187">
              <w:rPr>
                <w:vertAlign w:val="superscript"/>
                <w:lang w:eastAsia="ru-RU"/>
              </w:rPr>
              <w:t>2</w:t>
            </w:r>
            <w:r w:rsidRPr="007C5187">
              <w:rPr>
                <w:lang w:eastAsia="ru-RU"/>
              </w:rPr>
              <w:t xml:space="preserve"> общей площади здания, при этажности:</w:t>
            </w:r>
          </w:p>
        </w:tc>
      </w:tr>
      <w:tr w:rsidR="007D674D" w:rsidRPr="007C5187" w14:paraId="614506D8" w14:textId="77777777" w:rsidTr="005049DE">
        <w:trPr>
          <w:gridAfter w:val="1"/>
          <w:wAfter w:w="31" w:type="dxa"/>
          <w:trHeight w:val="120"/>
        </w:trPr>
        <w:tc>
          <w:tcPr>
            <w:tcW w:w="2258" w:type="dxa"/>
            <w:gridSpan w:val="3"/>
          </w:tcPr>
          <w:p w14:paraId="14DA5A0C" w14:textId="77777777" w:rsidR="007D674D" w:rsidRPr="007C5187" w:rsidRDefault="007D674D" w:rsidP="007D674D">
            <w:pPr>
              <w:pStyle w:val="aa"/>
            </w:pPr>
            <w:r w:rsidRPr="007C5187">
              <w:rPr>
                <w:lang w:eastAsia="ru-RU"/>
              </w:rPr>
              <w:t>1-этажные</w:t>
            </w:r>
          </w:p>
        </w:tc>
        <w:tc>
          <w:tcPr>
            <w:tcW w:w="2444" w:type="dxa"/>
            <w:gridSpan w:val="15"/>
          </w:tcPr>
          <w:p w14:paraId="17BD3E6D" w14:textId="77777777" w:rsidR="007D674D" w:rsidRPr="007C5187" w:rsidRDefault="007D674D" w:rsidP="007D674D">
            <w:pPr>
              <w:pStyle w:val="aa"/>
            </w:pPr>
          </w:p>
        </w:tc>
        <w:tc>
          <w:tcPr>
            <w:tcW w:w="2370" w:type="dxa"/>
            <w:gridSpan w:val="13"/>
          </w:tcPr>
          <w:p w14:paraId="52109AB0" w14:textId="77777777" w:rsidR="007D674D" w:rsidRPr="007C5187" w:rsidRDefault="007D674D" w:rsidP="007D674D">
            <w:pPr>
              <w:pStyle w:val="aa"/>
            </w:pPr>
            <w:r w:rsidRPr="007C5187">
              <w:rPr>
                <w:lang w:eastAsia="ru-RU"/>
              </w:rPr>
              <w:t>128</w:t>
            </w:r>
          </w:p>
        </w:tc>
        <w:tc>
          <w:tcPr>
            <w:tcW w:w="2401" w:type="dxa"/>
            <w:gridSpan w:val="6"/>
          </w:tcPr>
          <w:p w14:paraId="620B2987" w14:textId="77777777" w:rsidR="007D674D" w:rsidRPr="007C5187" w:rsidRDefault="007D674D" w:rsidP="007D674D">
            <w:pPr>
              <w:pStyle w:val="aa"/>
            </w:pPr>
            <w:r w:rsidRPr="007C5187">
              <w:t>Не нормируется</w:t>
            </w:r>
          </w:p>
        </w:tc>
      </w:tr>
      <w:tr w:rsidR="007D674D" w:rsidRPr="007C5187" w14:paraId="38708583" w14:textId="77777777" w:rsidTr="005049DE">
        <w:trPr>
          <w:gridAfter w:val="1"/>
          <w:wAfter w:w="31" w:type="dxa"/>
          <w:trHeight w:val="110"/>
        </w:trPr>
        <w:tc>
          <w:tcPr>
            <w:tcW w:w="2258" w:type="dxa"/>
            <w:gridSpan w:val="3"/>
          </w:tcPr>
          <w:p w14:paraId="30246E67" w14:textId="77777777" w:rsidR="007D674D" w:rsidRPr="007C5187" w:rsidRDefault="007D674D" w:rsidP="007D674D">
            <w:pPr>
              <w:pStyle w:val="aa"/>
            </w:pPr>
            <w:r w:rsidRPr="007C5187">
              <w:rPr>
                <w:lang w:eastAsia="ru-RU"/>
              </w:rPr>
              <w:t>2-этажные</w:t>
            </w:r>
          </w:p>
        </w:tc>
        <w:tc>
          <w:tcPr>
            <w:tcW w:w="2444" w:type="dxa"/>
            <w:gridSpan w:val="15"/>
          </w:tcPr>
          <w:p w14:paraId="00AC2868" w14:textId="77777777" w:rsidR="007D674D" w:rsidRPr="007C5187" w:rsidRDefault="007D674D" w:rsidP="007D674D">
            <w:pPr>
              <w:pStyle w:val="aa"/>
            </w:pPr>
          </w:p>
        </w:tc>
        <w:tc>
          <w:tcPr>
            <w:tcW w:w="2370" w:type="dxa"/>
            <w:gridSpan w:val="13"/>
          </w:tcPr>
          <w:p w14:paraId="6796E017" w14:textId="77777777" w:rsidR="007D674D" w:rsidRPr="007C5187" w:rsidRDefault="007D674D" w:rsidP="007D674D">
            <w:pPr>
              <w:pStyle w:val="aa"/>
            </w:pPr>
            <w:r w:rsidRPr="007C5187">
              <w:rPr>
                <w:lang w:eastAsia="ru-RU"/>
              </w:rPr>
              <w:t>121</w:t>
            </w:r>
          </w:p>
        </w:tc>
        <w:tc>
          <w:tcPr>
            <w:tcW w:w="2401" w:type="dxa"/>
            <w:gridSpan w:val="6"/>
          </w:tcPr>
          <w:p w14:paraId="221FC90C" w14:textId="77777777" w:rsidR="007D674D" w:rsidRPr="007C5187" w:rsidRDefault="007D674D" w:rsidP="007D674D">
            <w:pPr>
              <w:pStyle w:val="aa"/>
            </w:pPr>
            <w:r w:rsidRPr="007C5187">
              <w:t>Не нормируется</w:t>
            </w:r>
          </w:p>
        </w:tc>
      </w:tr>
      <w:tr w:rsidR="007D674D" w:rsidRPr="007C5187" w14:paraId="6A207147" w14:textId="77777777" w:rsidTr="005049DE">
        <w:trPr>
          <w:gridAfter w:val="1"/>
          <w:wAfter w:w="31" w:type="dxa"/>
          <w:trHeight w:val="110"/>
        </w:trPr>
        <w:tc>
          <w:tcPr>
            <w:tcW w:w="2258" w:type="dxa"/>
            <w:gridSpan w:val="3"/>
          </w:tcPr>
          <w:p w14:paraId="4FBEB640" w14:textId="77777777" w:rsidR="007D674D" w:rsidRPr="007C5187" w:rsidRDefault="007D674D" w:rsidP="007D674D">
            <w:pPr>
              <w:pStyle w:val="aa"/>
            </w:pPr>
            <w:r w:rsidRPr="007C5187">
              <w:rPr>
                <w:lang w:eastAsia="ru-RU"/>
              </w:rPr>
              <w:t>3-4-этажные</w:t>
            </w:r>
          </w:p>
        </w:tc>
        <w:tc>
          <w:tcPr>
            <w:tcW w:w="2444" w:type="dxa"/>
            <w:gridSpan w:val="15"/>
          </w:tcPr>
          <w:p w14:paraId="62628FE9" w14:textId="77777777" w:rsidR="007D674D" w:rsidRPr="007C5187" w:rsidRDefault="007D674D" w:rsidP="007D674D">
            <w:pPr>
              <w:pStyle w:val="aa"/>
            </w:pPr>
          </w:p>
        </w:tc>
        <w:tc>
          <w:tcPr>
            <w:tcW w:w="2370" w:type="dxa"/>
            <w:gridSpan w:val="13"/>
          </w:tcPr>
          <w:p w14:paraId="7A37D59A" w14:textId="77777777" w:rsidR="007D674D" w:rsidRPr="007C5187" w:rsidRDefault="007D674D" w:rsidP="007D674D">
            <w:pPr>
              <w:pStyle w:val="aa"/>
            </w:pPr>
            <w:r w:rsidRPr="007C5187">
              <w:rPr>
                <w:lang w:eastAsia="ru-RU"/>
              </w:rPr>
              <w:t>67</w:t>
            </w:r>
          </w:p>
        </w:tc>
        <w:tc>
          <w:tcPr>
            <w:tcW w:w="2401" w:type="dxa"/>
            <w:gridSpan w:val="6"/>
          </w:tcPr>
          <w:p w14:paraId="4B0A6DBB" w14:textId="77777777" w:rsidR="007D674D" w:rsidRPr="007C5187" w:rsidRDefault="007D674D" w:rsidP="007D674D">
            <w:pPr>
              <w:pStyle w:val="aa"/>
            </w:pPr>
            <w:r w:rsidRPr="007C5187">
              <w:t>Не нормируется</w:t>
            </w:r>
          </w:p>
        </w:tc>
      </w:tr>
      <w:tr w:rsidR="007C5187" w:rsidRPr="007C5187" w14:paraId="7905738E" w14:textId="77777777" w:rsidTr="005049DE">
        <w:trPr>
          <w:gridAfter w:val="1"/>
          <w:wAfter w:w="31" w:type="dxa"/>
          <w:trHeight w:val="110"/>
        </w:trPr>
        <w:tc>
          <w:tcPr>
            <w:tcW w:w="2258" w:type="dxa"/>
            <w:gridSpan w:val="3"/>
          </w:tcPr>
          <w:p w14:paraId="79A6A288" w14:textId="77777777" w:rsidR="007D674D" w:rsidRPr="007C5187" w:rsidRDefault="007D674D" w:rsidP="007D674D">
            <w:pPr>
              <w:pStyle w:val="aa"/>
            </w:pPr>
            <w:r w:rsidRPr="007C5187">
              <w:rPr>
                <w:lang w:eastAsia="ru-RU"/>
              </w:rPr>
              <w:t>5-9-этажные</w:t>
            </w:r>
          </w:p>
        </w:tc>
        <w:tc>
          <w:tcPr>
            <w:tcW w:w="2444" w:type="dxa"/>
            <w:gridSpan w:val="15"/>
          </w:tcPr>
          <w:p w14:paraId="08B63146" w14:textId="77777777" w:rsidR="007D674D" w:rsidRPr="007C5187" w:rsidRDefault="007D674D" w:rsidP="007D674D">
            <w:pPr>
              <w:pStyle w:val="aa"/>
            </w:pPr>
          </w:p>
        </w:tc>
        <w:tc>
          <w:tcPr>
            <w:tcW w:w="2370" w:type="dxa"/>
            <w:gridSpan w:val="13"/>
          </w:tcPr>
          <w:p w14:paraId="508CF344" w14:textId="77777777" w:rsidR="007D674D" w:rsidRPr="007C5187" w:rsidRDefault="007D674D" w:rsidP="007D674D">
            <w:pPr>
              <w:pStyle w:val="aa"/>
            </w:pPr>
            <w:r w:rsidRPr="007C5187">
              <w:rPr>
                <w:lang w:eastAsia="ru-RU"/>
              </w:rPr>
              <w:t>56</w:t>
            </w:r>
          </w:p>
        </w:tc>
        <w:tc>
          <w:tcPr>
            <w:tcW w:w="2401" w:type="dxa"/>
            <w:gridSpan w:val="6"/>
          </w:tcPr>
          <w:p w14:paraId="4A5D5151" w14:textId="77777777" w:rsidR="007D674D" w:rsidRPr="007C5187" w:rsidRDefault="007D674D" w:rsidP="007D674D">
            <w:pPr>
              <w:pStyle w:val="aa"/>
            </w:pPr>
            <w:r w:rsidRPr="007C5187">
              <w:t>Не нормируется</w:t>
            </w:r>
          </w:p>
        </w:tc>
      </w:tr>
      <w:tr w:rsidR="00EE4214" w:rsidRPr="007C5187" w14:paraId="61607ADB" w14:textId="77777777" w:rsidTr="005049DE">
        <w:trPr>
          <w:gridAfter w:val="1"/>
          <w:wAfter w:w="31" w:type="dxa"/>
          <w:trHeight w:val="120"/>
        </w:trPr>
        <w:tc>
          <w:tcPr>
            <w:tcW w:w="9473" w:type="dxa"/>
            <w:gridSpan w:val="37"/>
          </w:tcPr>
          <w:p w14:paraId="612EF456" w14:textId="77777777" w:rsidR="00EE4214" w:rsidRPr="007C5187" w:rsidRDefault="00EE4214" w:rsidP="007D674D">
            <w:pPr>
              <w:pStyle w:val="aa"/>
            </w:pPr>
            <w:r w:rsidRPr="007C5187">
              <w:rPr>
                <w:lang w:eastAsia="ru-RU"/>
              </w:rPr>
              <w:t>Удельный расход тепла на отопление многоквартирных домов или жилых домов после 1999 года постройки включительно, ккал/ч на 1 м</w:t>
            </w:r>
            <w:r w:rsidRPr="007C5187">
              <w:rPr>
                <w:vertAlign w:val="superscript"/>
                <w:lang w:eastAsia="ru-RU"/>
              </w:rPr>
              <w:t>2</w:t>
            </w:r>
            <w:r w:rsidRPr="007C5187">
              <w:rPr>
                <w:lang w:eastAsia="ru-RU"/>
              </w:rPr>
              <w:t xml:space="preserve"> общей площади здания, при этажности:</w:t>
            </w:r>
          </w:p>
        </w:tc>
      </w:tr>
      <w:tr w:rsidR="007D674D" w:rsidRPr="007C5187" w14:paraId="65912956" w14:textId="77777777" w:rsidTr="005049DE">
        <w:trPr>
          <w:gridAfter w:val="1"/>
          <w:wAfter w:w="31" w:type="dxa"/>
          <w:trHeight w:val="120"/>
        </w:trPr>
        <w:tc>
          <w:tcPr>
            <w:tcW w:w="2258" w:type="dxa"/>
            <w:gridSpan w:val="3"/>
          </w:tcPr>
          <w:p w14:paraId="4D5607D0" w14:textId="77777777" w:rsidR="007D674D" w:rsidRPr="007C5187" w:rsidRDefault="007D674D" w:rsidP="007D674D">
            <w:pPr>
              <w:pStyle w:val="aa"/>
            </w:pPr>
            <w:r w:rsidRPr="007C5187">
              <w:rPr>
                <w:lang w:eastAsia="ru-RU"/>
              </w:rPr>
              <w:t>1-этажные</w:t>
            </w:r>
          </w:p>
        </w:tc>
        <w:tc>
          <w:tcPr>
            <w:tcW w:w="2444" w:type="dxa"/>
            <w:gridSpan w:val="15"/>
          </w:tcPr>
          <w:p w14:paraId="787691BF" w14:textId="77777777" w:rsidR="007D674D" w:rsidRPr="007C5187" w:rsidRDefault="007D674D" w:rsidP="007D674D">
            <w:pPr>
              <w:pStyle w:val="aa"/>
            </w:pPr>
          </w:p>
        </w:tc>
        <w:tc>
          <w:tcPr>
            <w:tcW w:w="2370" w:type="dxa"/>
            <w:gridSpan w:val="13"/>
          </w:tcPr>
          <w:p w14:paraId="77C24EC2" w14:textId="77777777" w:rsidR="007D674D" w:rsidRPr="007C5187" w:rsidRDefault="007D674D" w:rsidP="007D674D">
            <w:pPr>
              <w:pStyle w:val="aa"/>
            </w:pPr>
            <w:r w:rsidRPr="007C5187">
              <w:rPr>
                <w:lang w:eastAsia="ru-RU"/>
              </w:rPr>
              <w:t>34</w:t>
            </w:r>
          </w:p>
        </w:tc>
        <w:tc>
          <w:tcPr>
            <w:tcW w:w="2401" w:type="dxa"/>
            <w:gridSpan w:val="6"/>
          </w:tcPr>
          <w:p w14:paraId="74546AC6" w14:textId="77777777" w:rsidR="007D674D" w:rsidRPr="007C5187" w:rsidRDefault="007D674D" w:rsidP="007D674D">
            <w:pPr>
              <w:pStyle w:val="aa"/>
            </w:pPr>
            <w:r w:rsidRPr="007C5187">
              <w:t>Не нормируется</w:t>
            </w:r>
          </w:p>
        </w:tc>
      </w:tr>
      <w:tr w:rsidR="007D674D" w:rsidRPr="007C5187" w14:paraId="6CD0BFD6" w14:textId="77777777" w:rsidTr="005049DE">
        <w:trPr>
          <w:gridAfter w:val="1"/>
          <w:wAfter w:w="31" w:type="dxa"/>
          <w:trHeight w:val="95"/>
        </w:trPr>
        <w:tc>
          <w:tcPr>
            <w:tcW w:w="2258" w:type="dxa"/>
            <w:gridSpan w:val="3"/>
          </w:tcPr>
          <w:p w14:paraId="0CEBA861" w14:textId="77777777" w:rsidR="007D674D" w:rsidRPr="007C5187" w:rsidRDefault="007D674D" w:rsidP="007D674D">
            <w:pPr>
              <w:pStyle w:val="aa"/>
            </w:pPr>
            <w:r w:rsidRPr="007C5187">
              <w:rPr>
                <w:lang w:eastAsia="ru-RU"/>
              </w:rPr>
              <w:t>2-этажные</w:t>
            </w:r>
          </w:p>
        </w:tc>
        <w:tc>
          <w:tcPr>
            <w:tcW w:w="2444" w:type="dxa"/>
            <w:gridSpan w:val="15"/>
          </w:tcPr>
          <w:p w14:paraId="47A74670" w14:textId="77777777" w:rsidR="007D674D" w:rsidRPr="007C5187" w:rsidRDefault="007D674D" w:rsidP="007D674D">
            <w:pPr>
              <w:pStyle w:val="aa"/>
            </w:pPr>
          </w:p>
        </w:tc>
        <w:tc>
          <w:tcPr>
            <w:tcW w:w="2370" w:type="dxa"/>
            <w:gridSpan w:val="13"/>
          </w:tcPr>
          <w:p w14:paraId="77460F2D" w14:textId="77777777" w:rsidR="007D674D" w:rsidRPr="007C5187" w:rsidRDefault="007D674D" w:rsidP="007D674D">
            <w:pPr>
              <w:pStyle w:val="aa"/>
            </w:pPr>
            <w:r w:rsidRPr="007C5187">
              <w:rPr>
                <w:lang w:eastAsia="ru-RU"/>
              </w:rPr>
              <w:t>29</w:t>
            </w:r>
          </w:p>
        </w:tc>
        <w:tc>
          <w:tcPr>
            <w:tcW w:w="2401" w:type="dxa"/>
            <w:gridSpan w:val="6"/>
          </w:tcPr>
          <w:p w14:paraId="55C11F0B" w14:textId="77777777" w:rsidR="007D674D" w:rsidRPr="007C5187" w:rsidRDefault="007D674D" w:rsidP="007D674D">
            <w:pPr>
              <w:pStyle w:val="aa"/>
            </w:pPr>
            <w:r w:rsidRPr="007C5187">
              <w:t>Не нормируется</w:t>
            </w:r>
          </w:p>
        </w:tc>
      </w:tr>
      <w:tr w:rsidR="007D674D" w:rsidRPr="007C5187" w14:paraId="63C7A945" w14:textId="77777777" w:rsidTr="005049DE">
        <w:trPr>
          <w:gridAfter w:val="1"/>
          <w:wAfter w:w="31" w:type="dxa"/>
          <w:trHeight w:val="95"/>
        </w:trPr>
        <w:tc>
          <w:tcPr>
            <w:tcW w:w="2258" w:type="dxa"/>
            <w:gridSpan w:val="3"/>
          </w:tcPr>
          <w:p w14:paraId="1F5C6297" w14:textId="77777777" w:rsidR="007D674D" w:rsidRPr="007C5187" w:rsidRDefault="007D674D" w:rsidP="007D674D">
            <w:pPr>
              <w:pStyle w:val="aa"/>
            </w:pPr>
            <w:r w:rsidRPr="007C5187">
              <w:rPr>
                <w:lang w:eastAsia="ru-RU"/>
              </w:rPr>
              <w:t>3-этажные</w:t>
            </w:r>
          </w:p>
        </w:tc>
        <w:tc>
          <w:tcPr>
            <w:tcW w:w="2444" w:type="dxa"/>
            <w:gridSpan w:val="15"/>
          </w:tcPr>
          <w:p w14:paraId="363EF96C" w14:textId="77777777" w:rsidR="007D674D" w:rsidRPr="007C5187" w:rsidRDefault="007D674D" w:rsidP="007D674D">
            <w:pPr>
              <w:pStyle w:val="aa"/>
            </w:pPr>
          </w:p>
        </w:tc>
        <w:tc>
          <w:tcPr>
            <w:tcW w:w="2370" w:type="dxa"/>
            <w:gridSpan w:val="13"/>
          </w:tcPr>
          <w:p w14:paraId="28F3716A" w14:textId="77777777" w:rsidR="007D674D" w:rsidRPr="007C5187" w:rsidRDefault="007D674D" w:rsidP="007D674D">
            <w:pPr>
              <w:pStyle w:val="aa"/>
            </w:pPr>
            <w:r w:rsidRPr="007C5187">
              <w:rPr>
                <w:lang w:eastAsia="ru-RU"/>
              </w:rPr>
              <w:t>28</w:t>
            </w:r>
          </w:p>
        </w:tc>
        <w:tc>
          <w:tcPr>
            <w:tcW w:w="2401" w:type="dxa"/>
            <w:gridSpan w:val="6"/>
          </w:tcPr>
          <w:p w14:paraId="1E52A66F" w14:textId="77777777" w:rsidR="007D674D" w:rsidRPr="007C5187" w:rsidRDefault="007D674D" w:rsidP="007D674D">
            <w:pPr>
              <w:pStyle w:val="aa"/>
            </w:pPr>
            <w:r w:rsidRPr="007C5187">
              <w:t>Не нормируется</w:t>
            </w:r>
          </w:p>
        </w:tc>
      </w:tr>
      <w:tr w:rsidR="007D674D" w:rsidRPr="007C5187" w14:paraId="3D850DBE" w14:textId="77777777" w:rsidTr="005049DE">
        <w:trPr>
          <w:gridAfter w:val="1"/>
          <w:wAfter w:w="31" w:type="dxa"/>
          <w:trHeight w:val="120"/>
        </w:trPr>
        <w:tc>
          <w:tcPr>
            <w:tcW w:w="2258" w:type="dxa"/>
            <w:gridSpan w:val="3"/>
          </w:tcPr>
          <w:p w14:paraId="7DB597B3" w14:textId="77777777" w:rsidR="007D674D" w:rsidRPr="007C5187" w:rsidRDefault="007D674D" w:rsidP="007D674D">
            <w:pPr>
              <w:pStyle w:val="aa"/>
            </w:pPr>
            <w:r w:rsidRPr="007C5187">
              <w:rPr>
                <w:lang w:eastAsia="ru-RU"/>
              </w:rPr>
              <w:t>4-5-этажные</w:t>
            </w:r>
          </w:p>
        </w:tc>
        <w:tc>
          <w:tcPr>
            <w:tcW w:w="2444" w:type="dxa"/>
            <w:gridSpan w:val="15"/>
          </w:tcPr>
          <w:p w14:paraId="3A89B3DA" w14:textId="77777777" w:rsidR="007D674D" w:rsidRPr="007C5187" w:rsidRDefault="007D674D" w:rsidP="007D674D">
            <w:pPr>
              <w:pStyle w:val="aa"/>
            </w:pPr>
          </w:p>
        </w:tc>
        <w:tc>
          <w:tcPr>
            <w:tcW w:w="2370" w:type="dxa"/>
            <w:gridSpan w:val="13"/>
          </w:tcPr>
          <w:p w14:paraId="4FC5758E" w14:textId="77777777" w:rsidR="007D674D" w:rsidRPr="007C5187" w:rsidRDefault="007D674D" w:rsidP="007D674D">
            <w:pPr>
              <w:pStyle w:val="aa"/>
            </w:pPr>
            <w:r w:rsidRPr="007C5187">
              <w:rPr>
                <w:lang w:eastAsia="ru-RU"/>
              </w:rPr>
              <w:t>24</w:t>
            </w:r>
          </w:p>
        </w:tc>
        <w:tc>
          <w:tcPr>
            <w:tcW w:w="2401" w:type="dxa"/>
            <w:gridSpan w:val="6"/>
          </w:tcPr>
          <w:p w14:paraId="653BADBD" w14:textId="77777777" w:rsidR="007D674D" w:rsidRPr="007C5187" w:rsidRDefault="007D674D" w:rsidP="007D674D">
            <w:pPr>
              <w:pStyle w:val="aa"/>
            </w:pPr>
            <w:r w:rsidRPr="007C5187">
              <w:t>Не нормируется</w:t>
            </w:r>
          </w:p>
        </w:tc>
      </w:tr>
      <w:tr w:rsidR="007D674D" w:rsidRPr="007C5187" w14:paraId="5A7CCC36" w14:textId="77777777" w:rsidTr="005049DE">
        <w:trPr>
          <w:gridAfter w:val="1"/>
          <w:wAfter w:w="31" w:type="dxa"/>
          <w:trHeight w:val="110"/>
        </w:trPr>
        <w:tc>
          <w:tcPr>
            <w:tcW w:w="2258" w:type="dxa"/>
            <w:gridSpan w:val="3"/>
          </w:tcPr>
          <w:p w14:paraId="346D02F2" w14:textId="77777777" w:rsidR="007D674D" w:rsidRPr="007C5187" w:rsidRDefault="007D674D" w:rsidP="007D674D">
            <w:pPr>
              <w:pStyle w:val="aa"/>
            </w:pPr>
            <w:r w:rsidRPr="007C5187">
              <w:rPr>
                <w:lang w:eastAsia="ru-RU"/>
              </w:rPr>
              <w:t>6-7-этажные</w:t>
            </w:r>
          </w:p>
        </w:tc>
        <w:tc>
          <w:tcPr>
            <w:tcW w:w="2444" w:type="dxa"/>
            <w:gridSpan w:val="15"/>
          </w:tcPr>
          <w:p w14:paraId="5516DE59" w14:textId="77777777" w:rsidR="007D674D" w:rsidRPr="007C5187" w:rsidRDefault="007D674D" w:rsidP="007D674D">
            <w:pPr>
              <w:pStyle w:val="aa"/>
            </w:pPr>
          </w:p>
        </w:tc>
        <w:tc>
          <w:tcPr>
            <w:tcW w:w="2370" w:type="dxa"/>
            <w:gridSpan w:val="13"/>
          </w:tcPr>
          <w:p w14:paraId="695CCD67" w14:textId="77777777" w:rsidR="007D674D" w:rsidRPr="007C5187" w:rsidRDefault="007D674D" w:rsidP="007D674D">
            <w:pPr>
              <w:pStyle w:val="aa"/>
            </w:pPr>
            <w:r w:rsidRPr="007C5187">
              <w:rPr>
                <w:lang w:eastAsia="ru-RU"/>
              </w:rPr>
              <w:t>23</w:t>
            </w:r>
          </w:p>
        </w:tc>
        <w:tc>
          <w:tcPr>
            <w:tcW w:w="2401" w:type="dxa"/>
            <w:gridSpan w:val="6"/>
          </w:tcPr>
          <w:p w14:paraId="2840D6CA" w14:textId="77777777" w:rsidR="007D674D" w:rsidRPr="007C5187" w:rsidRDefault="007D674D" w:rsidP="007D674D">
            <w:pPr>
              <w:pStyle w:val="aa"/>
            </w:pPr>
            <w:r w:rsidRPr="007C5187">
              <w:t>Не нормируется</w:t>
            </w:r>
          </w:p>
        </w:tc>
      </w:tr>
      <w:tr w:rsidR="007D674D" w:rsidRPr="007C5187" w14:paraId="7A38D6F7" w14:textId="77777777" w:rsidTr="005049DE">
        <w:trPr>
          <w:gridAfter w:val="1"/>
          <w:wAfter w:w="31" w:type="dxa"/>
          <w:trHeight w:val="110"/>
        </w:trPr>
        <w:tc>
          <w:tcPr>
            <w:tcW w:w="2258" w:type="dxa"/>
            <w:gridSpan w:val="3"/>
          </w:tcPr>
          <w:p w14:paraId="00B322BD" w14:textId="77777777" w:rsidR="007D674D" w:rsidRPr="007C5187" w:rsidRDefault="007D674D" w:rsidP="007D674D">
            <w:pPr>
              <w:pStyle w:val="aa"/>
            </w:pPr>
            <w:r w:rsidRPr="007C5187">
              <w:rPr>
                <w:lang w:eastAsia="ru-RU"/>
              </w:rPr>
              <w:t>8-этажные</w:t>
            </w:r>
          </w:p>
        </w:tc>
        <w:tc>
          <w:tcPr>
            <w:tcW w:w="2444" w:type="dxa"/>
            <w:gridSpan w:val="15"/>
          </w:tcPr>
          <w:p w14:paraId="73486E72" w14:textId="77777777" w:rsidR="007D674D" w:rsidRPr="007C5187" w:rsidRDefault="007D674D" w:rsidP="007D674D">
            <w:pPr>
              <w:pStyle w:val="aa"/>
            </w:pPr>
          </w:p>
        </w:tc>
        <w:tc>
          <w:tcPr>
            <w:tcW w:w="2370" w:type="dxa"/>
            <w:gridSpan w:val="13"/>
          </w:tcPr>
          <w:p w14:paraId="3CC1F7B0" w14:textId="77777777" w:rsidR="007D674D" w:rsidRPr="007C5187" w:rsidRDefault="007D674D" w:rsidP="007D674D">
            <w:pPr>
              <w:pStyle w:val="aa"/>
            </w:pPr>
            <w:r w:rsidRPr="007C5187">
              <w:rPr>
                <w:lang w:eastAsia="ru-RU"/>
              </w:rPr>
              <w:t>22</w:t>
            </w:r>
          </w:p>
        </w:tc>
        <w:tc>
          <w:tcPr>
            <w:tcW w:w="2401" w:type="dxa"/>
            <w:gridSpan w:val="6"/>
          </w:tcPr>
          <w:p w14:paraId="7847EC15" w14:textId="77777777" w:rsidR="007D674D" w:rsidRPr="007C5187" w:rsidRDefault="007D674D" w:rsidP="007D674D">
            <w:pPr>
              <w:pStyle w:val="aa"/>
            </w:pPr>
            <w:r w:rsidRPr="007C5187">
              <w:t>Не нормируется</w:t>
            </w:r>
          </w:p>
        </w:tc>
      </w:tr>
      <w:tr w:rsidR="007C5187" w:rsidRPr="007C5187" w14:paraId="5A8ED677" w14:textId="77777777" w:rsidTr="005049DE">
        <w:trPr>
          <w:gridAfter w:val="1"/>
          <w:wAfter w:w="31" w:type="dxa"/>
          <w:trHeight w:val="110"/>
        </w:trPr>
        <w:tc>
          <w:tcPr>
            <w:tcW w:w="2258" w:type="dxa"/>
            <w:gridSpan w:val="3"/>
          </w:tcPr>
          <w:p w14:paraId="719BACF3" w14:textId="77777777" w:rsidR="007D674D" w:rsidRPr="007C5187" w:rsidRDefault="007D674D" w:rsidP="007D674D">
            <w:pPr>
              <w:pStyle w:val="aa"/>
            </w:pPr>
            <w:r w:rsidRPr="007C5187">
              <w:rPr>
                <w:lang w:eastAsia="ru-RU"/>
              </w:rPr>
              <w:t>9-этажные</w:t>
            </w:r>
          </w:p>
        </w:tc>
        <w:tc>
          <w:tcPr>
            <w:tcW w:w="2444" w:type="dxa"/>
            <w:gridSpan w:val="15"/>
          </w:tcPr>
          <w:p w14:paraId="7C46E3C7" w14:textId="77777777" w:rsidR="007D674D" w:rsidRPr="007C5187" w:rsidRDefault="007D674D" w:rsidP="007D674D">
            <w:pPr>
              <w:pStyle w:val="aa"/>
            </w:pPr>
          </w:p>
        </w:tc>
        <w:tc>
          <w:tcPr>
            <w:tcW w:w="2370" w:type="dxa"/>
            <w:gridSpan w:val="13"/>
          </w:tcPr>
          <w:p w14:paraId="469D5316" w14:textId="77777777" w:rsidR="007D674D" w:rsidRPr="007C5187" w:rsidRDefault="007D674D" w:rsidP="007D674D">
            <w:pPr>
              <w:pStyle w:val="aa"/>
            </w:pPr>
            <w:r w:rsidRPr="007C5187">
              <w:rPr>
                <w:lang w:eastAsia="ru-RU"/>
              </w:rPr>
              <w:t>22</w:t>
            </w:r>
          </w:p>
        </w:tc>
        <w:tc>
          <w:tcPr>
            <w:tcW w:w="2401" w:type="dxa"/>
            <w:gridSpan w:val="6"/>
          </w:tcPr>
          <w:p w14:paraId="1C894E55" w14:textId="77777777" w:rsidR="007D674D" w:rsidRPr="007C5187" w:rsidRDefault="007D674D" w:rsidP="007D674D">
            <w:pPr>
              <w:pStyle w:val="aa"/>
            </w:pPr>
            <w:r w:rsidRPr="007C5187">
              <w:t>Не нормируется</w:t>
            </w:r>
          </w:p>
        </w:tc>
      </w:tr>
      <w:tr w:rsidR="00EE4214" w:rsidRPr="007C5187" w14:paraId="3A6767D1" w14:textId="77777777" w:rsidTr="005049DE">
        <w:trPr>
          <w:gridAfter w:val="1"/>
          <w:wAfter w:w="31" w:type="dxa"/>
          <w:trHeight w:val="150"/>
        </w:trPr>
        <w:tc>
          <w:tcPr>
            <w:tcW w:w="9473" w:type="dxa"/>
            <w:gridSpan w:val="37"/>
          </w:tcPr>
          <w:p w14:paraId="34C666ED" w14:textId="77777777" w:rsidR="00EE4214" w:rsidRPr="007C5187" w:rsidRDefault="00EE4214" w:rsidP="007D674D">
            <w:pPr>
              <w:rPr>
                <w:rFonts w:ascii="Times New Roman" w:hAnsi="Times New Roman" w:cs="Times New Roman"/>
                <w:bCs/>
                <w:color w:val="auto"/>
              </w:rPr>
            </w:pPr>
            <w:r w:rsidRPr="007C5187">
              <w:rPr>
                <w:rFonts w:ascii="Times New Roman" w:hAnsi="Times New Roman" w:cs="Times New Roman"/>
                <w:bCs/>
                <w:color w:val="auto"/>
              </w:rPr>
              <w:t xml:space="preserve">Удельный расход тепла на отопление и вентиляцию административных и общественных зданий, ккал/ч на 1 </w:t>
            </w:r>
            <w:r w:rsidR="00860744" w:rsidRPr="007C5187">
              <w:rPr>
                <w:rFonts w:ascii="Times New Roman" w:hAnsi="Times New Roman" w:cs="Times New Roman"/>
                <w:bCs/>
                <w:color w:val="auto"/>
              </w:rPr>
              <w:t xml:space="preserve">кв. </w:t>
            </w:r>
            <w:proofErr w:type="gramStart"/>
            <w:r w:rsidRPr="007C5187">
              <w:rPr>
                <w:rFonts w:ascii="Times New Roman" w:hAnsi="Times New Roman" w:cs="Times New Roman"/>
                <w:bCs/>
                <w:color w:val="auto"/>
              </w:rPr>
              <w:t>м</w:t>
            </w:r>
            <w:r w:rsidR="00860744" w:rsidRPr="007C5187">
              <w:rPr>
                <w:rFonts w:ascii="Times New Roman" w:hAnsi="Times New Roman" w:cs="Times New Roman"/>
                <w:bCs/>
                <w:color w:val="auto"/>
              </w:rPr>
              <w:t xml:space="preserve"> </w:t>
            </w:r>
            <w:r w:rsidRPr="007C5187">
              <w:rPr>
                <w:rFonts w:ascii="Times New Roman" w:hAnsi="Times New Roman" w:cs="Times New Roman"/>
                <w:bCs/>
                <w:color w:val="auto"/>
              </w:rPr>
              <w:t xml:space="preserve"> общей</w:t>
            </w:r>
            <w:proofErr w:type="gramEnd"/>
            <w:r w:rsidRPr="007C5187">
              <w:rPr>
                <w:rFonts w:ascii="Times New Roman" w:hAnsi="Times New Roman" w:cs="Times New Roman"/>
                <w:bCs/>
                <w:color w:val="auto"/>
              </w:rPr>
              <w:t xml:space="preserve"> площади здания, при этажности:</w:t>
            </w:r>
          </w:p>
        </w:tc>
      </w:tr>
      <w:tr w:rsidR="00830432" w:rsidRPr="007C5187" w14:paraId="2186C257" w14:textId="77777777" w:rsidTr="005049DE">
        <w:trPr>
          <w:gridAfter w:val="1"/>
          <w:wAfter w:w="31" w:type="dxa"/>
          <w:trHeight w:val="105"/>
        </w:trPr>
        <w:tc>
          <w:tcPr>
            <w:tcW w:w="2258" w:type="dxa"/>
            <w:gridSpan w:val="3"/>
          </w:tcPr>
          <w:p w14:paraId="2C068EF9" w14:textId="77777777" w:rsidR="00830432" w:rsidRPr="007C5187" w:rsidRDefault="00830432" w:rsidP="004A265D">
            <w:pPr>
              <w:pStyle w:val="aa"/>
            </w:pPr>
            <w:r w:rsidRPr="007C5187">
              <w:rPr>
                <w:lang w:eastAsia="ru-RU"/>
              </w:rPr>
              <w:t>1-этажные</w:t>
            </w:r>
          </w:p>
        </w:tc>
        <w:tc>
          <w:tcPr>
            <w:tcW w:w="2444" w:type="dxa"/>
            <w:gridSpan w:val="15"/>
          </w:tcPr>
          <w:p w14:paraId="12A7BC54" w14:textId="77777777" w:rsidR="00830432" w:rsidRPr="007C5187" w:rsidRDefault="00830432" w:rsidP="004A265D">
            <w:pPr>
              <w:pStyle w:val="aa"/>
            </w:pPr>
          </w:p>
        </w:tc>
        <w:tc>
          <w:tcPr>
            <w:tcW w:w="2370" w:type="dxa"/>
            <w:gridSpan w:val="13"/>
          </w:tcPr>
          <w:p w14:paraId="47F09C23" w14:textId="77777777" w:rsidR="00830432" w:rsidRPr="007C5187" w:rsidRDefault="00830432" w:rsidP="004A265D">
            <w:pPr>
              <w:pStyle w:val="aa"/>
            </w:pPr>
            <w:r w:rsidRPr="007C5187">
              <w:rPr>
                <w:lang w:eastAsia="ru-RU"/>
              </w:rPr>
              <w:t>39,6</w:t>
            </w:r>
          </w:p>
        </w:tc>
        <w:tc>
          <w:tcPr>
            <w:tcW w:w="2401" w:type="dxa"/>
            <w:gridSpan w:val="6"/>
          </w:tcPr>
          <w:p w14:paraId="74A2B856" w14:textId="77777777" w:rsidR="00830432" w:rsidRPr="007C5187" w:rsidRDefault="00830432" w:rsidP="004A265D">
            <w:pPr>
              <w:pStyle w:val="aa"/>
            </w:pPr>
            <w:r w:rsidRPr="007C5187">
              <w:t>Не нормируется</w:t>
            </w:r>
          </w:p>
        </w:tc>
      </w:tr>
      <w:tr w:rsidR="00830432" w:rsidRPr="007C5187" w14:paraId="3D9C184E" w14:textId="77777777" w:rsidTr="005049DE">
        <w:trPr>
          <w:gridAfter w:val="1"/>
          <w:wAfter w:w="31" w:type="dxa"/>
          <w:trHeight w:val="110"/>
        </w:trPr>
        <w:tc>
          <w:tcPr>
            <w:tcW w:w="2258" w:type="dxa"/>
            <w:gridSpan w:val="3"/>
          </w:tcPr>
          <w:p w14:paraId="49DA4A43" w14:textId="77777777" w:rsidR="00830432" w:rsidRPr="007C5187" w:rsidRDefault="00830432" w:rsidP="004A265D">
            <w:pPr>
              <w:pStyle w:val="aa"/>
            </w:pPr>
            <w:r w:rsidRPr="007C5187">
              <w:rPr>
                <w:lang w:eastAsia="ru-RU"/>
              </w:rPr>
              <w:t>2-этажные</w:t>
            </w:r>
          </w:p>
        </w:tc>
        <w:tc>
          <w:tcPr>
            <w:tcW w:w="2444" w:type="dxa"/>
            <w:gridSpan w:val="15"/>
          </w:tcPr>
          <w:p w14:paraId="565FD131" w14:textId="77777777" w:rsidR="00830432" w:rsidRPr="007C5187" w:rsidRDefault="00830432" w:rsidP="004A265D">
            <w:pPr>
              <w:pStyle w:val="aa"/>
            </w:pPr>
          </w:p>
        </w:tc>
        <w:tc>
          <w:tcPr>
            <w:tcW w:w="2370" w:type="dxa"/>
            <w:gridSpan w:val="13"/>
          </w:tcPr>
          <w:p w14:paraId="34E9315F" w14:textId="77777777" w:rsidR="00830432" w:rsidRPr="007C5187" w:rsidRDefault="00830432" w:rsidP="004A265D">
            <w:pPr>
              <w:pStyle w:val="aa"/>
            </w:pPr>
            <w:r w:rsidRPr="007C5187">
              <w:rPr>
                <w:lang w:eastAsia="ru-RU"/>
              </w:rPr>
              <w:t>37,4</w:t>
            </w:r>
          </w:p>
        </w:tc>
        <w:tc>
          <w:tcPr>
            <w:tcW w:w="2401" w:type="dxa"/>
            <w:gridSpan w:val="6"/>
          </w:tcPr>
          <w:p w14:paraId="7117EAEA" w14:textId="77777777" w:rsidR="00830432" w:rsidRPr="007C5187" w:rsidRDefault="00830432" w:rsidP="004A265D">
            <w:pPr>
              <w:pStyle w:val="aa"/>
            </w:pPr>
            <w:r w:rsidRPr="007C5187">
              <w:t>Не нормируется</w:t>
            </w:r>
          </w:p>
        </w:tc>
      </w:tr>
      <w:tr w:rsidR="00830432" w:rsidRPr="007C5187" w14:paraId="0B740302" w14:textId="77777777" w:rsidTr="005049DE">
        <w:trPr>
          <w:gridAfter w:val="1"/>
          <w:wAfter w:w="31" w:type="dxa"/>
          <w:trHeight w:val="110"/>
        </w:trPr>
        <w:tc>
          <w:tcPr>
            <w:tcW w:w="2258" w:type="dxa"/>
            <w:gridSpan w:val="3"/>
          </w:tcPr>
          <w:p w14:paraId="285D4792" w14:textId="77777777" w:rsidR="00830432" w:rsidRPr="007C5187" w:rsidRDefault="00830432" w:rsidP="004A265D">
            <w:pPr>
              <w:pStyle w:val="aa"/>
            </w:pPr>
            <w:r w:rsidRPr="007C5187">
              <w:rPr>
                <w:lang w:eastAsia="ru-RU"/>
              </w:rPr>
              <w:t>3-этажные</w:t>
            </w:r>
          </w:p>
        </w:tc>
        <w:tc>
          <w:tcPr>
            <w:tcW w:w="2444" w:type="dxa"/>
            <w:gridSpan w:val="15"/>
          </w:tcPr>
          <w:p w14:paraId="1D8F80B6" w14:textId="77777777" w:rsidR="00830432" w:rsidRPr="007C5187" w:rsidRDefault="00830432" w:rsidP="004A265D">
            <w:pPr>
              <w:pStyle w:val="aa"/>
            </w:pPr>
          </w:p>
        </w:tc>
        <w:tc>
          <w:tcPr>
            <w:tcW w:w="2370" w:type="dxa"/>
            <w:gridSpan w:val="13"/>
          </w:tcPr>
          <w:p w14:paraId="25498356" w14:textId="77777777" w:rsidR="00830432" w:rsidRPr="007C5187" w:rsidRDefault="00830432" w:rsidP="004A265D">
            <w:pPr>
              <w:pStyle w:val="aa"/>
            </w:pPr>
            <w:r w:rsidRPr="007C5187">
              <w:rPr>
                <w:lang w:eastAsia="ru-RU"/>
              </w:rPr>
              <w:t>36,3</w:t>
            </w:r>
          </w:p>
        </w:tc>
        <w:tc>
          <w:tcPr>
            <w:tcW w:w="2401" w:type="dxa"/>
            <w:gridSpan w:val="6"/>
          </w:tcPr>
          <w:p w14:paraId="10403D15" w14:textId="77777777" w:rsidR="00830432" w:rsidRPr="007C5187" w:rsidRDefault="00830432" w:rsidP="004A265D">
            <w:pPr>
              <w:pStyle w:val="aa"/>
            </w:pPr>
            <w:r w:rsidRPr="007C5187">
              <w:t>Не нормируется</w:t>
            </w:r>
          </w:p>
        </w:tc>
      </w:tr>
      <w:tr w:rsidR="00830432" w:rsidRPr="007C5187" w14:paraId="45B948C5" w14:textId="77777777" w:rsidTr="005049DE">
        <w:trPr>
          <w:gridAfter w:val="1"/>
          <w:wAfter w:w="31" w:type="dxa"/>
          <w:trHeight w:val="95"/>
        </w:trPr>
        <w:tc>
          <w:tcPr>
            <w:tcW w:w="2258" w:type="dxa"/>
            <w:gridSpan w:val="3"/>
          </w:tcPr>
          <w:p w14:paraId="7CA415ED" w14:textId="77777777" w:rsidR="00830432" w:rsidRPr="007C5187" w:rsidRDefault="00830432" w:rsidP="004A265D">
            <w:pPr>
              <w:pStyle w:val="aa"/>
            </w:pPr>
            <w:r w:rsidRPr="007C5187">
              <w:rPr>
                <w:lang w:eastAsia="ru-RU"/>
              </w:rPr>
              <w:t>4, 5-этажные</w:t>
            </w:r>
          </w:p>
        </w:tc>
        <w:tc>
          <w:tcPr>
            <w:tcW w:w="2444" w:type="dxa"/>
            <w:gridSpan w:val="15"/>
          </w:tcPr>
          <w:p w14:paraId="3DEA19C3" w14:textId="77777777" w:rsidR="00830432" w:rsidRPr="007C5187" w:rsidRDefault="00830432" w:rsidP="004A265D">
            <w:pPr>
              <w:pStyle w:val="aa"/>
            </w:pPr>
          </w:p>
        </w:tc>
        <w:tc>
          <w:tcPr>
            <w:tcW w:w="2370" w:type="dxa"/>
            <w:gridSpan w:val="13"/>
          </w:tcPr>
          <w:p w14:paraId="58EB20A2" w14:textId="77777777" w:rsidR="00830432" w:rsidRPr="007C5187" w:rsidRDefault="00830432" w:rsidP="004A265D">
            <w:pPr>
              <w:pStyle w:val="aa"/>
            </w:pPr>
            <w:r w:rsidRPr="007C5187">
              <w:rPr>
                <w:lang w:eastAsia="ru-RU"/>
              </w:rPr>
              <w:t>29,7</w:t>
            </w:r>
          </w:p>
        </w:tc>
        <w:tc>
          <w:tcPr>
            <w:tcW w:w="2401" w:type="dxa"/>
            <w:gridSpan w:val="6"/>
          </w:tcPr>
          <w:p w14:paraId="4F4FDC0A" w14:textId="77777777" w:rsidR="00830432" w:rsidRPr="007C5187" w:rsidRDefault="00830432" w:rsidP="004A265D">
            <w:pPr>
              <w:pStyle w:val="aa"/>
            </w:pPr>
            <w:r w:rsidRPr="007C5187">
              <w:t>Не нормируется</w:t>
            </w:r>
          </w:p>
        </w:tc>
      </w:tr>
      <w:tr w:rsidR="00830432" w:rsidRPr="007C5187" w14:paraId="49FE22E0" w14:textId="77777777" w:rsidTr="005049DE">
        <w:trPr>
          <w:gridAfter w:val="1"/>
          <w:wAfter w:w="31" w:type="dxa"/>
          <w:trHeight w:val="95"/>
        </w:trPr>
        <w:tc>
          <w:tcPr>
            <w:tcW w:w="2258" w:type="dxa"/>
            <w:gridSpan w:val="3"/>
          </w:tcPr>
          <w:p w14:paraId="70297EF0" w14:textId="77777777" w:rsidR="00830432" w:rsidRPr="007C5187" w:rsidRDefault="00830432" w:rsidP="004A265D">
            <w:pPr>
              <w:pStyle w:val="aa"/>
            </w:pPr>
            <w:r w:rsidRPr="007C5187">
              <w:rPr>
                <w:lang w:eastAsia="ru-RU"/>
              </w:rPr>
              <w:t>6, 7-этажные</w:t>
            </w:r>
          </w:p>
        </w:tc>
        <w:tc>
          <w:tcPr>
            <w:tcW w:w="2444" w:type="dxa"/>
            <w:gridSpan w:val="15"/>
          </w:tcPr>
          <w:p w14:paraId="02F7A112" w14:textId="77777777" w:rsidR="00830432" w:rsidRPr="007C5187" w:rsidRDefault="00830432" w:rsidP="004A265D">
            <w:pPr>
              <w:pStyle w:val="aa"/>
            </w:pPr>
          </w:p>
        </w:tc>
        <w:tc>
          <w:tcPr>
            <w:tcW w:w="2370" w:type="dxa"/>
            <w:gridSpan w:val="13"/>
          </w:tcPr>
          <w:p w14:paraId="70EAE7F5" w14:textId="77777777" w:rsidR="00830432" w:rsidRPr="007C5187" w:rsidRDefault="00830432" w:rsidP="004A265D">
            <w:pPr>
              <w:pStyle w:val="aa"/>
            </w:pPr>
            <w:r w:rsidRPr="007C5187">
              <w:rPr>
                <w:lang w:eastAsia="ru-RU"/>
              </w:rPr>
              <w:t>26,4</w:t>
            </w:r>
          </w:p>
        </w:tc>
        <w:tc>
          <w:tcPr>
            <w:tcW w:w="2401" w:type="dxa"/>
            <w:gridSpan w:val="6"/>
          </w:tcPr>
          <w:p w14:paraId="7ED19997" w14:textId="77777777" w:rsidR="00830432" w:rsidRPr="007C5187" w:rsidRDefault="00830432" w:rsidP="004A265D">
            <w:pPr>
              <w:pStyle w:val="aa"/>
            </w:pPr>
            <w:r w:rsidRPr="007C5187">
              <w:t>Не нормируется</w:t>
            </w:r>
          </w:p>
        </w:tc>
      </w:tr>
      <w:tr w:rsidR="007C5187" w:rsidRPr="007C5187" w14:paraId="3AF9D415" w14:textId="77777777" w:rsidTr="005049DE">
        <w:trPr>
          <w:gridAfter w:val="1"/>
          <w:wAfter w:w="31" w:type="dxa"/>
          <w:trHeight w:val="95"/>
        </w:trPr>
        <w:tc>
          <w:tcPr>
            <w:tcW w:w="2258" w:type="dxa"/>
            <w:gridSpan w:val="3"/>
          </w:tcPr>
          <w:p w14:paraId="358CD04E" w14:textId="77777777" w:rsidR="00830432" w:rsidRPr="007C5187" w:rsidRDefault="00830432" w:rsidP="004A265D">
            <w:pPr>
              <w:pStyle w:val="aa"/>
            </w:pPr>
            <w:r w:rsidRPr="007C5187">
              <w:rPr>
                <w:lang w:eastAsia="ru-RU"/>
              </w:rPr>
              <w:t>8, 9-этажные</w:t>
            </w:r>
          </w:p>
        </w:tc>
        <w:tc>
          <w:tcPr>
            <w:tcW w:w="2444" w:type="dxa"/>
            <w:gridSpan w:val="15"/>
          </w:tcPr>
          <w:p w14:paraId="76200D82" w14:textId="77777777" w:rsidR="00830432" w:rsidRPr="007C5187" w:rsidRDefault="00830432" w:rsidP="004A265D">
            <w:pPr>
              <w:pStyle w:val="aa"/>
            </w:pPr>
          </w:p>
        </w:tc>
        <w:tc>
          <w:tcPr>
            <w:tcW w:w="2370" w:type="dxa"/>
            <w:gridSpan w:val="13"/>
          </w:tcPr>
          <w:p w14:paraId="46B337E0" w14:textId="77777777" w:rsidR="00830432" w:rsidRPr="007C5187" w:rsidRDefault="00830432" w:rsidP="004A265D">
            <w:pPr>
              <w:pStyle w:val="aa"/>
            </w:pPr>
            <w:r w:rsidRPr="007C5187">
              <w:rPr>
                <w:lang w:eastAsia="ru-RU"/>
              </w:rPr>
              <w:t>20,5</w:t>
            </w:r>
          </w:p>
        </w:tc>
        <w:tc>
          <w:tcPr>
            <w:tcW w:w="2401" w:type="dxa"/>
            <w:gridSpan w:val="6"/>
          </w:tcPr>
          <w:p w14:paraId="64736BC2" w14:textId="77777777" w:rsidR="00830432" w:rsidRPr="007C5187" w:rsidRDefault="00830432" w:rsidP="004A265D">
            <w:pPr>
              <w:pStyle w:val="aa"/>
            </w:pPr>
            <w:r w:rsidRPr="007C5187">
              <w:t>Не нормируется</w:t>
            </w:r>
          </w:p>
        </w:tc>
      </w:tr>
      <w:tr w:rsidR="00830432" w:rsidRPr="007C5187" w14:paraId="058923E9" w14:textId="77777777" w:rsidTr="005049DE">
        <w:trPr>
          <w:gridAfter w:val="1"/>
          <w:wAfter w:w="31" w:type="dxa"/>
          <w:trHeight w:val="360"/>
        </w:trPr>
        <w:tc>
          <w:tcPr>
            <w:tcW w:w="9473" w:type="dxa"/>
            <w:gridSpan w:val="37"/>
          </w:tcPr>
          <w:p w14:paraId="1D4A04F8" w14:textId="3DE40BCA" w:rsidR="00830432" w:rsidRPr="007C5187" w:rsidRDefault="00830432" w:rsidP="005277D3">
            <w:pPr>
              <w:pStyle w:val="aa"/>
              <w:rPr>
                <w:b/>
              </w:rPr>
            </w:pPr>
            <w:r w:rsidRPr="007C5187">
              <w:rPr>
                <w:b/>
              </w:rPr>
              <w:t>1.2.</w:t>
            </w:r>
            <w:r w:rsidR="00B70973">
              <w:rPr>
                <w:b/>
              </w:rPr>
              <w:t>4</w:t>
            </w:r>
            <w:r w:rsidRPr="007C5187">
              <w:rPr>
                <w:b/>
              </w:rPr>
              <w:t>.3. В области газоснабжения</w:t>
            </w:r>
          </w:p>
          <w:p w14:paraId="3BAD61AE" w14:textId="77777777" w:rsidR="00830432" w:rsidRPr="007C5187" w:rsidRDefault="00830432" w:rsidP="005277D3">
            <w:pPr>
              <w:pStyle w:val="aa"/>
              <w:rPr>
                <w:b/>
                <w:sz w:val="20"/>
                <w:szCs w:val="20"/>
              </w:rPr>
            </w:pPr>
          </w:p>
        </w:tc>
      </w:tr>
      <w:tr w:rsidR="00830432" w:rsidRPr="007C5187" w14:paraId="57946A9A" w14:textId="77777777" w:rsidTr="005049DE">
        <w:trPr>
          <w:gridAfter w:val="1"/>
          <w:wAfter w:w="31" w:type="dxa"/>
          <w:trHeight w:val="105"/>
        </w:trPr>
        <w:tc>
          <w:tcPr>
            <w:tcW w:w="2403" w:type="dxa"/>
            <w:gridSpan w:val="5"/>
          </w:tcPr>
          <w:p w14:paraId="793350FF" w14:textId="77777777" w:rsidR="00830432" w:rsidRPr="007C5187" w:rsidRDefault="00830432" w:rsidP="004A265D">
            <w:pPr>
              <w:pStyle w:val="aa"/>
            </w:pPr>
            <w:r w:rsidRPr="007C5187">
              <w:t xml:space="preserve">Уровень обеспеченности централизованной </w:t>
            </w:r>
            <w:r w:rsidRPr="007C5187">
              <w:lastRenderedPageBreak/>
              <w:t>системой газоснабжения вне зон действия источников централизованного теплоснабжения, %</w:t>
            </w:r>
          </w:p>
        </w:tc>
        <w:tc>
          <w:tcPr>
            <w:tcW w:w="2314" w:type="dxa"/>
            <w:gridSpan w:val="14"/>
          </w:tcPr>
          <w:p w14:paraId="40B73F0C" w14:textId="77777777" w:rsidR="00830432" w:rsidRPr="007C5187" w:rsidRDefault="00830432" w:rsidP="004A265D">
            <w:pPr>
              <w:pStyle w:val="aa"/>
            </w:pPr>
          </w:p>
        </w:tc>
        <w:tc>
          <w:tcPr>
            <w:tcW w:w="2400" w:type="dxa"/>
            <w:gridSpan w:val="13"/>
          </w:tcPr>
          <w:p w14:paraId="50FA854D" w14:textId="77777777" w:rsidR="00830432" w:rsidRPr="007C5187" w:rsidRDefault="00830432" w:rsidP="004A265D">
            <w:pPr>
              <w:pStyle w:val="aa"/>
            </w:pPr>
            <w:r w:rsidRPr="007C5187">
              <w:t>100</w:t>
            </w:r>
          </w:p>
        </w:tc>
        <w:tc>
          <w:tcPr>
            <w:tcW w:w="2356" w:type="dxa"/>
            <w:gridSpan w:val="5"/>
          </w:tcPr>
          <w:p w14:paraId="35D8C1ED" w14:textId="77777777" w:rsidR="00830432" w:rsidRPr="007C5187" w:rsidRDefault="00830432" w:rsidP="004A265D">
            <w:pPr>
              <w:pStyle w:val="aa"/>
            </w:pPr>
            <w:r w:rsidRPr="007C5187">
              <w:t>Не нормируется</w:t>
            </w:r>
          </w:p>
        </w:tc>
      </w:tr>
      <w:tr w:rsidR="00EE4214" w:rsidRPr="007C5187" w14:paraId="39461726" w14:textId="77777777" w:rsidTr="005049DE">
        <w:trPr>
          <w:gridAfter w:val="1"/>
          <w:wAfter w:w="31" w:type="dxa"/>
          <w:trHeight w:val="110"/>
        </w:trPr>
        <w:tc>
          <w:tcPr>
            <w:tcW w:w="9473" w:type="dxa"/>
            <w:gridSpan w:val="37"/>
          </w:tcPr>
          <w:p w14:paraId="73CA770D" w14:textId="77777777" w:rsidR="00EE4214" w:rsidRPr="007C5187" w:rsidRDefault="00EE4214" w:rsidP="004A265D">
            <w:pPr>
              <w:pStyle w:val="aa"/>
            </w:pPr>
            <w:r w:rsidRPr="007C5187">
              <w:rPr>
                <w:lang w:eastAsia="ru-RU"/>
              </w:rPr>
              <w:t>Укрупненный показатель потребления газа населением, м</w:t>
            </w:r>
            <w:r w:rsidRPr="007C5187">
              <w:rPr>
                <w:vertAlign w:val="superscript"/>
                <w:lang w:eastAsia="ru-RU"/>
              </w:rPr>
              <w:t>3</w:t>
            </w:r>
            <w:r w:rsidRPr="007C5187">
              <w:rPr>
                <w:lang w:eastAsia="ru-RU"/>
              </w:rPr>
              <w:t>/год на 1 чел.</w:t>
            </w:r>
          </w:p>
        </w:tc>
      </w:tr>
      <w:tr w:rsidR="00830432" w:rsidRPr="007C5187" w14:paraId="311168DC" w14:textId="77777777" w:rsidTr="005049DE">
        <w:trPr>
          <w:gridAfter w:val="1"/>
          <w:wAfter w:w="31" w:type="dxa"/>
          <w:trHeight w:val="95"/>
        </w:trPr>
        <w:tc>
          <w:tcPr>
            <w:tcW w:w="2403" w:type="dxa"/>
            <w:gridSpan w:val="5"/>
          </w:tcPr>
          <w:p w14:paraId="50F2D629" w14:textId="77777777" w:rsidR="00830432" w:rsidRPr="007C5187" w:rsidRDefault="00830432" w:rsidP="004A265D">
            <w:pPr>
              <w:pStyle w:val="aa"/>
              <w:rPr>
                <w:lang w:eastAsia="ru-RU"/>
              </w:rPr>
            </w:pPr>
            <w:r w:rsidRPr="007C5187">
              <w:rPr>
                <w:lang w:eastAsia="ru-RU"/>
              </w:rPr>
              <w:t>при наличии в квартире газовой плиты и централизованного горячего водоснабжения при газоснабжении:</w:t>
            </w:r>
          </w:p>
          <w:p w14:paraId="0F0EB611" w14:textId="77777777" w:rsidR="00830432" w:rsidRPr="007C5187" w:rsidRDefault="00830432" w:rsidP="004A265D">
            <w:pPr>
              <w:pStyle w:val="aa"/>
              <w:rPr>
                <w:lang w:eastAsia="ru-RU"/>
              </w:rPr>
            </w:pPr>
            <w:r w:rsidRPr="007C5187">
              <w:rPr>
                <w:lang w:eastAsia="ru-RU"/>
              </w:rPr>
              <w:t>природным газом</w:t>
            </w:r>
          </w:p>
          <w:p w14:paraId="426B757B" w14:textId="77777777" w:rsidR="00830432" w:rsidRPr="007C5187" w:rsidRDefault="00830432" w:rsidP="004A265D">
            <w:pPr>
              <w:pStyle w:val="aa"/>
            </w:pPr>
            <w:r w:rsidRPr="007C5187">
              <w:rPr>
                <w:lang w:eastAsia="ru-RU"/>
              </w:rPr>
              <w:t>(СУГ)</w:t>
            </w:r>
          </w:p>
        </w:tc>
        <w:tc>
          <w:tcPr>
            <w:tcW w:w="2314" w:type="dxa"/>
            <w:gridSpan w:val="14"/>
          </w:tcPr>
          <w:p w14:paraId="2F86B837" w14:textId="77777777" w:rsidR="00830432" w:rsidRPr="007C5187" w:rsidRDefault="00830432" w:rsidP="004A265D">
            <w:pPr>
              <w:pStyle w:val="aa"/>
            </w:pPr>
          </w:p>
        </w:tc>
        <w:tc>
          <w:tcPr>
            <w:tcW w:w="2400" w:type="dxa"/>
            <w:gridSpan w:val="13"/>
          </w:tcPr>
          <w:p w14:paraId="5E55E939" w14:textId="77777777" w:rsidR="00830432" w:rsidRPr="007C5187" w:rsidRDefault="00830432" w:rsidP="004A265D">
            <w:pPr>
              <w:pStyle w:val="aa"/>
              <w:rPr>
                <w:lang w:eastAsia="ru-RU"/>
              </w:rPr>
            </w:pPr>
            <w:r w:rsidRPr="007C5187">
              <w:rPr>
                <w:lang w:eastAsia="ru-RU"/>
              </w:rPr>
              <w:t>120</w:t>
            </w:r>
          </w:p>
          <w:p w14:paraId="20E12858" w14:textId="77777777" w:rsidR="00830432" w:rsidRPr="007C5187" w:rsidRDefault="00830432" w:rsidP="004A265D">
            <w:pPr>
              <w:pStyle w:val="aa"/>
            </w:pPr>
            <w:r w:rsidRPr="007C5187">
              <w:rPr>
                <w:lang w:eastAsia="ru-RU"/>
              </w:rPr>
              <w:t>(115)</w:t>
            </w:r>
          </w:p>
        </w:tc>
        <w:tc>
          <w:tcPr>
            <w:tcW w:w="2356" w:type="dxa"/>
            <w:gridSpan w:val="5"/>
          </w:tcPr>
          <w:p w14:paraId="78D57C60" w14:textId="77777777" w:rsidR="00830432" w:rsidRPr="007C5187" w:rsidRDefault="00830432" w:rsidP="004A265D">
            <w:pPr>
              <w:pStyle w:val="aa"/>
            </w:pPr>
            <w:r w:rsidRPr="007C5187">
              <w:t>Не нормируется</w:t>
            </w:r>
          </w:p>
        </w:tc>
      </w:tr>
      <w:tr w:rsidR="00830432" w:rsidRPr="007C5187" w14:paraId="238FFEC9" w14:textId="77777777" w:rsidTr="005049DE">
        <w:trPr>
          <w:gridAfter w:val="1"/>
          <w:wAfter w:w="31" w:type="dxa"/>
          <w:trHeight w:val="95"/>
        </w:trPr>
        <w:tc>
          <w:tcPr>
            <w:tcW w:w="2403" w:type="dxa"/>
            <w:gridSpan w:val="5"/>
          </w:tcPr>
          <w:p w14:paraId="03F08EAD" w14:textId="77777777" w:rsidR="00830432" w:rsidRPr="007C5187" w:rsidRDefault="00830432" w:rsidP="004A265D">
            <w:pPr>
              <w:pStyle w:val="aa"/>
              <w:rPr>
                <w:lang w:eastAsia="ru-RU"/>
              </w:rPr>
            </w:pPr>
            <w:r w:rsidRPr="007C5187">
              <w:rPr>
                <w:lang w:eastAsia="ru-RU"/>
              </w:rPr>
              <w:t>при наличии в квартире газовой плиты и газового водонагревателя (при отсутствии централизованного горячего водоснабжения) при газоснабжении:</w:t>
            </w:r>
          </w:p>
          <w:p w14:paraId="3E9E32A7" w14:textId="77777777" w:rsidR="00830432" w:rsidRPr="007C5187" w:rsidRDefault="00830432" w:rsidP="004A265D">
            <w:pPr>
              <w:pStyle w:val="aa"/>
              <w:rPr>
                <w:lang w:eastAsia="ru-RU"/>
              </w:rPr>
            </w:pPr>
            <w:r w:rsidRPr="007C5187">
              <w:rPr>
                <w:lang w:eastAsia="ru-RU"/>
              </w:rPr>
              <w:t>природным газом</w:t>
            </w:r>
          </w:p>
          <w:p w14:paraId="560A0629" w14:textId="77777777" w:rsidR="00830432" w:rsidRPr="007C5187" w:rsidRDefault="00830432" w:rsidP="004A265D">
            <w:pPr>
              <w:pStyle w:val="aa"/>
            </w:pPr>
            <w:r w:rsidRPr="007C5187">
              <w:rPr>
                <w:lang w:eastAsia="ru-RU"/>
              </w:rPr>
              <w:t>(СУГ)</w:t>
            </w:r>
          </w:p>
        </w:tc>
        <w:tc>
          <w:tcPr>
            <w:tcW w:w="2314" w:type="dxa"/>
            <w:gridSpan w:val="14"/>
          </w:tcPr>
          <w:p w14:paraId="599B3666" w14:textId="77777777" w:rsidR="00830432" w:rsidRPr="007C5187" w:rsidRDefault="00830432" w:rsidP="004A265D">
            <w:pPr>
              <w:pStyle w:val="aa"/>
            </w:pPr>
          </w:p>
        </w:tc>
        <w:tc>
          <w:tcPr>
            <w:tcW w:w="2400" w:type="dxa"/>
            <w:gridSpan w:val="13"/>
          </w:tcPr>
          <w:p w14:paraId="3282C949" w14:textId="77777777" w:rsidR="00830432" w:rsidRPr="007C5187" w:rsidRDefault="00830432" w:rsidP="004A265D">
            <w:pPr>
              <w:pStyle w:val="aa"/>
              <w:rPr>
                <w:lang w:eastAsia="ru-RU"/>
              </w:rPr>
            </w:pPr>
            <w:r w:rsidRPr="007C5187">
              <w:rPr>
                <w:lang w:eastAsia="ru-RU"/>
              </w:rPr>
              <w:t>300</w:t>
            </w:r>
          </w:p>
          <w:p w14:paraId="5E70D461" w14:textId="77777777" w:rsidR="00830432" w:rsidRPr="007C5187" w:rsidRDefault="00830432" w:rsidP="004A265D">
            <w:pPr>
              <w:pStyle w:val="aa"/>
            </w:pPr>
            <w:r w:rsidRPr="007C5187">
              <w:rPr>
                <w:lang w:eastAsia="ru-RU"/>
              </w:rPr>
              <w:t>(280)</w:t>
            </w:r>
          </w:p>
        </w:tc>
        <w:tc>
          <w:tcPr>
            <w:tcW w:w="2356" w:type="dxa"/>
            <w:gridSpan w:val="5"/>
          </w:tcPr>
          <w:p w14:paraId="2990656E" w14:textId="77777777" w:rsidR="00830432" w:rsidRPr="007C5187" w:rsidRDefault="00830432" w:rsidP="004A265D">
            <w:pPr>
              <w:pStyle w:val="aa"/>
            </w:pPr>
            <w:r w:rsidRPr="007C5187">
              <w:t>Не нормируется</w:t>
            </w:r>
          </w:p>
        </w:tc>
      </w:tr>
      <w:tr w:rsidR="003F7F23" w:rsidRPr="007C5187" w14:paraId="52D2B6B9" w14:textId="77777777" w:rsidTr="005049DE">
        <w:trPr>
          <w:gridAfter w:val="1"/>
          <w:wAfter w:w="31" w:type="dxa"/>
          <w:trHeight w:val="3036"/>
        </w:trPr>
        <w:tc>
          <w:tcPr>
            <w:tcW w:w="2403" w:type="dxa"/>
            <w:gridSpan w:val="5"/>
          </w:tcPr>
          <w:p w14:paraId="662E25FB" w14:textId="77777777" w:rsidR="003F7F23" w:rsidRPr="007C5187" w:rsidRDefault="003F7F23" w:rsidP="004A265D">
            <w:pPr>
              <w:pStyle w:val="aa"/>
              <w:rPr>
                <w:lang w:eastAsia="ru-RU"/>
              </w:rPr>
            </w:pPr>
            <w:r w:rsidRPr="007C5187">
              <w:rPr>
                <w:lang w:eastAsia="ru-RU"/>
              </w:rPr>
              <w:t>при наличии в квартире газовой плиты и отсутствии централизованного горячего водоснабжения и газового водонагревателя при газоснабжении:</w:t>
            </w:r>
          </w:p>
          <w:p w14:paraId="1373FA88" w14:textId="77777777" w:rsidR="003F7F23" w:rsidRPr="007C5187" w:rsidRDefault="003F7F23" w:rsidP="004A265D">
            <w:pPr>
              <w:pStyle w:val="aa"/>
              <w:rPr>
                <w:lang w:eastAsia="ru-RU"/>
              </w:rPr>
            </w:pPr>
            <w:r w:rsidRPr="007C5187">
              <w:rPr>
                <w:lang w:eastAsia="ru-RU"/>
              </w:rPr>
              <w:t>природным газом</w:t>
            </w:r>
          </w:p>
          <w:p w14:paraId="635EFFE8" w14:textId="77777777" w:rsidR="003F7F23" w:rsidRPr="007C5187" w:rsidRDefault="003F7F23" w:rsidP="004A265D">
            <w:pPr>
              <w:pStyle w:val="aa"/>
            </w:pPr>
            <w:r w:rsidRPr="007C5187">
              <w:rPr>
                <w:lang w:eastAsia="ru-RU"/>
              </w:rPr>
              <w:t>(СУГ)</w:t>
            </w:r>
          </w:p>
        </w:tc>
        <w:tc>
          <w:tcPr>
            <w:tcW w:w="2314" w:type="dxa"/>
            <w:gridSpan w:val="14"/>
          </w:tcPr>
          <w:p w14:paraId="4E8C5294" w14:textId="77777777" w:rsidR="003F7F23" w:rsidRPr="007C5187" w:rsidRDefault="003F7F23" w:rsidP="004A265D">
            <w:pPr>
              <w:pStyle w:val="aa"/>
            </w:pPr>
          </w:p>
        </w:tc>
        <w:tc>
          <w:tcPr>
            <w:tcW w:w="2400" w:type="dxa"/>
            <w:gridSpan w:val="13"/>
          </w:tcPr>
          <w:p w14:paraId="7848D5CC" w14:textId="77777777" w:rsidR="003F7F23" w:rsidRPr="007C5187" w:rsidRDefault="003F7F23" w:rsidP="004A265D">
            <w:pPr>
              <w:pStyle w:val="aa"/>
              <w:rPr>
                <w:lang w:eastAsia="ru-RU"/>
              </w:rPr>
            </w:pPr>
            <w:r w:rsidRPr="007C5187">
              <w:rPr>
                <w:lang w:eastAsia="ru-RU"/>
              </w:rPr>
              <w:t>180</w:t>
            </w:r>
          </w:p>
          <w:p w14:paraId="1D3EF1BE" w14:textId="77777777" w:rsidR="003F7F23" w:rsidRPr="007C5187" w:rsidRDefault="003F7F23" w:rsidP="004A265D">
            <w:pPr>
              <w:pStyle w:val="aa"/>
            </w:pPr>
            <w:r w:rsidRPr="007C5187">
              <w:rPr>
                <w:lang w:eastAsia="ru-RU"/>
              </w:rPr>
              <w:t>(170)</w:t>
            </w:r>
          </w:p>
        </w:tc>
        <w:tc>
          <w:tcPr>
            <w:tcW w:w="2356" w:type="dxa"/>
            <w:gridSpan w:val="5"/>
          </w:tcPr>
          <w:p w14:paraId="12CCB89A" w14:textId="77777777" w:rsidR="003F7F23" w:rsidRPr="007C5187" w:rsidRDefault="003F7F23" w:rsidP="004A265D">
            <w:pPr>
              <w:pStyle w:val="aa"/>
            </w:pPr>
            <w:r w:rsidRPr="007C5187">
              <w:t>Не нормируется</w:t>
            </w:r>
          </w:p>
        </w:tc>
      </w:tr>
      <w:tr w:rsidR="00EE4214" w:rsidRPr="007C5187" w14:paraId="620518AA" w14:textId="77777777" w:rsidTr="005049DE">
        <w:trPr>
          <w:gridAfter w:val="1"/>
          <w:wAfter w:w="31" w:type="dxa"/>
          <w:trHeight w:val="120"/>
        </w:trPr>
        <w:tc>
          <w:tcPr>
            <w:tcW w:w="9473" w:type="dxa"/>
            <w:gridSpan w:val="37"/>
          </w:tcPr>
          <w:p w14:paraId="78B8BBAF" w14:textId="77777777" w:rsidR="00EE4214" w:rsidRPr="007C5187" w:rsidRDefault="00EE4214" w:rsidP="004A265D">
            <w:pPr>
              <w:pStyle w:val="aa"/>
            </w:pPr>
            <w:r w:rsidRPr="007C5187">
              <w:rPr>
                <w:lang w:eastAsia="ru-RU"/>
              </w:rPr>
              <w:t>Укрупненный показатель потребления газа предприятиями бытового обслуживания населения</w:t>
            </w:r>
          </w:p>
        </w:tc>
      </w:tr>
      <w:tr w:rsidR="003F7F23" w:rsidRPr="007C5187" w14:paraId="4D528DA0" w14:textId="77777777" w:rsidTr="005049DE">
        <w:trPr>
          <w:gridAfter w:val="1"/>
          <w:wAfter w:w="31" w:type="dxa"/>
          <w:trHeight w:val="95"/>
        </w:trPr>
        <w:tc>
          <w:tcPr>
            <w:tcW w:w="9473" w:type="dxa"/>
            <w:gridSpan w:val="37"/>
          </w:tcPr>
          <w:p w14:paraId="789027C4" w14:textId="77777777" w:rsidR="003F7F23" w:rsidRPr="007C5187" w:rsidRDefault="003F7F23" w:rsidP="004A265D">
            <w:pPr>
              <w:pStyle w:val="aa"/>
            </w:pPr>
            <w:r w:rsidRPr="007C5187">
              <w:rPr>
                <w:lang w:eastAsia="ru-RU"/>
              </w:rPr>
              <w:t>Фабрики-прачечные, м</w:t>
            </w:r>
            <w:r w:rsidRPr="007C5187">
              <w:rPr>
                <w:vertAlign w:val="superscript"/>
                <w:lang w:eastAsia="ru-RU"/>
              </w:rPr>
              <w:t>3</w:t>
            </w:r>
            <w:r w:rsidRPr="007C5187">
              <w:rPr>
                <w:lang w:eastAsia="ru-RU"/>
              </w:rPr>
              <w:t xml:space="preserve"> на 1 т сухого белья:</w:t>
            </w:r>
          </w:p>
        </w:tc>
      </w:tr>
      <w:tr w:rsidR="00830432" w:rsidRPr="007C5187" w14:paraId="1E1636C9" w14:textId="77777777" w:rsidTr="005049DE">
        <w:trPr>
          <w:gridAfter w:val="1"/>
          <w:wAfter w:w="31" w:type="dxa"/>
          <w:trHeight w:val="95"/>
        </w:trPr>
        <w:tc>
          <w:tcPr>
            <w:tcW w:w="2403" w:type="dxa"/>
            <w:gridSpan w:val="5"/>
          </w:tcPr>
          <w:p w14:paraId="7310240A" w14:textId="77777777" w:rsidR="00830432" w:rsidRPr="007C5187" w:rsidRDefault="00830432" w:rsidP="004A265D">
            <w:pPr>
              <w:pStyle w:val="aa"/>
            </w:pPr>
            <w:r w:rsidRPr="007C5187">
              <w:rPr>
                <w:lang w:eastAsia="ru-RU"/>
              </w:rPr>
              <w:t>на стирку белья в механизированных прачечных</w:t>
            </w:r>
          </w:p>
        </w:tc>
        <w:tc>
          <w:tcPr>
            <w:tcW w:w="2314" w:type="dxa"/>
            <w:gridSpan w:val="14"/>
          </w:tcPr>
          <w:p w14:paraId="4D438992" w14:textId="77777777" w:rsidR="00830432" w:rsidRPr="007C5187" w:rsidRDefault="00830432" w:rsidP="004A265D">
            <w:pPr>
              <w:pStyle w:val="aa"/>
            </w:pPr>
          </w:p>
        </w:tc>
        <w:tc>
          <w:tcPr>
            <w:tcW w:w="2400" w:type="dxa"/>
            <w:gridSpan w:val="13"/>
          </w:tcPr>
          <w:p w14:paraId="33017C48" w14:textId="77777777" w:rsidR="00830432" w:rsidRPr="007C5187" w:rsidRDefault="00830432" w:rsidP="004A265D">
            <w:pPr>
              <w:pStyle w:val="aa"/>
            </w:pPr>
            <w:r w:rsidRPr="007C5187">
              <w:rPr>
                <w:lang w:eastAsia="ru-RU"/>
              </w:rPr>
              <w:t>260</w:t>
            </w:r>
          </w:p>
        </w:tc>
        <w:tc>
          <w:tcPr>
            <w:tcW w:w="2356" w:type="dxa"/>
            <w:gridSpan w:val="5"/>
          </w:tcPr>
          <w:p w14:paraId="5B09B29E" w14:textId="77777777" w:rsidR="00830432" w:rsidRPr="007C5187" w:rsidRDefault="00830432" w:rsidP="004A265D">
            <w:pPr>
              <w:pStyle w:val="aa"/>
            </w:pPr>
            <w:r w:rsidRPr="007C5187">
              <w:t>Не нормируется</w:t>
            </w:r>
          </w:p>
        </w:tc>
      </w:tr>
      <w:tr w:rsidR="00830432" w:rsidRPr="007C5187" w14:paraId="6615AD8D" w14:textId="77777777" w:rsidTr="005049DE">
        <w:trPr>
          <w:gridAfter w:val="1"/>
          <w:wAfter w:w="31" w:type="dxa"/>
          <w:trHeight w:val="95"/>
        </w:trPr>
        <w:tc>
          <w:tcPr>
            <w:tcW w:w="2403" w:type="dxa"/>
            <w:gridSpan w:val="5"/>
          </w:tcPr>
          <w:p w14:paraId="55407943" w14:textId="77777777" w:rsidR="00830432" w:rsidRPr="007C5187" w:rsidRDefault="00830432" w:rsidP="004A265D">
            <w:pPr>
              <w:pStyle w:val="aa"/>
            </w:pPr>
            <w:r w:rsidRPr="007C5187">
              <w:rPr>
                <w:lang w:eastAsia="ru-RU"/>
              </w:rPr>
              <w:t>на стирку белья в немеханизированных прачечных с сушильными шкафами</w:t>
            </w:r>
          </w:p>
        </w:tc>
        <w:tc>
          <w:tcPr>
            <w:tcW w:w="2314" w:type="dxa"/>
            <w:gridSpan w:val="14"/>
          </w:tcPr>
          <w:p w14:paraId="2578DAAE" w14:textId="77777777" w:rsidR="00830432" w:rsidRPr="007C5187" w:rsidRDefault="00830432" w:rsidP="004A265D">
            <w:pPr>
              <w:pStyle w:val="aa"/>
            </w:pPr>
          </w:p>
        </w:tc>
        <w:tc>
          <w:tcPr>
            <w:tcW w:w="2400" w:type="dxa"/>
            <w:gridSpan w:val="13"/>
          </w:tcPr>
          <w:p w14:paraId="286A08CC" w14:textId="77777777" w:rsidR="00830432" w:rsidRPr="007C5187" w:rsidRDefault="00830432" w:rsidP="004A265D">
            <w:pPr>
              <w:pStyle w:val="aa"/>
            </w:pPr>
            <w:r w:rsidRPr="007C5187">
              <w:rPr>
                <w:lang w:eastAsia="ru-RU"/>
              </w:rPr>
              <w:t>370</w:t>
            </w:r>
          </w:p>
        </w:tc>
        <w:tc>
          <w:tcPr>
            <w:tcW w:w="2356" w:type="dxa"/>
            <w:gridSpan w:val="5"/>
          </w:tcPr>
          <w:p w14:paraId="06E04DCF" w14:textId="77777777" w:rsidR="00830432" w:rsidRPr="007C5187" w:rsidRDefault="00830432" w:rsidP="004A265D">
            <w:pPr>
              <w:pStyle w:val="aa"/>
            </w:pPr>
            <w:r w:rsidRPr="007C5187">
              <w:t>Не нормируется</w:t>
            </w:r>
          </w:p>
        </w:tc>
      </w:tr>
      <w:tr w:rsidR="00830432" w:rsidRPr="007C5187" w14:paraId="708A1E4F" w14:textId="77777777" w:rsidTr="005049DE">
        <w:trPr>
          <w:gridAfter w:val="1"/>
          <w:wAfter w:w="31" w:type="dxa"/>
          <w:trHeight w:val="95"/>
        </w:trPr>
        <w:tc>
          <w:tcPr>
            <w:tcW w:w="2403" w:type="dxa"/>
            <w:gridSpan w:val="5"/>
          </w:tcPr>
          <w:p w14:paraId="68AFF2A1" w14:textId="77777777" w:rsidR="00830432" w:rsidRPr="007C5187" w:rsidRDefault="00830432" w:rsidP="004A265D">
            <w:pPr>
              <w:pStyle w:val="aa"/>
            </w:pPr>
            <w:r w:rsidRPr="007C5187">
              <w:rPr>
                <w:lang w:eastAsia="ru-RU"/>
              </w:rPr>
              <w:t xml:space="preserve">на стирку белья в механизированных </w:t>
            </w:r>
            <w:r w:rsidRPr="007C5187">
              <w:rPr>
                <w:lang w:eastAsia="ru-RU"/>
              </w:rPr>
              <w:lastRenderedPageBreak/>
              <w:t>прачечных, включая сушку и глажение</w:t>
            </w:r>
          </w:p>
        </w:tc>
        <w:tc>
          <w:tcPr>
            <w:tcW w:w="2314" w:type="dxa"/>
            <w:gridSpan w:val="14"/>
          </w:tcPr>
          <w:p w14:paraId="40FC06B8" w14:textId="77777777" w:rsidR="00830432" w:rsidRPr="007C5187" w:rsidRDefault="00830432" w:rsidP="004A265D">
            <w:pPr>
              <w:pStyle w:val="aa"/>
            </w:pPr>
          </w:p>
        </w:tc>
        <w:tc>
          <w:tcPr>
            <w:tcW w:w="2400" w:type="dxa"/>
            <w:gridSpan w:val="13"/>
          </w:tcPr>
          <w:p w14:paraId="1F9AA0D4" w14:textId="77777777" w:rsidR="00830432" w:rsidRPr="007C5187" w:rsidRDefault="00830432" w:rsidP="004A265D">
            <w:pPr>
              <w:pStyle w:val="aa"/>
            </w:pPr>
            <w:r w:rsidRPr="007C5187">
              <w:rPr>
                <w:lang w:eastAsia="ru-RU"/>
              </w:rPr>
              <w:t>555</w:t>
            </w:r>
          </w:p>
        </w:tc>
        <w:tc>
          <w:tcPr>
            <w:tcW w:w="2356" w:type="dxa"/>
            <w:gridSpan w:val="5"/>
          </w:tcPr>
          <w:p w14:paraId="0A18B2A5" w14:textId="77777777" w:rsidR="00830432" w:rsidRPr="007C5187" w:rsidRDefault="00830432" w:rsidP="004A265D">
            <w:pPr>
              <w:pStyle w:val="aa"/>
            </w:pPr>
            <w:r w:rsidRPr="007C5187">
              <w:t>Не нормируется</w:t>
            </w:r>
          </w:p>
        </w:tc>
      </w:tr>
      <w:tr w:rsidR="003F7F23" w:rsidRPr="007C5187" w14:paraId="56ADFCFA" w14:textId="77777777" w:rsidTr="005049DE">
        <w:trPr>
          <w:gridAfter w:val="1"/>
          <w:wAfter w:w="31" w:type="dxa"/>
          <w:trHeight w:val="110"/>
        </w:trPr>
        <w:tc>
          <w:tcPr>
            <w:tcW w:w="9473" w:type="dxa"/>
            <w:gridSpan w:val="37"/>
          </w:tcPr>
          <w:p w14:paraId="7DB9A9A4" w14:textId="77777777" w:rsidR="003F7F23" w:rsidRPr="007C5187" w:rsidRDefault="003F7F23" w:rsidP="004A265D">
            <w:pPr>
              <w:pStyle w:val="aa"/>
            </w:pPr>
            <w:r w:rsidRPr="007C5187">
              <w:rPr>
                <w:lang w:eastAsia="ru-RU"/>
              </w:rPr>
              <w:t>Дезкамеры, м</w:t>
            </w:r>
            <w:r w:rsidRPr="007C5187">
              <w:rPr>
                <w:vertAlign w:val="superscript"/>
                <w:lang w:eastAsia="ru-RU"/>
              </w:rPr>
              <w:t xml:space="preserve">3 </w:t>
            </w:r>
            <w:r w:rsidRPr="007C5187">
              <w:rPr>
                <w:lang w:eastAsia="ru-RU"/>
              </w:rPr>
              <w:t>на 1 т сухого белья:</w:t>
            </w:r>
          </w:p>
        </w:tc>
      </w:tr>
      <w:tr w:rsidR="00830432" w:rsidRPr="007C5187" w14:paraId="789D53F0" w14:textId="77777777" w:rsidTr="005049DE">
        <w:trPr>
          <w:gridAfter w:val="1"/>
          <w:wAfter w:w="31" w:type="dxa"/>
          <w:trHeight w:val="110"/>
        </w:trPr>
        <w:tc>
          <w:tcPr>
            <w:tcW w:w="2403" w:type="dxa"/>
            <w:gridSpan w:val="5"/>
          </w:tcPr>
          <w:p w14:paraId="6BCEDB29" w14:textId="77777777" w:rsidR="00830432" w:rsidRPr="007C5187" w:rsidRDefault="00830432" w:rsidP="004A265D">
            <w:pPr>
              <w:pStyle w:val="aa"/>
            </w:pPr>
            <w:r w:rsidRPr="007C5187">
              <w:rPr>
                <w:lang w:eastAsia="ru-RU"/>
              </w:rPr>
              <w:t>на дезинфекцию белья и одежды в паровых камерах</w:t>
            </w:r>
          </w:p>
        </w:tc>
        <w:tc>
          <w:tcPr>
            <w:tcW w:w="2314" w:type="dxa"/>
            <w:gridSpan w:val="14"/>
          </w:tcPr>
          <w:p w14:paraId="79BA93A6" w14:textId="77777777" w:rsidR="00830432" w:rsidRPr="007C5187" w:rsidRDefault="00830432" w:rsidP="004A265D">
            <w:pPr>
              <w:pStyle w:val="aa"/>
            </w:pPr>
          </w:p>
        </w:tc>
        <w:tc>
          <w:tcPr>
            <w:tcW w:w="2400" w:type="dxa"/>
            <w:gridSpan w:val="13"/>
          </w:tcPr>
          <w:p w14:paraId="05BF4CE8" w14:textId="77777777" w:rsidR="00830432" w:rsidRPr="007C5187" w:rsidRDefault="00830432" w:rsidP="004A265D">
            <w:pPr>
              <w:pStyle w:val="aa"/>
            </w:pPr>
            <w:r w:rsidRPr="007C5187">
              <w:rPr>
                <w:lang w:eastAsia="ru-RU"/>
              </w:rPr>
              <w:t>65</w:t>
            </w:r>
          </w:p>
        </w:tc>
        <w:tc>
          <w:tcPr>
            <w:tcW w:w="2356" w:type="dxa"/>
            <w:gridSpan w:val="5"/>
          </w:tcPr>
          <w:p w14:paraId="16F60EAA" w14:textId="77777777" w:rsidR="00830432" w:rsidRPr="007C5187" w:rsidRDefault="00830432" w:rsidP="004A265D">
            <w:pPr>
              <w:pStyle w:val="aa"/>
            </w:pPr>
            <w:r w:rsidRPr="007C5187">
              <w:t>Не нормируется</w:t>
            </w:r>
          </w:p>
        </w:tc>
      </w:tr>
      <w:tr w:rsidR="00830432" w:rsidRPr="007C5187" w14:paraId="077BDBE5" w14:textId="77777777" w:rsidTr="005049DE">
        <w:trPr>
          <w:gridAfter w:val="1"/>
          <w:wAfter w:w="31" w:type="dxa"/>
          <w:trHeight w:val="95"/>
        </w:trPr>
        <w:tc>
          <w:tcPr>
            <w:tcW w:w="2403" w:type="dxa"/>
            <w:gridSpan w:val="5"/>
          </w:tcPr>
          <w:p w14:paraId="46AA29A1" w14:textId="77777777" w:rsidR="00830432" w:rsidRPr="007C5187" w:rsidRDefault="00830432" w:rsidP="004A265D">
            <w:pPr>
              <w:pStyle w:val="aa"/>
            </w:pPr>
            <w:r w:rsidRPr="007C5187">
              <w:rPr>
                <w:lang w:eastAsia="ru-RU"/>
              </w:rPr>
              <w:t xml:space="preserve">на дезинфекцию белья и одежды в </w:t>
            </w:r>
            <w:proofErr w:type="spellStart"/>
            <w:r w:rsidRPr="007C5187">
              <w:rPr>
                <w:lang w:eastAsia="ru-RU"/>
              </w:rPr>
              <w:t>горячевоздушных</w:t>
            </w:r>
            <w:proofErr w:type="spellEnd"/>
            <w:r w:rsidRPr="007C5187">
              <w:rPr>
                <w:lang w:eastAsia="ru-RU"/>
              </w:rPr>
              <w:t xml:space="preserve"> камерах</w:t>
            </w:r>
          </w:p>
        </w:tc>
        <w:tc>
          <w:tcPr>
            <w:tcW w:w="2314" w:type="dxa"/>
            <w:gridSpan w:val="14"/>
          </w:tcPr>
          <w:p w14:paraId="090BE0AE" w14:textId="77777777" w:rsidR="00830432" w:rsidRPr="007C5187" w:rsidRDefault="00830432" w:rsidP="004A265D">
            <w:pPr>
              <w:pStyle w:val="aa"/>
            </w:pPr>
          </w:p>
        </w:tc>
        <w:tc>
          <w:tcPr>
            <w:tcW w:w="2400" w:type="dxa"/>
            <w:gridSpan w:val="13"/>
          </w:tcPr>
          <w:p w14:paraId="27B728DD" w14:textId="77777777" w:rsidR="00830432" w:rsidRPr="007C5187" w:rsidRDefault="00830432" w:rsidP="004A265D">
            <w:pPr>
              <w:pStyle w:val="aa"/>
            </w:pPr>
            <w:r w:rsidRPr="007C5187">
              <w:rPr>
                <w:lang w:eastAsia="ru-RU"/>
              </w:rPr>
              <w:t>37</w:t>
            </w:r>
          </w:p>
        </w:tc>
        <w:tc>
          <w:tcPr>
            <w:tcW w:w="2356" w:type="dxa"/>
            <w:gridSpan w:val="5"/>
          </w:tcPr>
          <w:p w14:paraId="38A75BDC" w14:textId="77777777" w:rsidR="00830432" w:rsidRPr="007C5187" w:rsidRDefault="00830432" w:rsidP="004A265D">
            <w:pPr>
              <w:pStyle w:val="aa"/>
            </w:pPr>
            <w:r w:rsidRPr="007C5187">
              <w:t>Не нормируется</w:t>
            </w:r>
          </w:p>
        </w:tc>
      </w:tr>
      <w:tr w:rsidR="003F7F23" w:rsidRPr="007C5187" w14:paraId="2BA41A16" w14:textId="77777777" w:rsidTr="005049DE">
        <w:trPr>
          <w:gridAfter w:val="1"/>
          <w:wAfter w:w="31" w:type="dxa"/>
          <w:trHeight w:val="110"/>
        </w:trPr>
        <w:tc>
          <w:tcPr>
            <w:tcW w:w="9473" w:type="dxa"/>
            <w:gridSpan w:val="37"/>
          </w:tcPr>
          <w:p w14:paraId="35AF92EB" w14:textId="77777777" w:rsidR="003F7F23" w:rsidRPr="007C5187" w:rsidRDefault="003F7F23" w:rsidP="004A265D">
            <w:pPr>
              <w:pStyle w:val="aa"/>
            </w:pPr>
            <w:r w:rsidRPr="007C5187">
              <w:rPr>
                <w:lang w:eastAsia="ru-RU"/>
              </w:rPr>
              <w:t>Бани, м</w:t>
            </w:r>
            <w:r w:rsidRPr="007C5187">
              <w:rPr>
                <w:vertAlign w:val="superscript"/>
                <w:lang w:eastAsia="ru-RU"/>
              </w:rPr>
              <w:t xml:space="preserve">3 </w:t>
            </w:r>
            <w:r w:rsidRPr="007C5187">
              <w:rPr>
                <w:lang w:eastAsia="ru-RU"/>
              </w:rPr>
              <w:t>на 1 помывку:</w:t>
            </w:r>
          </w:p>
        </w:tc>
      </w:tr>
      <w:tr w:rsidR="00830432" w:rsidRPr="007C5187" w14:paraId="3EFAE267" w14:textId="77777777" w:rsidTr="005049DE">
        <w:trPr>
          <w:gridAfter w:val="1"/>
          <w:wAfter w:w="31" w:type="dxa"/>
          <w:trHeight w:val="120"/>
        </w:trPr>
        <w:tc>
          <w:tcPr>
            <w:tcW w:w="2403" w:type="dxa"/>
            <w:gridSpan w:val="5"/>
          </w:tcPr>
          <w:p w14:paraId="51899A3A" w14:textId="77777777" w:rsidR="00830432" w:rsidRPr="007C5187" w:rsidRDefault="00830432" w:rsidP="004A265D">
            <w:pPr>
              <w:pStyle w:val="aa"/>
            </w:pPr>
            <w:r w:rsidRPr="007C5187">
              <w:rPr>
                <w:lang w:eastAsia="ru-RU"/>
              </w:rPr>
              <w:t>мытье без ванн</w:t>
            </w:r>
          </w:p>
        </w:tc>
        <w:tc>
          <w:tcPr>
            <w:tcW w:w="2314" w:type="dxa"/>
            <w:gridSpan w:val="14"/>
          </w:tcPr>
          <w:p w14:paraId="26EE93EA" w14:textId="77777777" w:rsidR="00830432" w:rsidRPr="007C5187" w:rsidRDefault="00830432" w:rsidP="004A265D">
            <w:pPr>
              <w:pStyle w:val="aa"/>
            </w:pPr>
          </w:p>
        </w:tc>
        <w:tc>
          <w:tcPr>
            <w:tcW w:w="2400" w:type="dxa"/>
            <w:gridSpan w:val="13"/>
          </w:tcPr>
          <w:p w14:paraId="29AD409D" w14:textId="77777777" w:rsidR="00830432" w:rsidRPr="007C5187" w:rsidRDefault="00830432" w:rsidP="004A265D">
            <w:pPr>
              <w:pStyle w:val="aa"/>
            </w:pPr>
            <w:r w:rsidRPr="007C5187">
              <w:rPr>
                <w:lang w:eastAsia="ru-RU"/>
              </w:rPr>
              <w:t>1,2</w:t>
            </w:r>
          </w:p>
        </w:tc>
        <w:tc>
          <w:tcPr>
            <w:tcW w:w="2356" w:type="dxa"/>
            <w:gridSpan w:val="5"/>
          </w:tcPr>
          <w:p w14:paraId="7694A13F" w14:textId="77777777" w:rsidR="00830432" w:rsidRPr="007C5187" w:rsidRDefault="00830432" w:rsidP="004A265D">
            <w:pPr>
              <w:pStyle w:val="aa"/>
            </w:pPr>
            <w:r w:rsidRPr="007C5187">
              <w:t>Не нормируется</w:t>
            </w:r>
          </w:p>
        </w:tc>
      </w:tr>
      <w:tr w:rsidR="00830432" w:rsidRPr="007C5187" w14:paraId="05783623" w14:textId="77777777" w:rsidTr="005049DE">
        <w:trPr>
          <w:gridAfter w:val="1"/>
          <w:wAfter w:w="31" w:type="dxa"/>
          <w:trHeight w:val="95"/>
        </w:trPr>
        <w:tc>
          <w:tcPr>
            <w:tcW w:w="2403" w:type="dxa"/>
            <w:gridSpan w:val="5"/>
          </w:tcPr>
          <w:p w14:paraId="39CC4E47" w14:textId="77777777" w:rsidR="00830432" w:rsidRPr="007C5187" w:rsidRDefault="00830432" w:rsidP="004A265D">
            <w:pPr>
              <w:pStyle w:val="aa"/>
            </w:pPr>
            <w:r w:rsidRPr="007C5187">
              <w:rPr>
                <w:lang w:eastAsia="ru-RU"/>
              </w:rPr>
              <w:t>мытье в ваннах</w:t>
            </w:r>
          </w:p>
        </w:tc>
        <w:tc>
          <w:tcPr>
            <w:tcW w:w="2314" w:type="dxa"/>
            <w:gridSpan w:val="14"/>
          </w:tcPr>
          <w:p w14:paraId="6DE3D0DB" w14:textId="77777777" w:rsidR="00830432" w:rsidRPr="007C5187" w:rsidRDefault="00830432" w:rsidP="004A265D">
            <w:pPr>
              <w:pStyle w:val="aa"/>
            </w:pPr>
          </w:p>
        </w:tc>
        <w:tc>
          <w:tcPr>
            <w:tcW w:w="2400" w:type="dxa"/>
            <w:gridSpan w:val="13"/>
          </w:tcPr>
          <w:p w14:paraId="57D0644F" w14:textId="77777777" w:rsidR="00830432" w:rsidRPr="007C5187" w:rsidRDefault="00830432" w:rsidP="004A265D">
            <w:pPr>
              <w:pStyle w:val="aa"/>
            </w:pPr>
            <w:r w:rsidRPr="007C5187">
              <w:rPr>
                <w:lang w:eastAsia="ru-RU"/>
              </w:rPr>
              <w:t>1,5</w:t>
            </w:r>
          </w:p>
        </w:tc>
        <w:tc>
          <w:tcPr>
            <w:tcW w:w="2356" w:type="dxa"/>
            <w:gridSpan w:val="5"/>
          </w:tcPr>
          <w:p w14:paraId="70A50330" w14:textId="77777777" w:rsidR="00830432" w:rsidRPr="007C5187" w:rsidRDefault="00830432" w:rsidP="004A265D">
            <w:pPr>
              <w:pStyle w:val="aa"/>
            </w:pPr>
            <w:r w:rsidRPr="007C5187">
              <w:t>Не нормируется</w:t>
            </w:r>
          </w:p>
        </w:tc>
      </w:tr>
      <w:tr w:rsidR="00EE4214" w:rsidRPr="007C5187" w14:paraId="6F527EA5" w14:textId="77777777" w:rsidTr="005049DE">
        <w:trPr>
          <w:gridAfter w:val="1"/>
          <w:wAfter w:w="31" w:type="dxa"/>
          <w:trHeight w:val="110"/>
        </w:trPr>
        <w:tc>
          <w:tcPr>
            <w:tcW w:w="9473" w:type="dxa"/>
            <w:gridSpan w:val="37"/>
          </w:tcPr>
          <w:p w14:paraId="6FC18D31" w14:textId="77777777" w:rsidR="00EE4214" w:rsidRPr="007C5187" w:rsidRDefault="00EE4214" w:rsidP="004A265D">
            <w:pPr>
              <w:pStyle w:val="aa"/>
            </w:pPr>
            <w:r w:rsidRPr="007C5187">
              <w:rPr>
                <w:lang w:eastAsia="ru-RU"/>
              </w:rPr>
              <w:t>Укрупненный показатель потребления газа предприятиями общественного питания:</w:t>
            </w:r>
          </w:p>
        </w:tc>
      </w:tr>
      <w:tr w:rsidR="00830432" w:rsidRPr="007C5187" w14:paraId="25A6E5CC" w14:textId="77777777" w:rsidTr="005049DE">
        <w:trPr>
          <w:gridAfter w:val="1"/>
          <w:wAfter w:w="31" w:type="dxa"/>
          <w:trHeight w:val="95"/>
        </w:trPr>
        <w:tc>
          <w:tcPr>
            <w:tcW w:w="2403" w:type="dxa"/>
            <w:gridSpan w:val="5"/>
          </w:tcPr>
          <w:p w14:paraId="4AD164DF" w14:textId="77777777" w:rsidR="00830432" w:rsidRPr="007C5187" w:rsidRDefault="00830432" w:rsidP="004A265D">
            <w:pPr>
              <w:pStyle w:val="aa"/>
            </w:pPr>
            <w:r w:rsidRPr="007C5187">
              <w:rPr>
                <w:lang w:eastAsia="ru-RU"/>
              </w:rPr>
              <w:t>Столовые, рестораны, кафе, м</w:t>
            </w:r>
            <w:r w:rsidRPr="007C5187">
              <w:rPr>
                <w:vertAlign w:val="superscript"/>
                <w:lang w:eastAsia="ru-RU"/>
              </w:rPr>
              <w:t xml:space="preserve">3 </w:t>
            </w:r>
            <w:r w:rsidRPr="007C5187">
              <w:rPr>
                <w:lang w:eastAsia="ru-RU"/>
              </w:rPr>
              <w:t>на 1 обед/завтрак, ужин:</w:t>
            </w:r>
          </w:p>
        </w:tc>
        <w:tc>
          <w:tcPr>
            <w:tcW w:w="2314" w:type="dxa"/>
            <w:gridSpan w:val="14"/>
          </w:tcPr>
          <w:p w14:paraId="5E178C43" w14:textId="77777777" w:rsidR="00830432" w:rsidRPr="007C5187" w:rsidRDefault="00830432" w:rsidP="004A265D">
            <w:pPr>
              <w:pStyle w:val="aa"/>
            </w:pPr>
          </w:p>
        </w:tc>
        <w:tc>
          <w:tcPr>
            <w:tcW w:w="2400" w:type="dxa"/>
            <w:gridSpan w:val="13"/>
          </w:tcPr>
          <w:p w14:paraId="486CCA98" w14:textId="77777777" w:rsidR="00830432" w:rsidRPr="007C5187" w:rsidRDefault="00830432" w:rsidP="004A265D">
            <w:pPr>
              <w:pStyle w:val="aa"/>
            </w:pPr>
          </w:p>
        </w:tc>
        <w:tc>
          <w:tcPr>
            <w:tcW w:w="2356" w:type="dxa"/>
            <w:gridSpan w:val="5"/>
          </w:tcPr>
          <w:p w14:paraId="10A50469" w14:textId="77777777" w:rsidR="00830432" w:rsidRPr="007C5187" w:rsidRDefault="00830432" w:rsidP="004A265D">
            <w:pPr>
              <w:pStyle w:val="aa"/>
            </w:pPr>
          </w:p>
        </w:tc>
      </w:tr>
      <w:tr w:rsidR="00830432" w:rsidRPr="007C5187" w14:paraId="10AD077E" w14:textId="77777777" w:rsidTr="005049DE">
        <w:trPr>
          <w:gridAfter w:val="1"/>
          <w:wAfter w:w="31" w:type="dxa"/>
          <w:trHeight w:val="135"/>
        </w:trPr>
        <w:tc>
          <w:tcPr>
            <w:tcW w:w="2403" w:type="dxa"/>
            <w:gridSpan w:val="5"/>
          </w:tcPr>
          <w:p w14:paraId="0ECA78B0" w14:textId="77777777" w:rsidR="00830432" w:rsidRPr="007C5187" w:rsidRDefault="00830432" w:rsidP="004A265D">
            <w:pPr>
              <w:pStyle w:val="aa"/>
            </w:pPr>
            <w:r w:rsidRPr="007C5187">
              <w:rPr>
                <w:lang w:eastAsia="ru-RU"/>
              </w:rPr>
              <w:t>на приготовление обедов (вне зависимости от пропускной способности предприятия)</w:t>
            </w:r>
          </w:p>
        </w:tc>
        <w:tc>
          <w:tcPr>
            <w:tcW w:w="2314" w:type="dxa"/>
            <w:gridSpan w:val="14"/>
          </w:tcPr>
          <w:p w14:paraId="0884A68C" w14:textId="77777777" w:rsidR="00830432" w:rsidRPr="007C5187" w:rsidRDefault="00830432" w:rsidP="004A265D">
            <w:pPr>
              <w:pStyle w:val="aa"/>
            </w:pPr>
          </w:p>
        </w:tc>
        <w:tc>
          <w:tcPr>
            <w:tcW w:w="2400" w:type="dxa"/>
            <w:gridSpan w:val="13"/>
          </w:tcPr>
          <w:p w14:paraId="63F5FB95" w14:textId="77777777" w:rsidR="00830432" w:rsidRPr="007C5187" w:rsidRDefault="00830432" w:rsidP="004A265D">
            <w:pPr>
              <w:pStyle w:val="aa"/>
            </w:pPr>
            <w:r w:rsidRPr="007C5187">
              <w:rPr>
                <w:lang w:eastAsia="ru-RU"/>
              </w:rPr>
              <w:t>0,12</w:t>
            </w:r>
          </w:p>
        </w:tc>
        <w:tc>
          <w:tcPr>
            <w:tcW w:w="2356" w:type="dxa"/>
            <w:gridSpan w:val="5"/>
          </w:tcPr>
          <w:p w14:paraId="6EC18234" w14:textId="77777777" w:rsidR="00830432" w:rsidRPr="007C5187" w:rsidRDefault="00830432" w:rsidP="004A265D">
            <w:pPr>
              <w:pStyle w:val="aa"/>
            </w:pPr>
            <w:r w:rsidRPr="007C5187">
              <w:t>Не нормируется</w:t>
            </w:r>
          </w:p>
        </w:tc>
      </w:tr>
      <w:tr w:rsidR="00830432" w:rsidRPr="007C5187" w14:paraId="7F008099" w14:textId="77777777" w:rsidTr="005049DE">
        <w:trPr>
          <w:gridAfter w:val="1"/>
          <w:wAfter w:w="31" w:type="dxa"/>
          <w:trHeight w:val="120"/>
        </w:trPr>
        <w:tc>
          <w:tcPr>
            <w:tcW w:w="2403" w:type="dxa"/>
            <w:gridSpan w:val="5"/>
          </w:tcPr>
          <w:p w14:paraId="59053753" w14:textId="77777777" w:rsidR="00830432" w:rsidRPr="007C5187" w:rsidRDefault="00830432" w:rsidP="004A265D">
            <w:pPr>
              <w:pStyle w:val="aa"/>
            </w:pPr>
            <w:r w:rsidRPr="007C5187">
              <w:rPr>
                <w:lang w:eastAsia="ru-RU"/>
              </w:rPr>
              <w:t>на приготовление завтраков или ужинов</w:t>
            </w:r>
          </w:p>
        </w:tc>
        <w:tc>
          <w:tcPr>
            <w:tcW w:w="2314" w:type="dxa"/>
            <w:gridSpan w:val="14"/>
          </w:tcPr>
          <w:p w14:paraId="38286117" w14:textId="77777777" w:rsidR="00830432" w:rsidRPr="007C5187" w:rsidRDefault="00830432" w:rsidP="004A265D">
            <w:pPr>
              <w:pStyle w:val="aa"/>
            </w:pPr>
          </w:p>
        </w:tc>
        <w:tc>
          <w:tcPr>
            <w:tcW w:w="2400" w:type="dxa"/>
            <w:gridSpan w:val="13"/>
          </w:tcPr>
          <w:p w14:paraId="00218574" w14:textId="77777777" w:rsidR="00830432" w:rsidRPr="007C5187" w:rsidRDefault="00830432" w:rsidP="004A265D">
            <w:pPr>
              <w:pStyle w:val="aa"/>
            </w:pPr>
            <w:r w:rsidRPr="007C5187">
              <w:rPr>
                <w:lang w:eastAsia="ru-RU"/>
              </w:rPr>
              <w:t>0,06</w:t>
            </w:r>
          </w:p>
        </w:tc>
        <w:tc>
          <w:tcPr>
            <w:tcW w:w="2356" w:type="dxa"/>
            <w:gridSpan w:val="5"/>
          </w:tcPr>
          <w:p w14:paraId="21095B4E" w14:textId="77777777" w:rsidR="00830432" w:rsidRPr="007C5187" w:rsidRDefault="00830432" w:rsidP="004A265D">
            <w:pPr>
              <w:pStyle w:val="aa"/>
            </w:pPr>
            <w:r w:rsidRPr="007C5187">
              <w:t>Не нормируется</w:t>
            </w:r>
          </w:p>
        </w:tc>
      </w:tr>
      <w:tr w:rsidR="00EE4214" w:rsidRPr="007C5187" w14:paraId="5FE64563" w14:textId="77777777" w:rsidTr="005049DE">
        <w:trPr>
          <w:gridAfter w:val="1"/>
          <w:wAfter w:w="31" w:type="dxa"/>
          <w:trHeight w:val="95"/>
        </w:trPr>
        <w:tc>
          <w:tcPr>
            <w:tcW w:w="9473" w:type="dxa"/>
            <w:gridSpan w:val="37"/>
          </w:tcPr>
          <w:p w14:paraId="51525DD3" w14:textId="77777777" w:rsidR="00EE4214" w:rsidRPr="007C5187" w:rsidRDefault="00EE4214" w:rsidP="004A265D">
            <w:pPr>
              <w:pStyle w:val="aa"/>
            </w:pPr>
            <w:r w:rsidRPr="007C5187">
              <w:rPr>
                <w:lang w:eastAsia="ru-RU"/>
              </w:rPr>
              <w:t>Укрупненный показатель потребления газа учреждениями здравоохранения:</w:t>
            </w:r>
          </w:p>
        </w:tc>
      </w:tr>
      <w:tr w:rsidR="00830432" w:rsidRPr="007C5187" w14:paraId="7408B5C9" w14:textId="77777777" w:rsidTr="005049DE">
        <w:trPr>
          <w:gridAfter w:val="1"/>
          <w:wAfter w:w="31" w:type="dxa"/>
          <w:trHeight w:val="255"/>
        </w:trPr>
        <w:tc>
          <w:tcPr>
            <w:tcW w:w="2403" w:type="dxa"/>
            <w:gridSpan w:val="5"/>
          </w:tcPr>
          <w:p w14:paraId="2000C9B9" w14:textId="77777777" w:rsidR="00830432" w:rsidRPr="007C5187" w:rsidRDefault="00830432" w:rsidP="004A265D">
            <w:pPr>
              <w:pStyle w:val="aa"/>
              <w:rPr>
                <w:lang w:eastAsia="ru-RU"/>
              </w:rPr>
            </w:pPr>
            <w:r w:rsidRPr="007C5187">
              <w:rPr>
                <w:lang w:eastAsia="ru-RU"/>
              </w:rPr>
              <w:t>Больницы, родильные дома, м</w:t>
            </w:r>
            <w:r w:rsidRPr="007C5187">
              <w:rPr>
                <w:vertAlign w:val="superscript"/>
                <w:lang w:eastAsia="ru-RU"/>
              </w:rPr>
              <w:t xml:space="preserve">3 </w:t>
            </w:r>
            <w:r w:rsidRPr="007C5187">
              <w:rPr>
                <w:lang w:eastAsia="ru-RU"/>
              </w:rPr>
              <w:t>на 1 койку в год:</w:t>
            </w:r>
          </w:p>
        </w:tc>
        <w:tc>
          <w:tcPr>
            <w:tcW w:w="2314" w:type="dxa"/>
            <w:gridSpan w:val="14"/>
          </w:tcPr>
          <w:p w14:paraId="5947811E" w14:textId="77777777" w:rsidR="00830432" w:rsidRPr="007C5187" w:rsidRDefault="00830432" w:rsidP="004A265D">
            <w:pPr>
              <w:pStyle w:val="aa"/>
            </w:pPr>
          </w:p>
        </w:tc>
        <w:tc>
          <w:tcPr>
            <w:tcW w:w="2400" w:type="dxa"/>
            <w:gridSpan w:val="13"/>
          </w:tcPr>
          <w:p w14:paraId="27313D9B" w14:textId="77777777" w:rsidR="00830432" w:rsidRPr="007C5187" w:rsidRDefault="00830432" w:rsidP="004A265D">
            <w:pPr>
              <w:pStyle w:val="aa"/>
            </w:pPr>
          </w:p>
        </w:tc>
        <w:tc>
          <w:tcPr>
            <w:tcW w:w="2356" w:type="dxa"/>
            <w:gridSpan w:val="5"/>
          </w:tcPr>
          <w:p w14:paraId="271537C1" w14:textId="77777777" w:rsidR="00830432" w:rsidRPr="007C5187" w:rsidRDefault="00830432" w:rsidP="004A265D">
            <w:pPr>
              <w:pStyle w:val="aa"/>
            </w:pPr>
          </w:p>
        </w:tc>
      </w:tr>
      <w:tr w:rsidR="004A265D" w:rsidRPr="007C5187" w14:paraId="30C9261D" w14:textId="77777777" w:rsidTr="005049DE">
        <w:trPr>
          <w:gridAfter w:val="1"/>
          <w:wAfter w:w="31" w:type="dxa"/>
          <w:trHeight w:val="111"/>
        </w:trPr>
        <w:tc>
          <w:tcPr>
            <w:tcW w:w="2403" w:type="dxa"/>
            <w:gridSpan w:val="5"/>
          </w:tcPr>
          <w:p w14:paraId="0D32D596" w14:textId="77777777" w:rsidR="004A265D" w:rsidRPr="007C5187" w:rsidRDefault="004A265D" w:rsidP="004A265D">
            <w:pPr>
              <w:pStyle w:val="aa"/>
              <w:rPr>
                <w:lang w:eastAsia="ru-RU"/>
              </w:rPr>
            </w:pPr>
            <w:r w:rsidRPr="007C5187">
              <w:rPr>
                <w:lang w:eastAsia="ru-RU"/>
              </w:rPr>
              <w:t>на приготовление пищи</w:t>
            </w:r>
          </w:p>
        </w:tc>
        <w:tc>
          <w:tcPr>
            <w:tcW w:w="2314" w:type="dxa"/>
            <w:gridSpan w:val="14"/>
          </w:tcPr>
          <w:p w14:paraId="72388ED1" w14:textId="77777777" w:rsidR="004A265D" w:rsidRPr="007C5187" w:rsidRDefault="004A265D" w:rsidP="004A265D">
            <w:pPr>
              <w:pStyle w:val="aa"/>
            </w:pPr>
          </w:p>
        </w:tc>
        <w:tc>
          <w:tcPr>
            <w:tcW w:w="2400" w:type="dxa"/>
            <w:gridSpan w:val="13"/>
          </w:tcPr>
          <w:p w14:paraId="7ECBD205" w14:textId="77777777" w:rsidR="004A265D" w:rsidRPr="007C5187" w:rsidRDefault="004A265D" w:rsidP="004A265D">
            <w:pPr>
              <w:pStyle w:val="aa"/>
            </w:pPr>
            <w:r w:rsidRPr="007C5187">
              <w:rPr>
                <w:lang w:eastAsia="ru-RU"/>
              </w:rPr>
              <w:t>95</w:t>
            </w:r>
          </w:p>
        </w:tc>
        <w:tc>
          <w:tcPr>
            <w:tcW w:w="2356" w:type="dxa"/>
            <w:gridSpan w:val="5"/>
          </w:tcPr>
          <w:p w14:paraId="6C4511CF" w14:textId="77777777" w:rsidR="004A265D" w:rsidRPr="007C5187" w:rsidRDefault="004A265D" w:rsidP="004A265D">
            <w:pPr>
              <w:pStyle w:val="aa"/>
            </w:pPr>
            <w:r w:rsidRPr="007C5187">
              <w:t>Не нормируется</w:t>
            </w:r>
          </w:p>
        </w:tc>
      </w:tr>
      <w:tr w:rsidR="004A265D" w:rsidRPr="007C5187" w14:paraId="56C33D12" w14:textId="77777777" w:rsidTr="005049DE">
        <w:trPr>
          <w:gridAfter w:val="1"/>
          <w:wAfter w:w="31" w:type="dxa"/>
          <w:trHeight w:val="150"/>
        </w:trPr>
        <w:tc>
          <w:tcPr>
            <w:tcW w:w="2403" w:type="dxa"/>
            <w:gridSpan w:val="5"/>
          </w:tcPr>
          <w:p w14:paraId="2FC80060" w14:textId="77777777" w:rsidR="004A265D" w:rsidRPr="007C5187" w:rsidRDefault="004A265D" w:rsidP="004A265D">
            <w:pPr>
              <w:pStyle w:val="aa"/>
              <w:rPr>
                <w:lang w:eastAsia="ru-RU"/>
              </w:rPr>
            </w:pPr>
            <w:r w:rsidRPr="007C5187">
              <w:rPr>
                <w:lang w:eastAsia="ru-RU"/>
              </w:rPr>
              <w:t>на приготовление горячей воды для хозяйственно-бытовых нужд и лечебных процедур (без стирки белья)</w:t>
            </w:r>
          </w:p>
        </w:tc>
        <w:tc>
          <w:tcPr>
            <w:tcW w:w="2314" w:type="dxa"/>
            <w:gridSpan w:val="14"/>
          </w:tcPr>
          <w:p w14:paraId="26C3348C" w14:textId="77777777" w:rsidR="004A265D" w:rsidRPr="007C5187" w:rsidRDefault="004A265D" w:rsidP="004A265D">
            <w:pPr>
              <w:pStyle w:val="aa"/>
            </w:pPr>
          </w:p>
        </w:tc>
        <w:tc>
          <w:tcPr>
            <w:tcW w:w="2400" w:type="dxa"/>
            <w:gridSpan w:val="13"/>
          </w:tcPr>
          <w:p w14:paraId="29C3B840" w14:textId="77777777" w:rsidR="004A265D" w:rsidRPr="007C5187" w:rsidRDefault="004A265D" w:rsidP="004A265D">
            <w:pPr>
              <w:pStyle w:val="aa"/>
            </w:pPr>
            <w:r w:rsidRPr="007C5187">
              <w:rPr>
                <w:lang w:eastAsia="ru-RU"/>
              </w:rPr>
              <w:t>270</w:t>
            </w:r>
          </w:p>
        </w:tc>
        <w:tc>
          <w:tcPr>
            <w:tcW w:w="2356" w:type="dxa"/>
            <w:gridSpan w:val="5"/>
          </w:tcPr>
          <w:p w14:paraId="54803D79" w14:textId="77777777" w:rsidR="004A265D" w:rsidRPr="007C5187" w:rsidRDefault="004A265D" w:rsidP="004A265D">
            <w:pPr>
              <w:pStyle w:val="aa"/>
            </w:pPr>
            <w:r w:rsidRPr="007C5187">
              <w:t>Не нормируется</w:t>
            </w:r>
          </w:p>
        </w:tc>
      </w:tr>
      <w:tr w:rsidR="00EE4214" w:rsidRPr="007C5187" w14:paraId="088911A0" w14:textId="77777777" w:rsidTr="005049DE">
        <w:trPr>
          <w:gridAfter w:val="1"/>
          <w:wAfter w:w="31" w:type="dxa"/>
          <w:trHeight w:val="150"/>
        </w:trPr>
        <w:tc>
          <w:tcPr>
            <w:tcW w:w="9473" w:type="dxa"/>
            <w:gridSpan w:val="37"/>
          </w:tcPr>
          <w:p w14:paraId="1B0ACDE2" w14:textId="77777777" w:rsidR="00EE4214" w:rsidRPr="007C5187" w:rsidRDefault="00EE4214" w:rsidP="004A265D">
            <w:pPr>
              <w:pStyle w:val="aa"/>
            </w:pPr>
            <w:r w:rsidRPr="007C5187">
              <w:rPr>
                <w:lang w:eastAsia="ru-RU"/>
              </w:rPr>
              <w:t>Укрупненный показатель потребления газа предприятиями по производству хлеба и кондитерских изделий, м</w:t>
            </w:r>
            <w:r w:rsidRPr="007C5187">
              <w:rPr>
                <w:vertAlign w:val="superscript"/>
                <w:lang w:eastAsia="ru-RU"/>
              </w:rPr>
              <w:t xml:space="preserve">3 </w:t>
            </w:r>
            <w:r w:rsidRPr="007C5187">
              <w:rPr>
                <w:lang w:eastAsia="ru-RU"/>
              </w:rPr>
              <w:t>на 1 т изделий:</w:t>
            </w:r>
          </w:p>
        </w:tc>
      </w:tr>
      <w:tr w:rsidR="004A265D" w:rsidRPr="007C5187" w14:paraId="4229C10B" w14:textId="77777777" w:rsidTr="005049DE">
        <w:trPr>
          <w:gridAfter w:val="1"/>
          <w:wAfter w:w="31" w:type="dxa"/>
          <w:trHeight w:val="150"/>
        </w:trPr>
        <w:tc>
          <w:tcPr>
            <w:tcW w:w="2403" w:type="dxa"/>
            <w:gridSpan w:val="5"/>
          </w:tcPr>
          <w:p w14:paraId="0D75D549" w14:textId="77777777" w:rsidR="004A265D" w:rsidRPr="007C5187" w:rsidRDefault="004A265D" w:rsidP="004A265D">
            <w:pPr>
              <w:pStyle w:val="aa"/>
              <w:rPr>
                <w:lang w:eastAsia="ru-RU"/>
              </w:rPr>
            </w:pPr>
            <w:r w:rsidRPr="007C5187">
              <w:rPr>
                <w:lang w:eastAsia="ru-RU"/>
              </w:rPr>
              <w:t>на выпечку хлеба формового</w:t>
            </w:r>
          </w:p>
        </w:tc>
        <w:tc>
          <w:tcPr>
            <w:tcW w:w="2314" w:type="dxa"/>
            <w:gridSpan w:val="14"/>
          </w:tcPr>
          <w:p w14:paraId="7C8400CC" w14:textId="77777777" w:rsidR="004A265D" w:rsidRPr="007C5187" w:rsidRDefault="004A265D" w:rsidP="004A265D">
            <w:pPr>
              <w:pStyle w:val="aa"/>
            </w:pPr>
          </w:p>
        </w:tc>
        <w:tc>
          <w:tcPr>
            <w:tcW w:w="2400" w:type="dxa"/>
            <w:gridSpan w:val="13"/>
          </w:tcPr>
          <w:p w14:paraId="6F1F838C" w14:textId="77777777" w:rsidR="004A265D" w:rsidRPr="007C5187" w:rsidRDefault="004A265D" w:rsidP="004A265D">
            <w:pPr>
              <w:pStyle w:val="aa"/>
            </w:pPr>
            <w:r w:rsidRPr="007C5187">
              <w:rPr>
                <w:lang w:eastAsia="ru-RU"/>
              </w:rPr>
              <w:t>75</w:t>
            </w:r>
          </w:p>
        </w:tc>
        <w:tc>
          <w:tcPr>
            <w:tcW w:w="2356" w:type="dxa"/>
            <w:gridSpan w:val="5"/>
          </w:tcPr>
          <w:p w14:paraId="2706925D" w14:textId="77777777" w:rsidR="004A265D" w:rsidRPr="007C5187" w:rsidRDefault="004A265D" w:rsidP="004A265D">
            <w:pPr>
              <w:pStyle w:val="aa"/>
            </w:pPr>
            <w:r w:rsidRPr="007C5187">
              <w:t>Не нормируется</w:t>
            </w:r>
          </w:p>
        </w:tc>
      </w:tr>
      <w:tr w:rsidR="004A265D" w:rsidRPr="007C5187" w14:paraId="292D8F56" w14:textId="77777777" w:rsidTr="005049DE">
        <w:trPr>
          <w:gridAfter w:val="1"/>
          <w:wAfter w:w="31" w:type="dxa"/>
          <w:trHeight w:val="270"/>
        </w:trPr>
        <w:tc>
          <w:tcPr>
            <w:tcW w:w="2403" w:type="dxa"/>
            <w:gridSpan w:val="5"/>
          </w:tcPr>
          <w:p w14:paraId="56DF92DE" w14:textId="77777777" w:rsidR="004A265D" w:rsidRPr="007C5187" w:rsidRDefault="004A265D" w:rsidP="004A265D">
            <w:pPr>
              <w:pStyle w:val="aa"/>
              <w:rPr>
                <w:lang w:eastAsia="ru-RU"/>
              </w:rPr>
            </w:pPr>
            <w:r w:rsidRPr="007C5187">
              <w:rPr>
                <w:lang w:eastAsia="ru-RU"/>
              </w:rPr>
              <w:t>на выпечку хлеба подового, батонов, булок, сдобы</w:t>
            </w:r>
          </w:p>
        </w:tc>
        <w:tc>
          <w:tcPr>
            <w:tcW w:w="2314" w:type="dxa"/>
            <w:gridSpan w:val="14"/>
          </w:tcPr>
          <w:p w14:paraId="5A12409D" w14:textId="77777777" w:rsidR="004A265D" w:rsidRPr="007C5187" w:rsidRDefault="004A265D" w:rsidP="004A265D">
            <w:pPr>
              <w:pStyle w:val="aa"/>
            </w:pPr>
          </w:p>
        </w:tc>
        <w:tc>
          <w:tcPr>
            <w:tcW w:w="2400" w:type="dxa"/>
            <w:gridSpan w:val="13"/>
          </w:tcPr>
          <w:p w14:paraId="0945AB71" w14:textId="77777777" w:rsidR="004A265D" w:rsidRPr="007C5187" w:rsidRDefault="004A265D" w:rsidP="004A265D">
            <w:pPr>
              <w:pStyle w:val="aa"/>
            </w:pPr>
            <w:r w:rsidRPr="007C5187">
              <w:rPr>
                <w:lang w:eastAsia="ru-RU"/>
              </w:rPr>
              <w:t>160</w:t>
            </w:r>
          </w:p>
        </w:tc>
        <w:tc>
          <w:tcPr>
            <w:tcW w:w="2356" w:type="dxa"/>
            <w:gridSpan w:val="5"/>
          </w:tcPr>
          <w:p w14:paraId="50CED0D0" w14:textId="77777777" w:rsidR="004A265D" w:rsidRPr="007C5187" w:rsidRDefault="004A265D" w:rsidP="004A265D">
            <w:pPr>
              <w:pStyle w:val="aa"/>
            </w:pPr>
            <w:r w:rsidRPr="007C5187">
              <w:t>Не нормируется</w:t>
            </w:r>
          </w:p>
        </w:tc>
      </w:tr>
      <w:tr w:rsidR="004A265D" w:rsidRPr="007C5187" w14:paraId="40EDBDF0" w14:textId="77777777" w:rsidTr="005049DE">
        <w:trPr>
          <w:gridAfter w:val="1"/>
          <w:wAfter w:w="31" w:type="dxa"/>
          <w:trHeight w:val="267"/>
        </w:trPr>
        <w:tc>
          <w:tcPr>
            <w:tcW w:w="2403" w:type="dxa"/>
            <w:gridSpan w:val="5"/>
          </w:tcPr>
          <w:p w14:paraId="53E08C90" w14:textId="77777777" w:rsidR="004A265D" w:rsidRPr="007C5187" w:rsidRDefault="004A265D" w:rsidP="004A265D">
            <w:pPr>
              <w:pStyle w:val="aa"/>
              <w:rPr>
                <w:lang w:eastAsia="ru-RU"/>
              </w:rPr>
            </w:pPr>
            <w:r w:rsidRPr="007C5187">
              <w:rPr>
                <w:lang w:eastAsia="ru-RU"/>
              </w:rPr>
              <w:t>на выпечку кондитерских изделий (тортов, пирожных, печенья, пряников и т.п.)</w:t>
            </w:r>
          </w:p>
        </w:tc>
        <w:tc>
          <w:tcPr>
            <w:tcW w:w="2314" w:type="dxa"/>
            <w:gridSpan w:val="14"/>
          </w:tcPr>
          <w:p w14:paraId="687D6499" w14:textId="77777777" w:rsidR="004A265D" w:rsidRPr="007C5187" w:rsidRDefault="004A265D" w:rsidP="004A265D">
            <w:pPr>
              <w:pStyle w:val="aa"/>
            </w:pPr>
          </w:p>
        </w:tc>
        <w:tc>
          <w:tcPr>
            <w:tcW w:w="2400" w:type="dxa"/>
            <w:gridSpan w:val="13"/>
          </w:tcPr>
          <w:p w14:paraId="2D893E30" w14:textId="77777777" w:rsidR="004A265D" w:rsidRPr="007C5187" w:rsidRDefault="004A265D" w:rsidP="004A265D">
            <w:pPr>
              <w:pStyle w:val="aa"/>
            </w:pPr>
            <w:r w:rsidRPr="007C5187">
              <w:rPr>
                <w:lang w:eastAsia="ru-RU"/>
              </w:rPr>
              <w:t>230</w:t>
            </w:r>
          </w:p>
        </w:tc>
        <w:tc>
          <w:tcPr>
            <w:tcW w:w="2356" w:type="dxa"/>
            <w:gridSpan w:val="5"/>
          </w:tcPr>
          <w:p w14:paraId="052393E7" w14:textId="77777777" w:rsidR="004A265D" w:rsidRPr="007C5187" w:rsidRDefault="004A265D" w:rsidP="004A265D">
            <w:pPr>
              <w:pStyle w:val="aa"/>
            </w:pPr>
            <w:r w:rsidRPr="007C5187">
              <w:t>Не нормируется</w:t>
            </w:r>
          </w:p>
        </w:tc>
      </w:tr>
      <w:tr w:rsidR="004A265D" w:rsidRPr="007C5187" w14:paraId="625597A0" w14:textId="77777777" w:rsidTr="005049DE">
        <w:trPr>
          <w:gridAfter w:val="1"/>
          <w:wAfter w:w="31" w:type="dxa"/>
          <w:trHeight w:val="2437"/>
        </w:trPr>
        <w:tc>
          <w:tcPr>
            <w:tcW w:w="9473" w:type="dxa"/>
            <w:gridSpan w:val="37"/>
          </w:tcPr>
          <w:p w14:paraId="7B9C82CA" w14:textId="77777777" w:rsidR="004A265D" w:rsidRPr="007C5187" w:rsidRDefault="004A265D" w:rsidP="003F7F23">
            <w:pPr>
              <w:pStyle w:val="aa"/>
              <w:jc w:val="both"/>
              <w:rPr>
                <w:sz w:val="20"/>
                <w:szCs w:val="20"/>
                <w:lang w:eastAsia="ru-RU"/>
              </w:rPr>
            </w:pPr>
            <w:r w:rsidRPr="007C5187">
              <w:rPr>
                <w:sz w:val="20"/>
                <w:szCs w:val="20"/>
                <w:lang w:eastAsia="ru-RU"/>
              </w:rPr>
              <w:lastRenderedPageBreak/>
              <w:t>Примечания:</w:t>
            </w:r>
          </w:p>
          <w:p w14:paraId="3E528116" w14:textId="77777777" w:rsidR="004A265D" w:rsidRPr="007C5187" w:rsidRDefault="004A265D" w:rsidP="003F7F23">
            <w:pPr>
              <w:pStyle w:val="aa"/>
              <w:jc w:val="both"/>
              <w:rPr>
                <w:sz w:val="20"/>
                <w:szCs w:val="20"/>
              </w:rPr>
            </w:pPr>
            <w:r w:rsidRPr="007C5187">
              <w:rPr>
                <w:sz w:val="20"/>
                <w:szCs w:val="20"/>
              </w:rPr>
              <w:t>1. Нормы расхода природного газа в целях градостроительного проектирования следует использовать в качестве укрупненных показателей расхода (потребления) газа при расчетной теплоте сгорания 34 МДж/м</w:t>
            </w:r>
            <w:r w:rsidRPr="007C5187">
              <w:rPr>
                <w:sz w:val="20"/>
                <w:szCs w:val="20"/>
                <w:vertAlign w:val="superscript"/>
              </w:rPr>
              <w:t>3</w:t>
            </w:r>
            <w:r w:rsidRPr="007C5187">
              <w:rPr>
                <w:sz w:val="20"/>
                <w:szCs w:val="20"/>
              </w:rPr>
              <w:t xml:space="preserve"> (8000 ккал/м</w:t>
            </w:r>
            <w:r w:rsidRPr="007C5187">
              <w:rPr>
                <w:sz w:val="20"/>
                <w:szCs w:val="20"/>
                <w:vertAlign w:val="superscript"/>
              </w:rPr>
              <w:t>3</w:t>
            </w:r>
            <w:r w:rsidRPr="007C5187">
              <w:rPr>
                <w:sz w:val="20"/>
                <w:szCs w:val="20"/>
              </w:rPr>
              <w:t>).</w:t>
            </w:r>
          </w:p>
          <w:p w14:paraId="7E2EECA6" w14:textId="77777777" w:rsidR="004A265D" w:rsidRPr="007C5187" w:rsidRDefault="004A265D" w:rsidP="003F7F23">
            <w:pPr>
              <w:pStyle w:val="aa"/>
              <w:jc w:val="both"/>
              <w:rPr>
                <w:sz w:val="20"/>
                <w:szCs w:val="20"/>
              </w:rPr>
            </w:pPr>
            <w:r w:rsidRPr="007C5187">
              <w:rPr>
                <w:sz w:val="20"/>
                <w:szCs w:val="20"/>
              </w:rPr>
              <w:t>2. Годовые расходы газа на нужды предприятий торговли, бытового обслуживания непроизводственного характера и т.п., не указанные в таблице следует принимать в размере до 5 % суммарного расхода теплоты на жилые дома.</w:t>
            </w:r>
          </w:p>
          <w:p w14:paraId="69399D54" w14:textId="77777777" w:rsidR="004A265D" w:rsidRPr="007C5187" w:rsidRDefault="004A265D" w:rsidP="003F7F23">
            <w:pPr>
              <w:pStyle w:val="aa"/>
              <w:jc w:val="both"/>
              <w:rPr>
                <w:bCs/>
                <w:sz w:val="20"/>
                <w:szCs w:val="20"/>
              </w:rPr>
            </w:pPr>
            <w:r w:rsidRPr="007C5187">
              <w:rPr>
                <w:sz w:val="20"/>
                <w:szCs w:val="20"/>
              </w:rPr>
              <w:t xml:space="preserve">3. Годовые расходы газа на нужды промышленных предприятий следует определять по данным </w:t>
            </w:r>
            <w:proofErr w:type="spellStart"/>
            <w:r w:rsidRPr="007C5187">
              <w:rPr>
                <w:sz w:val="20"/>
                <w:szCs w:val="20"/>
              </w:rPr>
              <w:t>топливопротребления</w:t>
            </w:r>
            <w:proofErr w:type="spellEnd"/>
            <w:r w:rsidRPr="007C5187">
              <w:rPr>
                <w:sz w:val="20"/>
                <w:szCs w:val="20"/>
              </w:rPr>
              <w:t xml:space="preserve"> (с учетом изменения КПД при переходе на газовое топливо) этих предприятий с перспективой их развития или на основе технологических норм расхода топлива (теплоты).</w:t>
            </w:r>
          </w:p>
        </w:tc>
      </w:tr>
      <w:tr w:rsidR="004A265D" w:rsidRPr="007C5187" w14:paraId="7E8D2026" w14:textId="77777777" w:rsidTr="005049DE">
        <w:trPr>
          <w:gridAfter w:val="1"/>
          <w:wAfter w:w="31" w:type="dxa"/>
          <w:trHeight w:val="315"/>
        </w:trPr>
        <w:tc>
          <w:tcPr>
            <w:tcW w:w="9473" w:type="dxa"/>
            <w:gridSpan w:val="37"/>
          </w:tcPr>
          <w:p w14:paraId="08A6B57D" w14:textId="068B84A7" w:rsidR="004A265D" w:rsidRPr="007C5187" w:rsidRDefault="00EE4214" w:rsidP="00EE4214">
            <w:pPr>
              <w:widowControl/>
              <w:autoSpaceDE w:val="0"/>
              <w:autoSpaceDN w:val="0"/>
              <w:adjustRightInd w:val="0"/>
              <w:rPr>
                <w:rFonts w:ascii="Times New Roman" w:hAnsi="Times New Roman" w:cs="Times New Roman"/>
                <w:b/>
                <w:color w:val="auto"/>
              </w:rPr>
            </w:pPr>
            <w:r w:rsidRPr="007C5187">
              <w:rPr>
                <w:rFonts w:ascii="Times New Roman" w:hAnsi="Times New Roman" w:cs="Times New Roman"/>
                <w:b/>
                <w:color w:val="auto"/>
              </w:rPr>
              <w:t>1.2.</w:t>
            </w:r>
            <w:r w:rsidR="00B70973">
              <w:rPr>
                <w:rFonts w:ascii="Times New Roman" w:hAnsi="Times New Roman" w:cs="Times New Roman"/>
                <w:b/>
                <w:color w:val="auto"/>
              </w:rPr>
              <w:t>4</w:t>
            </w:r>
            <w:r w:rsidRPr="007C5187">
              <w:rPr>
                <w:rFonts w:ascii="Times New Roman" w:hAnsi="Times New Roman" w:cs="Times New Roman"/>
                <w:b/>
                <w:color w:val="auto"/>
              </w:rPr>
              <w:t>.4.</w:t>
            </w:r>
            <w:r w:rsidR="004A265D" w:rsidRPr="007C5187">
              <w:rPr>
                <w:rFonts w:ascii="Times New Roman" w:hAnsi="Times New Roman" w:cs="Times New Roman"/>
                <w:b/>
                <w:color w:val="auto"/>
              </w:rPr>
              <w:t>В области водоснабжения</w:t>
            </w:r>
          </w:p>
        </w:tc>
      </w:tr>
      <w:tr w:rsidR="004A265D" w:rsidRPr="007C5187" w14:paraId="00A31BCF" w14:textId="77777777" w:rsidTr="005049DE">
        <w:trPr>
          <w:gridAfter w:val="1"/>
          <w:wAfter w:w="31" w:type="dxa"/>
          <w:trHeight w:val="192"/>
        </w:trPr>
        <w:tc>
          <w:tcPr>
            <w:tcW w:w="2483" w:type="dxa"/>
            <w:gridSpan w:val="6"/>
          </w:tcPr>
          <w:p w14:paraId="0717444D" w14:textId="77777777" w:rsidR="004A265D" w:rsidRPr="007C5187" w:rsidRDefault="004A265D" w:rsidP="004A265D">
            <w:pPr>
              <w:pStyle w:val="aa"/>
            </w:pPr>
            <w:r w:rsidRPr="007C5187">
              <w:rPr>
                <w:lang w:eastAsia="ru-RU"/>
              </w:rPr>
              <w:t>Уровень обеспеченности централизованным водоснабжением, %</w:t>
            </w:r>
          </w:p>
        </w:tc>
        <w:tc>
          <w:tcPr>
            <w:tcW w:w="2414" w:type="dxa"/>
            <w:gridSpan w:val="15"/>
          </w:tcPr>
          <w:p w14:paraId="22A3E011" w14:textId="77777777" w:rsidR="004A265D" w:rsidRPr="007C5187" w:rsidRDefault="004A265D" w:rsidP="004A265D">
            <w:pPr>
              <w:pStyle w:val="aa"/>
            </w:pPr>
          </w:p>
        </w:tc>
        <w:tc>
          <w:tcPr>
            <w:tcW w:w="2340" w:type="dxa"/>
            <w:gridSpan w:val="13"/>
          </w:tcPr>
          <w:p w14:paraId="03D7B875" w14:textId="77777777" w:rsidR="004A265D" w:rsidRPr="007C5187" w:rsidRDefault="004A265D" w:rsidP="004A265D">
            <w:pPr>
              <w:pStyle w:val="aa"/>
            </w:pPr>
            <w:r w:rsidRPr="007C5187">
              <w:t>100</w:t>
            </w:r>
          </w:p>
        </w:tc>
        <w:tc>
          <w:tcPr>
            <w:tcW w:w="2236" w:type="dxa"/>
            <w:gridSpan w:val="3"/>
          </w:tcPr>
          <w:p w14:paraId="05CC1089" w14:textId="77777777" w:rsidR="004A265D" w:rsidRPr="007C5187" w:rsidRDefault="004A265D" w:rsidP="004A265D">
            <w:pPr>
              <w:pStyle w:val="aa"/>
            </w:pPr>
            <w:r w:rsidRPr="007C5187">
              <w:t>Не нормируется</w:t>
            </w:r>
          </w:p>
        </w:tc>
      </w:tr>
      <w:tr w:rsidR="00EE4214" w:rsidRPr="007C5187" w14:paraId="06F04E2E" w14:textId="77777777" w:rsidTr="005049DE">
        <w:trPr>
          <w:gridAfter w:val="1"/>
          <w:wAfter w:w="31" w:type="dxa"/>
          <w:trHeight w:val="150"/>
        </w:trPr>
        <w:tc>
          <w:tcPr>
            <w:tcW w:w="9473" w:type="dxa"/>
            <w:gridSpan w:val="37"/>
          </w:tcPr>
          <w:p w14:paraId="0C6E84FB" w14:textId="77777777" w:rsidR="00EE4214" w:rsidRPr="007C5187" w:rsidRDefault="00EE4214" w:rsidP="004A265D">
            <w:pPr>
              <w:pStyle w:val="aa"/>
            </w:pPr>
            <w:r w:rsidRPr="007C5187">
              <w:t>Расчетные (удельные) средние за год суточные расходы воды в зданиях общественного и промышленного назначения, л/</w:t>
            </w:r>
            <w:proofErr w:type="spellStart"/>
            <w:r w:rsidRPr="007C5187">
              <w:t>сут</w:t>
            </w:r>
            <w:proofErr w:type="spellEnd"/>
            <w:r w:rsidRPr="007C5187">
              <w:t>, на одного потребителя, общий расход/расход горячей воды</w:t>
            </w:r>
          </w:p>
        </w:tc>
      </w:tr>
      <w:tr w:rsidR="00EE4214" w:rsidRPr="007C5187" w14:paraId="68E9FED3" w14:textId="77777777" w:rsidTr="005049DE">
        <w:trPr>
          <w:gridAfter w:val="1"/>
          <w:wAfter w:w="31" w:type="dxa"/>
          <w:trHeight w:val="111"/>
        </w:trPr>
        <w:tc>
          <w:tcPr>
            <w:tcW w:w="9473" w:type="dxa"/>
            <w:gridSpan w:val="37"/>
          </w:tcPr>
          <w:p w14:paraId="4BF3F425" w14:textId="77777777" w:rsidR="00EE4214" w:rsidRPr="007C5187" w:rsidRDefault="00EE4214" w:rsidP="004A265D">
            <w:pPr>
              <w:pStyle w:val="aa"/>
            </w:pPr>
            <w:r w:rsidRPr="007C5187">
              <w:t xml:space="preserve">Жилые дома, </w:t>
            </w:r>
            <w:r w:rsidRPr="007C5187">
              <w:rPr>
                <w:lang w:eastAsia="ru-RU"/>
              </w:rPr>
              <w:t>л/</w:t>
            </w:r>
            <w:proofErr w:type="spellStart"/>
            <w:r w:rsidRPr="007C5187">
              <w:rPr>
                <w:lang w:eastAsia="ru-RU"/>
              </w:rPr>
              <w:t>сут</w:t>
            </w:r>
            <w:proofErr w:type="spellEnd"/>
            <w:r w:rsidRPr="007C5187">
              <w:rPr>
                <w:lang w:eastAsia="ru-RU"/>
              </w:rPr>
              <w:t xml:space="preserve"> на 1 жителя:</w:t>
            </w:r>
          </w:p>
        </w:tc>
      </w:tr>
      <w:tr w:rsidR="004A265D" w:rsidRPr="007C5187" w14:paraId="6B03F591" w14:textId="77777777" w:rsidTr="005049DE">
        <w:trPr>
          <w:gridAfter w:val="1"/>
          <w:wAfter w:w="31" w:type="dxa"/>
          <w:trHeight w:val="126"/>
        </w:trPr>
        <w:tc>
          <w:tcPr>
            <w:tcW w:w="2483" w:type="dxa"/>
            <w:gridSpan w:val="6"/>
          </w:tcPr>
          <w:p w14:paraId="73E1E2D4" w14:textId="77777777" w:rsidR="004A265D" w:rsidRPr="007C5187" w:rsidRDefault="004A265D" w:rsidP="004A265D">
            <w:pPr>
              <w:pStyle w:val="aa"/>
            </w:pPr>
            <w:r w:rsidRPr="007C5187">
              <w:t>квартирного типа с водопроводом и канализацией без ванн</w:t>
            </w:r>
          </w:p>
        </w:tc>
        <w:tc>
          <w:tcPr>
            <w:tcW w:w="2414" w:type="dxa"/>
            <w:gridSpan w:val="15"/>
          </w:tcPr>
          <w:p w14:paraId="3BC7DAB9" w14:textId="77777777" w:rsidR="004A265D" w:rsidRPr="007C5187" w:rsidRDefault="004A265D" w:rsidP="004A265D">
            <w:pPr>
              <w:pStyle w:val="aa"/>
            </w:pPr>
          </w:p>
        </w:tc>
        <w:tc>
          <w:tcPr>
            <w:tcW w:w="2340" w:type="dxa"/>
            <w:gridSpan w:val="13"/>
          </w:tcPr>
          <w:p w14:paraId="7D1EC0D9" w14:textId="77777777" w:rsidR="004A265D" w:rsidRPr="007C5187" w:rsidRDefault="004A265D" w:rsidP="004A265D">
            <w:pPr>
              <w:pStyle w:val="aa"/>
            </w:pPr>
            <w:r w:rsidRPr="007C5187">
              <w:rPr>
                <w:lang w:eastAsia="ru-RU"/>
              </w:rPr>
              <w:t>70</w:t>
            </w:r>
          </w:p>
        </w:tc>
        <w:tc>
          <w:tcPr>
            <w:tcW w:w="2236" w:type="dxa"/>
            <w:gridSpan w:val="3"/>
          </w:tcPr>
          <w:p w14:paraId="1FD93647" w14:textId="77777777" w:rsidR="004A265D" w:rsidRPr="007C5187" w:rsidRDefault="004A265D" w:rsidP="004A265D">
            <w:pPr>
              <w:pStyle w:val="aa"/>
            </w:pPr>
            <w:r w:rsidRPr="007C5187">
              <w:t>Не нормируется</w:t>
            </w:r>
          </w:p>
        </w:tc>
      </w:tr>
      <w:tr w:rsidR="004A265D" w:rsidRPr="007C5187" w14:paraId="3A3C5DFE" w14:textId="77777777" w:rsidTr="005049DE">
        <w:trPr>
          <w:gridAfter w:val="1"/>
          <w:wAfter w:w="31" w:type="dxa"/>
          <w:trHeight w:val="96"/>
        </w:trPr>
        <w:tc>
          <w:tcPr>
            <w:tcW w:w="2483" w:type="dxa"/>
            <w:gridSpan w:val="6"/>
          </w:tcPr>
          <w:p w14:paraId="11F0A939" w14:textId="77777777" w:rsidR="004A265D" w:rsidRPr="007C5187" w:rsidRDefault="004A265D" w:rsidP="004A265D">
            <w:pPr>
              <w:pStyle w:val="Default"/>
              <w:rPr>
                <w:color w:val="auto"/>
              </w:rPr>
            </w:pPr>
            <w:r w:rsidRPr="007C5187">
              <w:rPr>
                <w:color w:val="auto"/>
              </w:rPr>
              <w:t xml:space="preserve">с водопроводом, канализацией и ваннами с водонагревателями, работающими на твердом топливе </w:t>
            </w:r>
          </w:p>
        </w:tc>
        <w:tc>
          <w:tcPr>
            <w:tcW w:w="2414" w:type="dxa"/>
            <w:gridSpan w:val="15"/>
          </w:tcPr>
          <w:p w14:paraId="5898B8C3" w14:textId="77777777" w:rsidR="004A265D" w:rsidRPr="007C5187" w:rsidRDefault="004A265D" w:rsidP="004A265D">
            <w:pPr>
              <w:pStyle w:val="aa"/>
            </w:pPr>
          </w:p>
        </w:tc>
        <w:tc>
          <w:tcPr>
            <w:tcW w:w="2340" w:type="dxa"/>
            <w:gridSpan w:val="13"/>
          </w:tcPr>
          <w:p w14:paraId="75F4EE7F" w14:textId="77777777" w:rsidR="004A265D" w:rsidRPr="007C5187" w:rsidRDefault="004A265D" w:rsidP="004A265D">
            <w:pPr>
              <w:pStyle w:val="aa"/>
            </w:pPr>
            <w:r w:rsidRPr="007C5187">
              <w:rPr>
                <w:lang w:eastAsia="ru-RU"/>
              </w:rPr>
              <w:t>110</w:t>
            </w:r>
          </w:p>
        </w:tc>
        <w:tc>
          <w:tcPr>
            <w:tcW w:w="2236" w:type="dxa"/>
            <w:gridSpan w:val="3"/>
          </w:tcPr>
          <w:p w14:paraId="506E8049" w14:textId="77777777" w:rsidR="004A265D" w:rsidRPr="007C5187" w:rsidRDefault="004A265D" w:rsidP="004A265D">
            <w:pPr>
              <w:pStyle w:val="aa"/>
            </w:pPr>
            <w:r w:rsidRPr="007C5187">
              <w:t>Не нормируется</w:t>
            </w:r>
          </w:p>
        </w:tc>
      </w:tr>
      <w:tr w:rsidR="004A265D" w:rsidRPr="007C5187" w14:paraId="0CF8D5AB" w14:textId="77777777" w:rsidTr="005049DE">
        <w:trPr>
          <w:gridAfter w:val="1"/>
          <w:wAfter w:w="31" w:type="dxa"/>
          <w:trHeight w:val="126"/>
        </w:trPr>
        <w:tc>
          <w:tcPr>
            <w:tcW w:w="2483" w:type="dxa"/>
            <w:gridSpan w:val="6"/>
          </w:tcPr>
          <w:p w14:paraId="38EE9B36" w14:textId="77777777" w:rsidR="004A265D" w:rsidRPr="007C5187" w:rsidRDefault="004A265D" w:rsidP="004A265D">
            <w:pPr>
              <w:pStyle w:val="Default"/>
              <w:rPr>
                <w:color w:val="auto"/>
              </w:rPr>
            </w:pPr>
            <w:r w:rsidRPr="007C5187">
              <w:rPr>
                <w:color w:val="auto"/>
              </w:rPr>
              <w:t xml:space="preserve">с водопроводом, канализацией и ваннами с газовыми водонагревателями </w:t>
            </w:r>
          </w:p>
        </w:tc>
        <w:tc>
          <w:tcPr>
            <w:tcW w:w="2414" w:type="dxa"/>
            <w:gridSpan w:val="15"/>
          </w:tcPr>
          <w:p w14:paraId="34C53A77" w14:textId="77777777" w:rsidR="004A265D" w:rsidRPr="007C5187" w:rsidRDefault="004A265D" w:rsidP="004A265D">
            <w:pPr>
              <w:pStyle w:val="aa"/>
            </w:pPr>
          </w:p>
        </w:tc>
        <w:tc>
          <w:tcPr>
            <w:tcW w:w="2340" w:type="dxa"/>
            <w:gridSpan w:val="13"/>
          </w:tcPr>
          <w:p w14:paraId="0D60A486" w14:textId="77777777" w:rsidR="004A265D" w:rsidRPr="007C5187" w:rsidRDefault="004A265D" w:rsidP="004A265D">
            <w:pPr>
              <w:pStyle w:val="aa"/>
            </w:pPr>
            <w:r w:rsidRPr="007C5187">
              <w:rPr>
                <w:lang w:eastAsia="ru-RU"/>
              </w:rPr>
              <w:t>120</w:t>
            </w:r>
          </w:p>
        </w:tc>
        <w:tc>
          <w:tcPr>
            <w:tcW w:w="2236" w:type="dxa"/>
            <w:gridSpan w:val="3"/>
          </w:tcPr>
          <w:p w14:paraId="4F94727C" w14:textId="77777777" w:rsidR="004A265D" w:rsidRPr="007C5187" w:rsidRDefault="004A265D" w:rsidP="004A265D">
            <w:pPr>
              <w:pStyle w:val="aa"/>
            </w:pPr>
            <w:r w:rsidRPr="007C5187">
              <w:t>Не нормируется</w:t>
            </w:r>
          </w:p>
        </w:tc>
      </w:tr>
      <w:tr w:rsidR="004A265D" w:rsidRPr="007C5187" w14:paraId="0323160E" w14:textId="77777777" w:rsidTr="005049DE">
        <w:trPr>
          <w:gridAfter w:val="1"/>
          <w:wAfter w:w="31" w:type="dxa"/>
          <w:trHeight w:val="96"/>
        </w:trPr>
        <w:tc>
          <w:tcPr>
            <w:tcW w:w="2483" w:type="dxa"/>
            <w:gridSpan w:val="6"/>
          </w:tcPr>
          <w:p w14:paraId="4129B3B3" w14:textId="77777777" w:rsidR="004A265D" w:rsidRPr="007C5187" w:rsidRDefault="004A265D" w:rsidP="004A265D">
            <w:pPr>
              <w:pStyle w:val="Default"/>
              <w:rPr>
                <w:color w:val="auto"/>
              </w:rPr>
            </w:pPr>
            <w:r w:rsidRPr="007C5187">
              <w:rPr>
                <w:color w:val="auto"/>
              </w:rPr>
              <w:t xml:space="preserve">с централизованным горячим водоснабжением, оборудованные умывальниками, мойками и душами </w:t>
            </w:r>
          </w:p>
        </w:tc>
        <w:tc>
          <w:tcPr>
            <w:tcW w:w="2414" w:type="dxa"/>
            <w:gridSpan w:val="15"/>
          </w:tcPr>
          <w:p w14:paraId="77DFA4CD" w14:textId="77777777" w:rsidR="004A265D" w:rsidRPr="007C5187" w:rsidRDefault="004A265D" w:rsidP="004A265D">
            <w:pPr>
              <w:pStyle w:val="aa"/>
            </w:pPr>
          </w:p>
        </w:tc>
        <w:tc>
          <w:tcPr>
            <w:tcW w:w="2340" w:type="dxa"/>
            <w:gridSpan w:val="13"/>
          </w:tcPr>
          <w:p w14:paraId="59C25750" w14:textId="77777777" w:rsidR="004A265D" w:rsidRPr="007C5187" w:rsidRDefault="004A265D" w:rsidP="004A265D">
            <w:pPr>
              <w:pStyle w:val="aa"/>
            </w:pPr>
            <w:r w:rsidRPr="007C5187">
              <w:rPr>
                <w:lang w:eastAsia="ru-RU"/>
              </w:rPr>
              <w:t>130 / 50</w:t>
            </w:r>
          </w:p>
        </w:tc>
        <w:tc>
          <w:tcPr>
            <w:tcW w:w="2236" w:type="dxa"/>
            <w:gridSpan w:val="3"/>
          </w:tcPr>
          <w:p w14:paraId="0F9C883C" w14:textId="77777777" w:rsidR="004A265D" w:rsidRPr="007C5187" w:rsidRDefault="004A265D" w:rsidP="004A265D">
            <w:pPr>
              <w:pStyle w:val="aa"/>
            </w:pPr>
            <w:r w:rsidRPr="007C5187">
              <w:t>Не нормируется</w:t>
            </w:r>
          </w:p>
        </w:tc>
      </w:tr>
      <w:tr w:rsidR="004A265D" w:rsidRPr="007C5187" w14:paraId="0287EC29" w14:textId="77777777" w:rsidTr="005049DE">
        <w:trPr>
          <w:gridAfter w:val="1"/>
          <w:wAfter w:w="31" w:type="dxa"/>
          <w:trHeight w:val="111"/>
        </w:trPr>
        <w:tc>
          <w:tcPr>
            <w:tcW w:w="2483" w:type="dxa"/>
            <w:gridSpan w:val="6"/>
          </w:tcPr>
          <w:p w14:paraId="7411C9A9" w14:textId="77777777" w:rsidR="004A265D" w:rsidRPr="007C5187" w:rsidRDefault="004A265D" w:rsidP="004A265D">
            <w:pPr>
              <w:pStyle w:val="Default"/>
              <w:rPr>
                <w:color w:val="auto"/>
              </w:rPr>
            </w:pPr>
            <w:r w:rsidRPr="007C5187">
              <w:rPr>
                <w:color w:val="auto"/>
              </w:rPr>
              <w:t xml:space="preserve">с сидячими ваннами, оборудованными душами </w:t>
            </w:r>
          </w:p>
        </w:tc>
        <w:tc>
          <w:tcPr>
            <w:tcW w:w="2414" w:type="dxa"/>
            <w:gridSpan w:val="15"/>
          </w:tcPr>
          <w:p w14:paraId="69724989" w14:textId="77777777" w:rsidR="004A265D" w:rsidRPr="007C5187" w:rsidRDefault="004A265D" w:rsidP="004A265D">
            <w:pPr>
              <w:pStyle w:val="aa"/>
            </w:pPr>
          </w:p>
        </w:tc>
        <w:tc>
          <w:tcPr>
            <w:tcW w:w="2340" w:type="dxa"/>
            <w:gridSpan w:val="13"/>
          </w:tcPr>
          <w:p w14:paraId="607C0853" w14:textId="77777777" w:rsidR="004A265D" w:rsidRPr="007C5187" w:rsidRDefault="004A265D" w:rsidP="004A265D">
            <w:pPr>
              <w:pStyle w:val="aa"/>
            </w:pPr>
            <w:r w:rsidRPr="007C5187">
              <w:rPr>
                <w:lang w:eastAsia="ru-RU"/>
              </w:rPr>
              <w:t>160 / 65</w:t>
            </w:r>
          </w:p>
        </w:tc>
        <w:tc>
          <w:tcPr>
            <w:tcW w:w="2236" w:type="dxa"/>
            <w:gridSpan w:val="3"/>
          </w:tcPr>
          <w:p w14:paraId="11584626" w14:textId="77777777" w:rsidR="004A265D" w:rsidRPr="007C5187" w:rsidRDefault="004A265D" w:rsidP="004A265D">
            <w:pPr>
              <w:pStyle w:val="aa"/>
            </w:pPr>
            <w:r w:rsidRPr="007C5187">
              <w:t>Не нормируется</w:t>
            </w:r>
          </w:p>
        </w:tc>
      </w:tr>
      <w:tr w:rsidR="004A265D" w:rsidRPr="007C5187" w14:paraId="7A433008" w14:textId="77777777" w:rsidTr="005049DE">
        <w:trPr>
          <w:gridAfter w:val="1"/>
          <w:wAfter w:w="31" w:type="dxa"/>
          <w:trHeight w:val="150"/>
        </w:trPr>
        <w:tc>
          <w:tcPr>
            <w:tcW w:w="2483" w:type="dxa"/>
            <w:gridSpan w:val="6"/>
          </w:tcPr>
          <w:p w14:paraId="337B97E5" w14:textId="77777777" w:rsidR="004A265D" w:rsidRPr="007C5187" w:rsidRDefault="004A265D" w:rsidP="004A265D">
            <w:pPr>
              <w:pStyle w:val="Default"/>
              <w:rPr>
                <w:color w:val="auto"/>
              </w:rPr>
            </w:pPr>
            <w:r w:rsidRPr="007C5187">
              <w:rPr>
                <w:color w:val="auto"/>
              </w:rPr>
              <w:t xml:space="preserve">с ваннами длиной от 1500 мм, оборудованными душами </w:t>
            </w:r>
          </w:p>
        </w:tc>
        <w:tc>
          <w:tcPr>
            <w:tcW w:w="2414" w:type="dxa"/>
            <w:gridSpan w:val="15"/>
          </w:tcPr>
          <w:p w14:paraId="277EEC1C" w14:textId="77777777" w:rsidR="004A265D" w:rsidRPr="007C5187" w:rsidRDefault="004A265D" w:rsidP="004A265D">
            <w:pPr>
              <w:pStyle w:val="aa"/>
            </w:pPr>
          </w:p>
        </w:tc>
        <w:tc>
          <w:tcPr>
            <w:tcW w:w="2340" w:type="dxa"/>
            <w:gridSpan w:val="13"/>
          </w:tcPr>
          <w:p w14:paraId="4B34B654" w14:textId="77777777" w:rsidR="004A265D" w:rsidRPr="007C5187" w:rsidRDefault="004A265D" w:rsidP="004A265D">
            <w:pPr>
              <w:pStyle w:val="aa"/>
            </w:pPr>
            <w:r w:rsidRPr="007C5187">
              <w:rPr>
                <w:lang w:eastAsia="ru-RU"/>
              </w:rPr>
              <w:t>180 / 70</w:t>
            </w:r>
          </w:p>
        </w:tc>
        <w:tc>
          <w:tcPr>
            <w:tcW w:w="2236" w:type="dxa"/>
            <w:gridSpan w:val="3"/>
          </w:tcPr>
          <w:p w14:paraId="40438B48" w14:textId="77777777" w:rsidR="004A265D" w:rsidRPr="007C5187" w:rsidRDefault="004A265D" w:rsidP="004A265D">
            <w:pPr>
              <w:pStyle w:val="aa"/>
            </w:pPr>
            <w:r w:rsidRPr="007C5187">
              <w:t>Не нормируется</w:t>
            </w:r>
          </w:p>
        </w:tc>
      </w:tr>
      <w:tr w:rsidR="00EE4214" w:rsidRPr="007C5187" w14:paraId="707E4310" w14:textId="77777777" w:rsidTr="005049DE">
        <w:trPr>
          <w:gridAfter w:val="1"/>
          <w:wAfter w:w="31" w:type="dxa"/>
          <w:trHeight w:val="111"/>
        </w:trPr>
        <w:tc>
          <w:tcPr>
            <w:tcW w:w="9473" w:type="dxa"/>
            <w:gridSpan w:val="37"/>
          </w:tcPr>
          <w:p w14:paraId="7E968BCD" w14:textId="77777777" w:rsidR="00EE4214" w:rsidRPr="007C5187" w:rsidRDefault="00EE4214" w:rsidP="004A265D">
            <w:pPr>
              <w:pStyle w:val="aa"/>
            </w:pPr>
            <w:r w:rsidRPr="007C5187">
              <w:t xml:space="preserve">Общежития, </w:t>
            </w:r>
            <w:r w:rsidRPr="007C5187">
              <w:rPr>
                <w:lang w:eastAsia="ru-RU"/>
              </w:rPr>
              <w:t>л/</w:t>
            </w:r>
            <w:proofErr w:type="spellStart"/>
            <w:r w:rsidRPr="007C5187">
              <w:rPr>
                <w:lang w:eastAsia="ru-RU"/>
              </w:rPr>
              <w:t>сут</w:t>
            </w:r>
            <w:proofErr w:type="spellEnd"/>
            <w:r w:rsidRPr="007C5187">
              <w:rPr>
                <w:lang w:eastAsia="ru-RU"/>
              </w:rPr>
              <w:t xml:space="preserve"> на человека:</w:t>
            </w:r>
          </w:p>
        </w:tc>
      </w:tr>
      <w:tr w:rsidR="004A265D" w:rsidRPr="007C5187" w14:paraId="7E536D83" w14:textId="77777777" w:rsidTr="005049DE">
        <w:trPr>
          <w:gridAfter w:val="1"/>
          <w:wAfter w:w="31" w:type="dxa"/>
          <w:trHeight w:val="135"/>
        </w:trPr>
        <w:tc>
          <w:tcPr>
            <w:tcW w:w="2483" w:type="dxa"/>
            <w:gridSpan w:val="6"/>
          </w:tcPr>
          <w:p w14:paraId="36DFA5F0" w14:textId="77777777" w:rsidR="004A265D" w:rsidRPr="007C5187" w:rsidRDefault="004A265D" w:rsidP="004A265D">
            <w:pPr>
              <w:pStyle w:val="Default"/>
              <w:rPr>
                <w:color w:val="auto"/>
              </w:rPr>
            </w:pPr>
            <w:r w:rsidRPr="007C5187">
              <w:rPr>
                <w:color w:val="auto"/>
              </w:rPr>
              <w:t xml:space="preserve">с общими душевыми </w:t>
            </w:r>
          </w:p>
        </w:tc>
        <w:tc>
          <w:tcPr>
            <w:tcW w:w="2414" w:type="dxa"/>
            <w:gridSpan w:val="15"/>
          </w:tcPr>
          <w:p w14:paraId="3CEDBC08" w14:textId="77777777" w:rsidR="004A265D" w:rsidRPr="007C5187" w:rsidRDefault="004A265D" w:rsidP="004A265D">
            <w:pPr>
              <w:pStyle w:val="aa"/>
            </w:pPr>
          </w:p>
        </w:tc>
        <w:tc>
          <w:tcPr>
            <w:tcW w:w="2340" w:type="dxa"/>
            <w:gridSpan w:val="13"/>
          </w:tcPr>
          <w:p w14:paraId="07536291" w14:textId="77777777" w:rsidR="004A265D" w:rsidRPr="007C5187" w:rsidRDefault="004A265D" w:rsidP="004A265D">
            <w:pPr>
              <w:pStyle w:val="aa"/>
            </w:pPr>
            <w:r w:rsidRPr="007C5187">
              <w:rPr>
                <w:lang w:eastAsia="ru-RU"/>
              </w:rPr>
              <w:t>85 / 45</w:t>
            </w:r>
          </w:p>
        </w:tc>
        <w:tc>
          <w:tcPr>
            <w:tcW w:w="2236" w:type="dxa"/>
            <w:gridSpan w:val="3"/>
          </w:tcPr>
          <w:p w14:paraId="24F8F81E" w14:textId="77777777" w:rsidR="004A265D" w:rsidRPr="007C5187" w:rsidRDefault="004A265D" w:rsidP="004A265D">
            <w:pPr>
              <w:pStyle w:val="aa"/>
            </w:pPr>
            <w:r w:rsidRPr="007C5187">
              <w:t>Не нормируется</w:t>
            </w:r>
          </w:p>
        </w:tc>
      </w:tr>
      <w:tr w:rsidR="004A265D" w:rsidRPr="007C5187" w14:paraId="0EFB3335" w14:textId="77777777" w:rsidTr="005049DE">
        <w:trPr>
          <w:gridAfter w:val="1"/>
          <w:wAfter w:w="31" w:type="dxa"/>
          <w:trHeight w:val="126"/>
        </w:trPr>
        <w:tc>
          <w:tcPr>
            <w:tcW w:w="2483" w:type="dxa"/>
            <w:gridSpan w:val="6"/>
          </w:tcPr>
          <w:p w14:paraId="619D39E4" w14:textId="77777777" w:rsidR="004A265D" w:rsidRPr="007C5187" w:rsidRDefault="004A265D" w:rsidP="004A265D">
            <w:pPr>
              <w:pStyle w:val="Default"/>
              <w:rPr>
                <w:color w:val="auto"/>
              </w:rPr>
            </w:pPr>
            <w:r w:rsidRPr="007C5187">
              <w:rPr>
                <w:color w:val="auto"/>
              </w:rPr>
              <w:t xml:space="preserve">с душами при всех жилых комнатах </w:t>
            </w:r>
          </w:p>
        </w:tc>
        <w:tc>
          <w:tcPr>
            <w:tcW w:w="2414" w:type="dxa"/>
            <w:gridSpan w:val="15"/>
          </w:tcPr>
          <w:p w14:paraId="67C2D10B" w14:textId="77777777" w:rsidR="004A265D" w:rsidRPr="007C5187" w:rsidRDefault="004A265D" w:rsidP="004A265D">
            <w:pPr>
              <w:pStyle w:val="aa"/>
            </w:pPr>
          </w:p>
        </w:tc>
        <w:tc>
          <w:tcPr>
            <w:tcW w:w="2340" w:type="dxa"/>
            <w:gridSpan w:val="13"/>
          </w:tcPr>
          <w:p w14:paraId="37DA7E72" w14:textId="77777777" w:rsidR="004A265D" w:rsidRPr="007C5187" w:rsidRDefault="004A265D" w:rsidP="004A265D">
            <w:pPr>
              <w:pStyle w:val="aa"/>
            </w:pPr>
            <w:r w:rsidRPr="007C5187">
              <w:rPr>
                <w:lang w:eastAsia="ru-RU"/>
              </w:rPr>
              <w:t>110 / 50</w:t>
            </w:r>
          </w:p>
        </w:tc>
        <w:tc>
          <w:tcPr>
            <w:tcW w:w="2236" w:type="dxa"/>
            <w:gridSpan w:val="3"/>
          </w:tcPr>
          <w:p w14:paraId="5431A106" w14:textId="77777777" w:rsidR="004A265D" w:rsidRPr="007C5187" w:rsidRDefault="004A265D" w:rsidP="004A265D">
            <w:pPr>
              <w:pStyle w:val="aa"/>
            </w:pPr>
            <w:r w:rsidRPr="007C5187">
              <w:t>Не нормируется</w:t>
            </w:r>
          </w:p>
        </w:tc>
      </w:tr>
      <w:tr w:rsidR="004A265D" w:rsidRPr="007C5187" w14:paraId="6ED4E1E3" w14:textId="77777777" w:rsidTr="005049DE">
        <w:trPr>
          <w:gridAfter w:val="1"/>
          <w:wAfter w:w="31" w:type="dxa"/>
          <w:trHeight w:val="150"/>
        </w:trPr>
        <w:tc>
          <w:tcPr>
            <w:tcW w:w="2483" w:type="dxa"/>
            <w:gridSpan w:val="6"/>
          </w:tcPr>
          <w:p w14:paraId="55E82B6E" w14:textId="77777777" w:rsidR="004A265D" w:rsidRPr="007C5187" w:rsidRDefault="004A265D" w:rsidP="004A265D">
            <w:pPr>
              <w:pStyle w:val="Default"/>
              <w:rPr>
                <w:color w:val="auto"/>
              </w:rPr>
            </w:pPr>
            <w:r w:rsidRPr="007C5187">
              <w:rPr>
                <w:color w:val="auto"/>
              </w:rPr>
              <w:t xml:space="preserve">с общими кухнями и блоками душевых на </w:t>
            </w:r>
            <w:r w:rsidRPr="007C5187">
              <w:rPr>
                <w:color w:val="auto"/>
              </w:rPr>
              <w:lastRenderedPageBreak/>
              <w:t xml:space="preserve">этажах при жилых комнатах в каждой секции здания </w:t>
            </w:r>
          </w:p>
        </w:tc>
        <w:tc>
          <w:tcPr>
            <w:tcW w:w="2414" w:type="dxa"/>
            <w:gridSpan w:val="15"/>
          </w:tcPr>
          <w:p w14:paraId="46D6F71F" w14:textId="77777777" w:rsidR="004A265D" w:rsidRPr="007C5187" w:rsidRDefault="004A265D" w:rsidP="004A265D">
            <w:pPr>
              <w:pStyle w:val="aa"/>
            </w:pPr>
          </w:p>
        </w:tc>
        <w:tc>
          <w:tcPr>
            <w:tcW w:w="2340" w:type="dxa"/>
            <w:gridSpan w:val="13"/>
          </w:tcPr>
          <w:p w14:paraId="3FD34A23" w14:textId="77777777" w:rsidR="004A265D" w:rsidRPr="007C5187" w:rsidRDefault="004A265D" w:rsidP="004A265D">
            <w:pPr>
              <w:pStyle w:val="aa"/>
            </w:pPr>
            <w:r w:rsidRPr="007C5187">
              <w:rPr>
                <w:lang w:eastAsia="ru-RU"/>
              </w:rPr>
              <w:t>120 / 70</w:t>
            </w:r>
          </w:p>
        </w:tc>
        <w:tc>
          <w:tcPr>
            <w:tcW w:w="2236" w:type="dxa"/>
            <w:gridSpan w:val="3"/>
          </w:tcPr>
          <w:p w14:paraId="27CFED71" w14:textId="77777777" w:rsidR="004A265D" w:rsidRPr="007C5187" w:rsidRDefault="004A265D" w:rsidP="004A265D">
            <w:pPr>
              <w:pStyle w:val="aa"/>
            </w:pPr>
            <w:r w:rsidRPr="007C5187">
              <w:t>Не нормируется</w:t>
            </w:r>
          </w:p>
        </w:tc>
      </w:tr>
      <w:tr w:rsidR="00EE4214" w:rsidRPr="007C5187" w14:paraId="02DB3D0B" w14:textId="77777777" w:rsidTr="005049DE">
        <w:trPr>
          <w:gridAfter w:val="1"/>
          <w:wAfter w:w="31" w:type="dxa"/>
          <w:trHeight w:val="126"/>
        </w:trPr>
        <w:tc>
          <w:tcPr>
            <w:tcW w:w="9473" w:type="dxa"/>
            <w:gridSpan w:val="37"/>
          </w:tcPr>
          <w:p w14:paraId="77EAB97F" w14:textId="77777777" w:rsidR="00EE4214" w:rsidRPr="007C5187" w:rsidRDefault="00EE4214" w:rsidP="004A265D">
            <w:pPr>
              <w:pStyle w:val="aa"/>
            </w:pPr>
            <w:r w:rsidRPr="007C5187">
              <w:rPr>
                <w:lang w:eastAsia="ru-RU"/>
              </w:rPr>
              <w:t>Гостиницы, пансионаты, л/</w:t>
            </w:r>
            <w:proofErr w:type="spellStart"/>
            <w:r w:rsidRPr="007C5187">
              <w:rPr>
                <w:lang w:eastAsia="ru-RU"/>
              </w:rPr>
              <w:t>сут</w:t>
            </w:r>
            <w:proofErr w:type="spellEnd"/>
            <w:r w:rsidRPr="007C5187">
              <w:rPr>
                <w:lang w:eastAsia="ru-RU"/>
              </w:rPr>
              <w:t>. на 1 место:</w:t>
            </w:r>
          </w:p>
        </w:tc>
      </w:tr>
      <w:tr w:rsidR="004A265D" w:rsidRPr="007C5187" w14:paraId="6EFA6AB9" w14:textId="77777777" w:rsidTr="005049DE">
        <w:trPr>
          <w:gridAfter w:val="1"/>
          <w:wAfter w:w="31" w:type="dxa"/>
          <w:trHeight w:val="126"/>
        </w:trPr>
        <w:tc>
          <w:tcPr>
            <w:tcW w:w="2483" w:type="dxa"/>
            <w:gridSpan w:val="6"/>
          </w:tcPr>
          <w:p w14:paraId="2FC184DF" w14:textId="77777777" w:rsidR="004A265D" w:rsidRPr="007C5187" w:rsidRDefault="004A265D" w:rsidP="004A265D">
            <w:pPr>
              <w:pStyle w:val="aa"/>
            </w:pPr>
            <w:r w:rsidRPr="007C5187">
              <w:rPr>
                <w:lang w:eastAsia="ru-RU"/>
              </w:rPr>
              <w:t>с общими ваннами и душами</w:t>
            </w:r>
          </w:p>
        </w:tc>
        <w:tc>
          <w:tcPr>
            <w:tcW w:w="2414" w:type="dxa"/>
            <w:gridSpan w:val="15"/>
          </w:tcPr>
          <w:p w14:paraId="2E13297F" w14:textId="77777777" w:rsidR="004A265D" w:rsidRPr="007C5187" w:rsidRDefault="004A265D" w:rsidP="004A265D">
            <w:pPr>
              <w:pStyle w:val="aa"/>
            </w:pPr>
          </w:p>
        </w:tc>
        <w:tc>
          <w:tcPr>
            <w:tcW w:w="2340" w:type="dxa"/>
            <w:gridSpan w:val="13"/>
          </w:tcPr>
          <w:p w14:paraId="302BA662" w14:textId="77777777" w:rsidR="004A265D" w:rsidRPr="007C5187" w:rsidRDefault="004A265D" w:rsidP="004A265D">
            <w:pPr>
              <w:pStyle w:val="aa"/>
            </w:pPr>
            <w:r w:rsidRPr="007C5187">
              <w:rPr>
                <w:lang w:eastAsia="ru-RU"/>
              </w:rPr>
              <w:t>120 / 60</w:t>
            </w:r>
          </w:p>
        </w:tc>
        <w:tc>
          <w:tcPr>
            <w:tcW w:w="2236" w:type="dxa"/>
            <w:gridSpan w:val="3"/>
          </w:tcPr>
          <w:p w14:paraId="159ACEC0" w14:textId="77777777" w:rsidR="004A265D" w:rsidRPr="007C5187" w:rsidRDefault="004A265D" w:rsidP="004A265D">
            <w:pPr>
              <w:pStyle w:val="aa"/>
            </w:pPr>
            <w:r w:rsidRPr="007C5187">
              <w:t>Не нормируется</w:t>
            </w:r>
          </w:p>
        </w:tc>
      </w:tr>
      <w:tr w:rsidR="004A265D" w:rsidRPr="007C5187" w14:paraId="4E982091" w14:textId="77777777" w:rsidTr="005049DE">
        <w:trPr>
          <w:gridAfter w:val="1"/>
          <w:wAfter w:w="31" w:type="dxa"/>
          <w:trHeight w:val="165"/>
        </w:trPr>
        <w:tc>
          <w:tcPr>
            <w:tcW w:w="2483" w:type="dxa"/>
            <w:gridSpan w:val="6"/>
          </w:tcPr>
          <w:p w14:paraId="17DD2648" w14:textId="77777777" w:rsidR="004A265D" w:rsidRPr="007C5187" w:rsidRDefault="004A265D" w:rsidP="004A265D">
            <w:pPr>
              <w:pStyle w:val="aa"/>
            </w:pPr>
            <w:r w:rsidRPr="007C5187">
              <w:rPr>
                <w:lang w:eastAsia="ru-RU"/>
              </w:rPr>
              <w:t>с душами во всех номерах</w:t>
            </w:r>
          </w:p>
        </w:tc>
        <w:tc>
          <w:tcPr>
            <w:tcW w:w="2414" w:type="dxa"/>
            <w:gridSpan w:val="15"/>
          </w:tcPr>
          <w:p w14:paraId="1A12615D" w14:textId="77777777" w:rsidR="004A265D" w:rsidRPr="007C5187" w:rsidRDefault="004A265D" w:rsidP="004A265D">
            <w:pPr>
              <w:pStyle w:val="aa"/>
            </w:pPr>
          </w:p>
        </w:tc>
        <w:tc>
          <w:tcPr>
            <w:tcW w:w="2340" w:type="dxa"/>
            <w:gridSpan w:val="13"/>
          </w:tcPr>
          <w:p w14:paraId="4E2DF205" w14:textId="77777777" w:rsidR="004A265D" w:rsidRPr="007C5187" w:rsidRDefault="004A265D" w:rsidP="004A265D">
            <w:pPr>
              <w:pStyle w:val="aa"/>
            </w:pPr>
            <w:r w:rsidRPr="007C5187">
              <w:rPr>
                <w:lang w:eastAsia="ru-RU"/>
              </w:rPr>
              <w:t>230 / 120</w:t>
            </w:r>
          </w:p>
        </w:tc>
        <w:tc>
          <w:tcPr>
            <w:tcW w:w="2236" w:type="dxa"/>
            <w:gridSpan w:val="3"/>
          </w:tcPr>
          <w:p w14:paraId="53AA7D5C" w14:textId="77777777" w:rsidR="004A265D" w:rsidRPr="007C5187" w:rsidRDefault="004A265D" w:rsidP="004A265D">
            <w:pPr>
              <w:pStyle w:val="aa"/>
            </w:pPr>
            <w:r w:rsidRPr="007C5187">
              <w:t>Не нормируется</w:t>
            </w:r>
          </w:p>
        </w:tc>
      </w:tr>
      <w:tr w:rsidR="004A265D" w:rsidRPr="007C5187" w14:paraId="45EE368C" w14:textId="77777777" w:rsidTr="005049DE">
        <w:trPr>
          <w:gridAfter w:val="1"/>
          <w:wAfter w:w="31" w:type="dxa"/>
          <w:trHeight w:val="150"/>
        </w:trPr>
        <w:tc>
          <w:tcPr>
            <w:tcW w:w="2483" w:type="dxa"/>
            <w:gridSpan w:val="6"/>
          </w:tcPr>
          <w:p w14:paraId="3D2634F7" w14:textId="77777777" w:rsidR="004A265D" w:rsidRPr="007C5187" w:rsidRDefault="004A265D" w:rsidP="004A265D">
            <w:pPr>
              <w:pStyle w:val="aa"/>
            </w:pPr>
            <w:r w:rsidRPr="007C5187">
              <w:rPr>
                <w:lang w:eastAsia="ru-RU"/>
              </w:rPr>
              <w:t>с ваннами во отдельных номерах, до 25 % номеров</w:t>
            </w:r>
          </w:p>
        </w:tc>
        <w:tc>
          <w:tcPr>
            <w:tcW w:w="2414" w:type="dxa"/>
            <w:gridSpan w:val="15"/>
          </w:tcPr>
          <w:p w14:paraId="7DCABCD8" w14:textId="77777777" w:rsidR="004A265D" w:rsidRPr="007C5187" w:rsidRDefault="004A265D" w:rsidP="004A265D">
            <w:pPr>
              <w:pStyle w:val="aa"/>
            </w:pPr>
          </w:p>
        </w:tc>
        <w:tc>
          <w:tcPr>
            <w:tcW w:w="2340" w:type="dxa"/>
            <w:gridSpan w:val="13"/>
          </w:tcPr>
          <w:p w14:paraId="65BBB7DB" w14:textId="77777777" w:rsidR="004A265D" w:rsidRPr="007C5187" w:rsidRDefault="004A265D" w:rsidP="004A265D">
            <w:pPr>
              <w:pStyle w:val="aa"/>
            </w:pPr>
            <w:r w:rsidRPr="007C5187">
              <w:rPr>
                <w:lang w:eastAsia="ru-RU"/>
              </w:rPr>
              <w:t>200 / 85</w:t>
            </w:r>
          </w:p>
        </w:tc>
        <w:tc>
          <w:tcPr>
            <w:tcW w:w="2236" w:type="dxa"/>
            <w:gridSpan w:val="3"/>
          </w:tcPr>
          <w:p w14:paraId="6D894378" w14:textId="77777777" w:rsidR="004A265D" w:rsidRPr="007C5187" w:rsidRDefault="004A265D" w:rsidP="004A265D">
            <w:pPr>
              <w:pStyle w:val="aa"/>
            </w:pPr>
            <w:r w:rsidRPr="007C5187">
              <w:t>Не нормируется</w:t>
            </w:r>
          </w:p>
        </w:tc>
      </w:tr>
      <w:tr w:rsidR="004A265D" w:rsidRPr="007C5187" w14:paraId="211D92E0" w14:textId="77777777" w:rsidTr="005049DE">
        <w:trPr>
          <w:gridAfter w:val="1"/>
          <w:wAfter w:w="31" w:type="dxa"/>
          <w:trHeight w:val="135"/>
        </w:trPr>
        <w:tc>
          <w:tcPr>
            <w:tcW w:w="2483" w:type="dxa"/>
            <w:gridSpan w:val="6"/>
          </w:tcPr>
          <w:p w14:paraId="5EAF7EAF" w14:textId="77777777" w:rsidR="004A265D" w:rsidRPr="007C5187" w:rsidRDefault="004A265D" w:rsidP="004A265D">
            <w:pPr>
              <w:pStyle w:val="aa"/>
            </w:pPr>
            <w:r w:rsidRPr="007C5187">
              <w:rPr>
                <w:lang w:eastAsia="ru-RU"/>
              </w:rPr>
              <w:t>до 75 % номеров</w:t>
            </w:r>
          </w:p>
        </w:tc>
        <w:tc>
          <w:tcPr>
            <w:tcW w:w="2414" w:type="dxa"/>
            <w:gridSpan w:val="15"/>
          </w:tcPr>
          <w:p w14:paraId="0D9BFA03" w14:textId="77777777" w:rsidR="004A265D" w:rsidRPr="007C5187" w:rsidRDefault="004A265D" w:rsidP="004A265D">
            <w:pPr>
              <w:pStyle w:val="aa"/>
            </w:pPr>
          </w:p>
        </w:tc>
        <w:tc>
          <w:tcPr>
            <w:tcW w:w="2340" w:type="dxa"/>
            <w:gridSpan w:val="13"/>
          </w:tcPr>
          <w:p w14:paraId="33D2F0ED" w14:textId="77777777" w:rsidR="004A265D" w:rsidRPr="007C5187" w:rsidRDefault="004A265D" w:rsidP="004A265D">
            <w:pPr>
              <w:pStyle w:val="aa"/>
            </w:pPr>
            <w:r w:rsidRPr="007C5187">
              <w:rPr>
                <w:lang w:eastAsia="ru-RU"/>
              </w:rPr>
              <w:t>250 / 130</w:t>
            </w:r>
          </w:p>
        </w:tc>
        <w:tc>
          <w:tcPr>
            <w:tcW w:w="2236" w:type="dxa"/>
            <w:gridSpan w:val="3"/>
          </w:tcPr>
          <w:p w14:paraId="3E71718A" w14:textId="77777777" w:rsidR="004A265D" w:rsidRPr="007C5187" w:rsidRDefault="004A265D" w:rsidP="004A265D">
            <w:pPr>
              <w:pStyle w:val="aa"/>
            </w:pPr>
            <w:r w:rsidRPr="007C5187">
              <w:t>Не нормируется</w:t>
            </w:r>
          </w:p>
        </w:tc>
      </w:tr>
      <w:tr w:rsidR="004A265D" w:rsidRPr="007C5187" w14:paraId="4E346A25" w14:textId="77777777" w:rsidTr="005049DE">
        <w:trPr>
          <w:gridAfter w:val="1"/>
          <w:wAfter w:w="31" w:type="dxa"/>
          <w:trHeight w:val="345"/>
        </w:trPr>
        <w:tc>
          <w:tcPr>
            <w:tcW w:w="2483" w:type="dxa"/>
            <w:gridSpan w:val="6"/>
          </w:tcPr>
          <w:p w14:paraId="069869C1" w14:textId="77777777" w:rsidR="004A265D" w:rsidRPr="007C5187" w:rsidRDefault="004A265D" w:rsidP="004A265D">
            <w:pPr>
              <w:pStyle w:val="aa"/>
            </w:pPr>
            <w:r w:rsidRPr="007C5187">
              <w:rPr>
                <w:lang w:eastAsia="ru-RU"/>
              </w:rPr>
              <w:t>до 100 % номеров</w:t>
            </w:r>
          </w:p>
        </w:tc>
        <w:tc>
          <w:tcPr>
            <w:tcW w:w="2414" w:type="dxa"/>
            <w:gridSpan w:val="15"/>
          </w:tcPr>
          <w:p w14:paraId="201DC471" w14:textId="77777777" w:rsidR="004A265D" w:rsidRPr="007C5187" w:rsidRDefault="004A265D" w:rsidP="004A265D">
            <w:pPr>
              <w:pStyle w:val="aa"/>
            </w:pPr>
          </w:p>
        </w:tc>
        <w:tc>
          <w:tcPr>
            <w:tcW w:w="2340" w:type="dxa"/>
            <w:gridSpan w:val="13"/>
          </w:tcPr>
          <w:p w14:paraId="3105E6CA" w14:textId="77777777" w:rsidR="004A265D" w:rsidRPr="007C5187" w:rsidRDefault="004A265D" w:rsidP="004A265D">
            <w:pPr>
              <w:pStyle w:val="aa"/>
            </w:pPr>
            <w:r w:rsidRPr="007C5187">
              <w:rPr>
                <w:lang w:eastAsia="ru-RU"/>
              </w:rPr>
              <w:t>300 / 160</w:t>
            </w:r>
          </w:p>
        </w:tc>
        <w:tc>
          <w:tcPr>
            <w:tcW w:w="2236" w:type="dxa"/>
            <w:gridSpan w:val="3"/>
          </w:tcPr>
          <w:p w14:paraId="4A738EA7" w14:textId="77777777" w:rsidR="004A265D" w:rsidRPr="007C5187" w:rsidRDefault="004A265D" w:rsidP="004A265D">
            <w:pPr>
              <w:pStyle w:val="aa"/>
            </w:pPr>
            <w:r w:rsidRPr="007C5187">
              <w:t>Не нормируется</w:t>
            </w:r>
          </w:p>
        </w:tc>
      </w:tr>
      <w:tr w:rsidR="00EE4214" w:rsidRPr="007C5187" w14:paraId="5A1F52FC" w14:textId="77777777" w:rsidTr="005049DE">
        <w:trPr>
          <w:gridAfter w:val="1"/>
          <w:wAfter w:w="31" w:type="dxa"/>
          <w:trHeight w:val="150"/>
        </w:trPr>
        <w:tc>
          <w:tcPr>
            <w:tcW w:w="9473" w:type="dxa"/>
            <w:gridSpan w:val="37"/>
          </w:tcPr>
          <w:p w14:paraId="4BD8E03D" w14:textId="77777777" w:rsidR="00EE4214" w:rsidRPr="007C5187" w:rsidRDefault="00EE4214" w:rsidP="007459A4">
            <w:pPr>
              <w:pStyle w:val="aa"/>
            </w:pPr>
            <w:r w:rsidRPr="007C5187">
              <w:rPr>
                <w:lang w:eastAsia="ru-RU"/>
              </w:rPr>
              <w:t>Больницы, л/</w:t>
            </w:r>
            <w:proofErr w:type="spellStart"/>
            <w:r w:rsidRPr="007C5187">
              <w:rPr>
                <w:lang w:eastAsia="ru-RU"/>
              </w:rPr>
              <w:t>сут</w:t>
            </w:r>
            <w:proofErr w:type="spellEnd"/>
            <w:r w:rsidRPr="007C5187">
              <w:rPr>
                <w:lang w:eastAsia="ru-RU"/>
              </w:rPr>
              <w:t xml:space="preserve"> на 1 койку:</w:t>
            </w:r>
          </w:p>
        </w:tc>
      </w:tr>
      <w:tr w:rsidR="007459A4" w:rsidRPr="007C5187" w14:paraId="0342638B" w14:textId="77777777" w:rsidTr="005049DE">
        <w:trPr>
          <w:gridAfter w:val="1"/>
          <w:wAfter w:w="31" w:type="dxa"/>
          <w:trHeight w:val="111"/>
        </w:trPr>
        <w:tc>
          <w:tcPr>
            <w:tcW w:w="2483" w:type="dxa"/>
            <w:gridSpan w:val="6"/>
          </w:tcPr>
          <w:p w14:paraId="7EBF6AAE" w14:textId="77777777" w:rsidR="007459A4" w:rsidRPr="007C5187" w:rsidRDefault="007459A4" w:rsidP="007459A4">
            <w:pPr>
              <w:pStyle w:val="aa"/>
            </w:pPr>
            <w:r w:rsidRPr="007C5187">
              <w:rPr>
                <w:lang w:eastAsia="ru-RU"/>
              </w:rPr>
              <w:t>с общими ванными и душами</w:t>
            </w:r>
          </w:p>
        </w:tc>
        <w:tc>
          <w:tcPr>
            <w:tcW w:w="2414" w:type="dxa"/>
            <w:gridSpan w:val="15"/>
          </w:tcPr>
          <w:p w14:paraId="106C8CF3" w14:textId="77777777" w:rsidR="007459A4" w:rsidRPr="007C5187" w:rsidRDefault="007459A4" w:rsidP="007459A4">
            <w:pPr>
              <w:pStyle w:val="aa"/>
            </w:pPr>
          </w:p>
        </w:tc>
        <w:tc>
          <w:tcPr>
            <w:tcW w:w="2340" w:type="dxa"/>
            <w:gridSpan w:val="13"/>
          </w:tcPr>
          <w:p w14:paraId="2F6803F2" w14:textId="77777777" w:rsidR="007459A4" w:rsidRPr="007C5187" w:rsidRDefault="007459A4" w:rsidP="007459A4">
            <w:pPr>
              <w:pStyle w:val="aa"/>
            </w:pPr>
            <w:r w:rsidRPr="007C5187">
              <w:rPr>
                <w:lang w:eastAsia="ru-RU"/>
              </w:rPr>
              <w:t>115 / 65</w:t>
            </w:r>
          </w:p>
        </w:tc>
        <w:tc>
          <w:tcPr>
            <w:tcW w:w="2236" w:type="dxa"/>
            <w:gridSpan w:val="3"/>
          </w:tcPr>
          <w:p w14:paraId="446C2132" w14:textId="77777777" w:rsidR="007459A4" w:rsidRPr="007C5187" w:rsidRDefault="007459A4" w:rsidP="007459A4">
            <w:pPr>
              <w:pStyle w:val="aa"/>
            </w:pPr>
            <w:r w:rsidRPr="007C5187">
              <w:t>Не нормируется</w:t>
            </w:r>
          </w:p>
        </w:tc>
      </w:tr>
      <w:tr w:rsidR="007459A4" w:rsidRPr="007C5187" w14:paraId="3BCF1337" w14:textId="77777777" w:rsidTr="005049DE">
        <w:trPr>
          <w:gridAfter w:val="1"/>
          <w:wAfter w:w="31" w:type="dxa"/>
          <w:trHeight w:val="96"/>
        </w:trPr>
        <w:tc>
          <w:tcPr>
            <w:tcW w:w="2483" w:type="dxa"/>
            <w:gridSpan w:val="6"/>
          </w:tcPr>
          <w:p w14:paraId="24F17FF3" w14:textId="77777777" w:rsidR="007459A4" w:rsidRPr="007C5187" w:rsidRDefault="007459A4" w:rsidP="007459A4">
            <w:pPr>
              <w:pStyle w:val="aa"/>
            </w:pPr>
            <w:r w:rsidRPr="007C5187">
              <w:rPr>
                <w:lang w:eastAsia="ru-RU"/>
              </w:rPr>
              <w:t>с санитарными узлами, приближенными к палатам</w:t>
            </w:r>
          </w:p>
        </w:tc>
        <w:tc>
          <w:tcPr>
            <w:tcW w:w="2414" w:type="dxa"/>
            <w:gridSpan w:val="15"/>
          </w:tcPr>
          <w:p w14:paraId="5FC64673" w14:textId="77777777" w:rsidR="007459A4" w:rsidRPr="007C5187" w:rsidRDefault="007459A4" w:rsidP="007459A4">
            <w:pPr>
              <w:pStyle w:val="aa"/>
            </w:pPr>
          </w:p>
        </w:tc>
        <w:tc>
          <w:tcPr>
            <w:tcW w:w="2340" w:type="dxa"/>
            <w:gridSpan w:val="13"/>
          </w:tcPr>
          <w:p w14:paraId="54898AF5" w14:textId="77777777" w:rsidR="007459A4" w:rsidRPr="007C5187" w:rsidRDefault="007459A4" w:rsidP="007459A4">
            <w:pPr>
              <w:pStyle w:val="aa"/>
            </w:pPr>
            <w:r w:rsidRPr="007C5187">
              <w:rPr>
                <w:lang w:eastAsia="ru-RU"/>
              </w:rPr>
              <w:t>200 / 75</w:t>
            </w:r>
          </w:p>
        </w:tc>
        <w:tc>
          <w:tcPr>
            <w:tcW w:w="2236" w:type="dxa"/>
            <w:gridSpan w:val="3"/>
          </w:tcPr>
          <w:p w14:paraId="3BA4C966" w14:textId="77777777" w:rsidR="007459A4" w:rsidRPr="007C5187" w:rsidRDefault="007459A4" w:rsidP="007459A4">
            <w:pPr>
              <w:pStyle w:val="aa"/>
            </w:pPr>
            <w:r w:rsidRPr="007C5187">
              <w:t>Не нормируется</w:t>
            </w:r>
          </w:p>
        </w:tc>
      </w:tr>
      <w:tr w:rsidR="007459A4" w:rsidRPr="007C5187" w14:paraId="11D5EDD6" w14:textId="77777777" w:rsidTr="005049DE">
        <w:trPr>
          <w:gridAfter w:val="1"/>
          <w:wAfter w:w="31" w:type="dxa"/>
          <w:trHeight w:val="165"/>
        </w:trPr>
        <w:tc>
          <w:tcPr>
            <w:tcW w:w="2483" w:type="dxa"/>
            <w:gridSpan w:val="6"/>
          </w:tcPr>
          <w:p w14:paraId="1220F18F" w14:textId="77777777" w:rsidR="007459A4" w:rsidRPr="007C5187" w:rsidRDefault="007459A4" w:rsidP="007459A4">
            <w:pPr>
              <w:pStyle w:val="aa"/>
            </w:pPr>
            <w:r w:rsidRPr="007C5187">
              <w:rPr>
                <w:lang w:eastAsia="ru-RU"/>
              </w:rPr>
              <w:t>инфекционные</w:t>
            </w:r>
          </w:p>
        </w:tc>
        <w:tc>
          <w:tcPr>
            <w:tcW w:w="2414" w:type="dxa"/>
            <w:gridSpan w:val="15"/>
          </w:tcPr>
          <w:p w14:paraId="14DFC6DB" w14:textId="77777777" w:rsidR="007459A4" w:rsidRPr="007C5187" w:rsidRDefault="007459A4" w:rsidP="007459A4">
            <w:pPr>
              <w:pStyle w:val="aa"/>
            </w:pPr>
          </w:p>
        </w:tc>
        <w:tc>
          <w:tcPr>
            <w:tcW w:w="2340" w:type="dxa"/>
            <w:gridSpan w:val="13"/>
          </w:tcPr>
          <w:p w14:paraId="67DC731B" w14:textId="77777777" w:rsidR="007459A4" w:rsidRPr="007C5187" w:rsidRDefault="007459A4" w:rsidP="007459A4">
            <w:pPr>
              <w:pStyle w:val="aa"/>
            </w:pPr>
            <w:r w:rsidRPr="007C5187">
              <w:rPr>
                <w:lang w:eastAsia="ru-RU"/>
              </w:rPr>
              <w:t>240 / 95</w:t>
            </w:r>
          </w:p>
        </w:tc>
        <w:tc>
          <w:tcPr>
            <w:tcW w:w="2236" w:type="dxa"/>
            <w:gridSpan w:val="3"/>
          </w:tcPr>
          <w:p w14:paraId="0F38D1D1" w14:textId="77777777" w:rsidR="007459A4" w:rsidRPr="007C5187" w:rsidRDefault="007459A4" w:rsidP="007459A4">
            <w:pPr>
              <w:pStyle w:val="aa"/>
            </w:pPr>
            <w:r w:rsidRPr="007C5187">
              <w:t>Не нормируется</w:t>
            </w:r>
          </w:p>
        </w:tc>
      </w:tr>
      <w:tr w:rsidR="00EE4214" w:rsidRPr="007C5187" w14:paraId="61D7AF6A" w14:textId="77777777" w:rsidTr="005049DE">
        <w:trPr>
          <w:gridAfter w:val="1"/>
          <w:wAfter w:w="31" w:type="dxa"/>
          <w:trHeight w:val="111"/>
        </w:trPr>
        <w:tc>
          <w:tcPr>
            <w:tcW w:w="9473" w:type="dxa"/>
            <w:gridSpan w:val="37"/>
          </w:tcPr>
          <w:p w14:paraId="5711D2FA" w14:textId="77777777" w:rsidR="00EE4214" w:rsidRPr="007C5187" w:rsidRDefault="00EE4214" w:rsidP="007459A4">
            <w:pPr>
              <w:pStyle w:val="aa"/>
            </w:pPr>
            <w:r w:rsidRPr="007C5187">
              <w:rPr>
                <w:lang w:eastAsia="ru-RU"/>
              </w:rPr>
              <w:t>Санатории и дома отдыха, л/</w:t>
            </w:r>
            <w:proofErr w:type="spellStart"/>
            <w:r w:rsidRPr="007C5187">
              <w:rPr>
                <w:lang w:eastAsia="ru-RU"/>
              </w:rPr>
              <w:t>сут</w:t>
            </w:r>
            <w:proofErr w:type="spellEnd"/>
            <w:r w:rsidRPr="007C5187">
              <w:rPr>
                <w:lang w:eastAsia="ru-RU"/>
              </w:rPr>
              <w:t xml:space="preserve"> на 1 место:</w:t>
            </w:r>
          </w:p>
        </w:tc>
      </w:tr>
      <w:tr w:rsidR="007459A4" w:rsidRPr="007C5187" w14:paraId="260EA48C" w14:textId="77777777" w:rsidTr="005049DE">
        <w:trPr>
          <w:gridAfter w:val="1"/>
          <w:wAfter w:w="31" w:type="dxa"/>
          <w:trHeight w:val="111"/>
        </w:trPr>
        <w:tc>
          <w:tcPr>
            <w:tcW w:w="2483" w:type="dxa"/>
            <w:gridSpan w:val="6"/>
          </w:tcPr>
          <w:p w14:paraId="2A71533F" w14:textId="77777777" w:rsidR="007459A4" w:rsidRPr="007C5187" w:rsidRDefault="007459A4" w:rsidP="007459A4">
            <w:pPr>
              <w:pStyle w:val="aa"/>
            </w:pPr>
            <w:r w:rsidRPr="007C5187">
              <w:rPr>
                <w:lang w:eastAsia="ru-RU"/>
              </w:rPr>
              <w:t>с общими душами</w:t>
            </w:r>
          </w:p>
        </w:tc>
        <w:tc>
          <w:tcPr>
            <w:tcW w:w="2414" w:type="dxa"/>
            <w:gridSpan w:val="15"/>
          </w:tcPr>
          <w:p w14:paraId="58935447" w14:textId="77777777" w:rsidR="007459A4" w:rsidRPr="007C5187" w:rsidRDefault="007459A4" w:rsidP="007459A4">
            <w:pPr>
              <w:pStyle w:val="aa"/>
            </w:pPr>
          </w:p>
        </w:tc>
        <w:tc>
          <w:tcPr>
            <w:tcW w:w="2340" w:type="dxa"/>
            <w:gridSpan w:val="13"/>
          </w:tcPr>
          <w:p w14:paraId="27151112" w14:textId="77777777" w:rsidR="007459A4" w:rsidRPr="007C5187" w:rsidRDefault="007459A4" w:rsidP="007459A4">
            <w:pPr>
              <w:pStyle w:val="aa"/>
            </w:pPr>
            <w:r w:rsidRPr="007C5187">
              <w:rPr>
                <w:lang w:eastAsia="ru-RU"/>
              </w:rPr>
              <w:t>130 / 55</w:t>
            </w:r>
          </w:p>
        </w:tc>
        <w:tc>
          <w:tcPr>
            <w:tcW w:w="2236" w:type="dxa"/>
            <w:gridSpan w:val="3"/>
          </w:tcPr>
          <w:p w14:paraId="6E3C9AE1" w14:textId="77777777" w:rsidR="007459A4" w:rsidRPr="007C5187" w:rsidRDefault="007459A4" w:rsidP="007459A4">
            <w:pPr>
              <w:pStyle w:val="aa"/>
            </w:pPr>
            <w:r w:rsidRPr="007C5187">
              <w:t>Не нормируется</w:t>
            </w:r>
          </w:p>
        </w:tc>
      </w:tr>
      <w:tr w:rsidR="007459A4" w:rsidRPr="007C5187" w14:paraId="3A684B39" w14:textId="77777777" w:rsidTr="005049DE">
        <w:trPr>
          <w:gridAfter w:val="1"/>
          <w:wAfter w:w="31" w:type="dxa"/>
          <w:trHeight w:val="135"/>
        </w:trPr>
        <w:tc>
          <w:tcPr>
            <w:tcW w:w="2483" w:type="dxa"/>
            <w:gridSpan w:val="6"/>
          </w:tcPr>
          <w:p w14:paraId="1ACB5D9D" w14:textId="77777777" w:rsidR="007459A4" w:rsidRPr="007C5187" w:rsidRDefault="007459A4" w:rsidP="007459A4">
            <w:pPr>
              <w:pStyle w:val="aa"/>
            </w:pPr>
            <w:r w:rsidRPr="007C5187">
              <w:rPr>
                <w:lang w:eastAsia="ru-RU"/>
              </w:rPr>
              <w:t>с ваннами при всех жилых комнатах</w:t>
            </w:r>
          </w:p>
        </w:tc>
        <w:tc>
          <w:tcPr>
            <w:tcW w:w="2414" w:type="dxa"/>
            <w:gridSpan w:val="15"/>
          </w:tcPr>
          <w:p w14:paraId="06D2FFD8" w14:textId="77777777" w:rsidR="007459A4" w:rsidRPr="007C5187" w:rsidRDefault="007459A4" w:rsidP="007459A4">
            <w:pPr>
              <w:pStyle w:val="aa"/>
            </w:pPr>
          </w:p>
        </w:tc>
        <w:tc>
          <w:tcPr>
            <w:tcW w:w="2340" w:type="dxa"/>
            <w:gridSpan w:val="13"/>
          </w:tcPr>
          <w:p w14:paraId="67ADB099" w14:textId="77777777" w:rsidR="007459A4" w:rsidRPr="007C5187" w:rsidRDefault="007459A4" w:rsidP="007459A4">
            <w:pPr>
              <w:pStyle w:val="aa"/>
            </w:pPr>
            <w:r w:rsidRPr="007C5187">
              <w:rPr>
                <w:lang w:eastAsia="ru-RU"/>
              </w:rPr>
              <w:t>200 / 65</w:t>
            </w:r>
          </w:p>
        </w:tc>
        <w:tc>
          <w:tcPr>
            <w:tcW w:w="2236" w:type="dxa"/>
            <w:gridSpan w:val="3"/>
          </w:tcPr>
          <w:p w14:paraId="0D5CC117" w14:textId="77777777" w:rsidR="007459A4" w:rsidRPr="007C5187" w:rsidRDefault="007459A4" w:rsidP="007459A4">
            <w:pPr>
              <w:pStyle w:val="aa"/>
            </w:pPr>
            <w:r w:rsidRPr="007C5187">
              <w:t>Не нормируется</w:t>
            </w:r>
          </w:p>
        </w:tc>
      </w:tr>
      <w:tr w:rsidR="007459A4" w:rsidRPr="007C5187" w14:paraId="2F7985CB" w14:textId="77777777" w:rsidTr="005049DE">
        <w:trPr>
          <w:gridAfter w:val="1"/>
          <w:wAfter w:w="31" w:type="dxa"/>
          <w:trHeight w:val="150"/>
        </w:trPr>
        <w:tc>
          <w:tcPr>
            <w:tcW w:w="2483" w:type="dxa"/>
            <w:gridSpan w:val="6"/>
          </w:tcPr>
          <w:p w14:paraId="4E1AA891" w14:textId="77777777" w:rsidR="007459A4" w:rsidRPr="007C5187" w:rsidRDefault="007459A4" w:rsidP="007459A4">
            <w:pPr>
              <w:pStyle w:val="aa"/>
            </w:pPr>
            <w:r w:rsidRPr="007C5187">
              <w:rPr>
                <w:lang w:eastAsia="ru-RU"/>
              </w:rPr>
              <w:t>с душами при всех жилых комнатах</w:t>
            </w:r>
          </w:p>
        </w:tc>
        <w:tc>
          <w:tcPr>
            <w:tcW w:w="2414" w:type="dxa"/>
            <w:gridSpan w:val="15"/>
          </w:tcPr>
          <w:p w14:paraId="6FC19ADD" w14:textId="77777777" w:rsidR="007459A4" w:rsidRPr="007C5187" w:rsidRDefault="007459A4" w:rsidP="007459A4">
            <w:pPr>
              <w:pStyle w:val="aa"/>
            </w:pPr>
          </w:p>
        </w:tc>
        <w:tc>
          <w:tcPr>
            <w:tcW w:w="2340" w:type="dxa"/>
            <w:gridSpan w:val="13"/>
          </w:tcPr>
          <w:p w14:paraId="715F0878" w14:textId="77777777" w:rsidR="007459A4" w:rsidRPr="007C5187" w:rsidRDefault="007459A4" w:rsidP="007459A4">
            <w:pPr>
              <w:pStyle w:val="aa"/>
            </w:pPr>
            <w:r w:rsidRPr="007C5187">
              <w:rPr>
                <w:lang w:eastAsia="ru-RU"/>
              </w:rPr>
              <w:t>150 / 100</w:t>
            </w:r>
          </w:p>
        </w:tc>
        <w:tc>
          <w:tcPr>
            <w:tcW w:w="2236" w:type="dxa"/>
            <w:gridSpan w:val="3"/>
          </w:tcPr>
          <w:p w14:paraId="65D4CAEB" w14:textId="77777777" w:rsidR="007459A4" w:rsidRPr="007C5187" w:rsidRDefault="007459A4" w:rsidP="007459A4">
            <w:pPr>
              <w:pStyle w:val="aa"/>
            </w:pPr>
            <w:r w:rsidRPr="007C5187">
              <w:t>Не нормируется</w:t>
            </w:r>
          </w:p>
        </w:tc>
      </w:tr>
      <w:tr w:rsidR="007459A4" w:rsidRPr="007C5187" w14:paraId="292C16CC" w14:textId="77777777" w:rsidTr="005049DE">
        <w:trPr>
          <w:gridAfter w:val="1"/>
          <w:wAfter w:w="31" w:type="dxa"/>
          <w:trHeight w:val="135"/>
        </w:trPr>
        <w:tc>
          <w:tcPr>
            <w:tcW w:w="2483" w:type="dxa"/>
            <w:gridSpan w:val="6"/>
          </w:tcPr>
          <w:p w14:paraId="640E9037" w14:textId="77777777" w:rsidR="007459A4" w:rsidRPr="007C5187" w:rsidRDefault="007459A4" w:rsidP="007459A4">
            <w:pPr>
              <w:pStyle w:val="aa"/>
            </w:pPr>
            <w:r w:rsidRPr="007C5187">
              <w:rPr>
                <w:lang w:eastAsia="ru-RU"/>
              </w:rPr>
              <w:t>Поликлиники и амбулатории, л/</w:t>
            </w:r>
            <w:proofErr w:type="spellStart"/>
            <w:r w:rsidRPr="007C5187">
              <w:rPr>
                <w:lang w:eastAsia="ru-RU"/>
              </w:rPr>
              <w:t>сут</w:t>
            </w:r>
            <w:proofErr w:type="spellEnd"/>
            <w:r w:rsidRPr="007C5187">
              <w:rPr>
                <w:lang w:eastAsia="ru-RU"/>
              </w:rPr>
              <w:t xml:space="preserve"> на 1 больного в смену</w:t>
            </w:r>
          </w:p>
        </w:tc>
        <w:tc>
          <w:tcPr>
            <w:tcW w:w="2414" w:type="dxa"/>
            <w:gridSpan w:val="15"/>
          </w:tcPr>
          <w:p w14:paraId="1DBF7529" w14:textId="77777777" w:rsidR="007459A4" w:rsidRPr="007C5187" w:rsidRDefault="007459A4" w:rsidP="007459A4">
            <w:pPr>
              <w:pStyle w:val="aa"/>
            </w:pPr>
          </w:p>
        </w:tc>
        <w:tc>
          <w:tcPr>
            <w:tcW w:w="2340" w:type="dxa"/>
            <w:gridSpan w:val="13"/>
          </w:tcPr>
          <w:p w14:paraId="54FE5DF1" w14:textId="77777777" w:rsidR="007459A4" w:rsidRPr="007C5187" w:rsidRDefault="007459A4" w:rsidP="007459A4">
            <w:pPr>
              <w:pStyle w:val="aa"/>
            </w:pPr>
            <w:r w:rsidRPr="007C5187">
              <w:rPr>
                <w:lang w:eastAsia="ru-RU"/>
              </w:rPr>
              <w:t>13 / 4,4</w:t>
            </w:r>
          </w:p>
        </w:tc>
        <w:tc>
          <w:tcPr>
            <w:tcW w:w="2236" w:type="dxa"/>
            <w:gridSpan w:val="3"/>
          </w:tcPr>
          <w:p w14:paraId="3D66BB4C" w14:textId="77777777" w:rsidR="007459A4" w:rsidRPr="007C5187" w:rsidRDefault="007459A4" w:rsidP="007459A4">
            <w:pPr>
              <w:pStyle w:val="aa"/>
            </w:pPr>
            <w:r w:rsidRPr="007C5187">
              <w:t>Не нормируется</w:t>
            </w:r>
          </w:p>
        </w:tc>
      </w:tr>
      <w:tr w:rsidR="00EE4214" w:rsidRPr="007C5187" w14:paraId="31A3CFC4" w14:textId="77777777" w:rsidTr="005049DE">
        <w:trPr>
          <w:gridAfter w:val="1"/>
          <w:wAfter w:w="31" w:type="dxa"/>
          <w:trHeight w:val="126"/>
        </w:trPr>
        <w:tc>
          <w:tcPr>
            <w:tcW w:w="9473" w:type="dxa"/>
            <w:gridSpan w:val="37"/>
          </w:tcPr>
          <w:p w14:paraId="1B734ED4" w14:textId="77777777" w:rsidR="00EE4214" w:rsidRPr="007C5187" w:rsidRDefault="00EE4214" w:rsidP="007459A4">
            <w:pPr>
              <w:pStyle w:val="aa"/>
            </w:pPr>
            <w:r w:rsidRPr="007C5187">
              <w:rPr>
                <w:lang w:eastAsia="ru-RU"/>
              </w:rPr>
              <w:t>Дошкольные образовательные учреждения и школы-интернаты, л/</w:t>
            </w:r>
            <w:proofErr w:type="spellStart"/>
            <w:r w:rsidRPr="007C5187">
              <w:rPr>
                <w:lang w:eastAsia="ru-RU"/>
              </w:rPr>
              <w:t>сут</w:t>
            </w:r>
            <w:proofErr w:type="spellEnd"/>
            <w:r w:rsidRPr="007C5187">
              <w:rPr>
                <w:lang w:eastAsia="ru-RU"/>
              </w:rPr>
              <w:t xml:space="preserve"> на 1 ребенка:</w:t>
            </w:r>
          </w:p>
        </w:tc>
      </w:tr>
      <w:tr w:rsidR="007459A4" w:rsidRPr="007C5187" w14:paraId="20A1ECD9" w14:textId="77777777" w:rsidTr="005049DE">
        <w:trPr>
          <w:gridAfter w:val="1"/>
          <w:wAfter w:w="31" w:type="dxa"/>
          <w:trHeight w:val="135"/>
        </w:trPr>
        <w:tc>
          <w:tcPr>
            <w:tcW w:w="2483" w:type="dxa"/>
            <w:gridSpan w:val="6"/>
          </w:tcPr>
          <w:p w14:paraId="7466673E" w14:textId="77777777" w:rsidR="007459A4" w:rsidRPr="007C5187" w:rsidRDefault="007459A4" w:rsidP="007459A4">
            <w:pPr>
              <w:pStyle w:val="aa"/>
              <w:rPr>
                <w:lang w:eastAsia="ru-RU"/>
              </w:rPr>
            </w:pPr>
            <w:r w:rsidRPr="007C5187">
              <w:rPr>
                <w:lang w:eastAsia="ru-RU"/>
              </w:rPr>
              <w:t>- с дневным пребыванием детей:</w:t>
            </w:r>
          </w:p>
        </w:tc>
        <w:tc>
          <w:tcPr>
            <w:tcW w:w="2414" w:type="dxa"/>
            <w:gridSpan w:val="15"/>
          </w:tcPr>
          <w:p w14:paraId="1793BBF3" w14:textId="77777777" w:rsidR="007459A4" w:rsidRPr="007C5187" w:rsidRDefault="007459A4" w:rsidP="007459A4">
            <w:pPr>
              <w:pStyle w:val="aa"/>
            </w:pPr>
          </w:p>
        </w:tc>
        <w:tc>
          <w:tcPr>
            <w:tcW w:w="2340" w:type="dxa"/>
            <w:gridSpan w:val="13"/>
          </w:tcPr>
          <w:p w14:paraId="199E07A9" w14:textId="77777777" w:rsidR="007459A4" w:rsidRPr="007C5187" w:rsidRDefault="007459A4" w:rsidP="007459A4">
            <w:pPr>
              <w:pStyle w:val="aa"/>
            </w:pPr>
          </w:p>
        </w:tc>
        <w:tc>
          <w:tcPr>
            <w:tcW w:w="2236" w:type="dxa"/>
            <w:gridSpan w:val="3"/>
          </w:tcPr>
          <w:p w14:paraId="5E98A294" w14:textId="77777777" w:rsidR="007459A4" w:rsidRPr="007C5187" w:rsidRDefault="007459A4" w:rsidP="007459A4">
            <w:pPr>
              <w:pStyle w:val="aa"/>
            </w:pPr>
          </w:p>
        </w:tc>
      </w:tr>
      <w:tr w:rsidR="007459A4" w:rsidRPr="007C5187" w14:paraId="0176233B" w14:textId="77777777" w:rsidTr="005049DE">
        <w:trPr>
          <w:gridAfter w:val="1"/>
          <w:wAfter w:w="31" w:type="dxa"/>
          <w:trHeight w:val="111"/>
        </w:trPr>
        <w:tc>
          <w:tcPr>
            <w:tcW w:w="2483" w:type="dxa"/>
            <w:gridSpan w:val="6"/>
          </w:tcPr>
          <w:p w14:paraId="7F07F594" w14:textId="77777777" w:rsidR="007459A4" w:rsidRPr="007C5187" w:rsidRDefault="007459A4" w:rsidP="007459A4">
            <w:pPr>
              <w:pStyle w:val="aa"/>
              <w:rPr>
                <w:lang w:eastAsia="ru-RU"/>
              </w:rPr>
            </w:pPr>
            <w:r w:rsidRPr="007C5187">
              <w:rPr>
                <w:lang w:eastAsia="ru-RU"/>
              </w:rPr>
              <w:t>со столовыми, работающими на полуфабрикатах</w:t>
            </w:r>
          </w:p>
        </w:tc>
        <w:tc>
          <w:tcPr>
            <w:tcW w:w="2414" w:type="dxa"/>
            <w:gridSpan w:val="15"/>
          </w:tcPr>
          <w:p w14:paraId="6F652A2C" w14:textId="77777777" w:rsidR="007459A4" w:rsidRPr="007C5187" w:rsidRDefault="007459A4" w:rsidP="007459A4">
            <w:pPr>
              <w:pStyle w:val="aa"/>
            </w:pPr>
          </w:p>
        </w:tc>
        <w:tc>
          <w:tcPr>
            <w:tcW w:w="2340" w:type="dxa"/>
            <w:gridSpan w:val="13"/>
          </w:tcPr>
          <w:p w14:paraId="170FBA1F" w14:textId="77777777" w:rsidR="007459A4" w:rsidRPr="007C5187" w:rsidRDefault="007459A4" w:rsidP="007459A4">
            <w:pPr>
              <w:pStyle w:val="aa"/>
            </w:pPr>
            <w:r w:rsidRPr="007C5187">
              <w:rPr>
                <w:lang w:eastAsia="ru-RU"/>
              </w:rPr>
              <w:t>22 / 10</w:t>
            </w:r>
          </w:p>
        </w:tc>
        <w:tc>
          <w:tcPr>
            <w:tcW w:w="2236" w:type="dxa"/>
            <w:gridSpan w:val="3"/>
          </w:tcPr>
          <w:p w14:paraId="5163EC89" w14:textId="77777777" w:rsidR="007459A4" w:rsidRPr="007C5187" w:rsidRDefault="007459A4" w:rsidP="007459A4">
            <w:pPr>
              <w:pStyle w:val="aa"/>
            </w:pPr>
            <w:r w:rsidRPr="007C5187">
              <w:t>Не нормируется</w:t>
            </w:r>
          </w:p>
        </w:tc>
      </w:tr>
      <w:tr w:rsidR="007459A4" w:rsidRPr="007C5187" w14:paraId="06AA0698" w14:textId="77777777" w:rsidTr="005049DE">
        <w:trPr>
          <w:gridAfter w:val="1"/>
          <w:wAfter w:w="31" w:type="dxa"/>
          <w:trHeight w:val="165"/>
        </w:trPr>
        <w:tc>
          <w:tcPr>
            <w:tcW w:w="2483" w:type="dxa"/>
            <w:gridSpan w:val="6"/>
          </w:tcPr>
          <w:p w14:paraId="2C3251A5" w14:textId="77777777" w:rsidR="007459A4" w:rsidRPr="007C5187" w:rsidRDefault="007459A4" w:rsidP="007459A4">
            <w:pPr>
              <w:pStyle w:val="aa"/>
              <w:rPr>
                <w:lang w:eastAsia="ru-RU"/>
              </w:rPr>
            </w:pPr>
            <w:r w:rsidRPr="007C5187">
              <w:rPr>
                <w:lang w:eastAsia="ru-RU"/>
              </w:rPr>
              <w:t>со столовыми, работающими на сырье, и прачечными, оборудованными автоматическими стиральными машинами</w:t>
            </w:r>
          </w:p>
        </w:tc>
        <w:tc>
          <w:tcPr>
            <w:tcW w:w="2414" w:type="dxa"/>
            <w:gridSpan w:val="15"/>
          </w:tcPr>
          <w:p w14:paraId="2172FE29" w14:textId="77777777" w:rsidR="007459A4" w:rsidRPr="007C5187" w:rsidRDefault="007459A4" w:rsidP="007459A4">
            <w:pPr>
              <w:pStyle w:val="aa"/>
            </w:pPr>
          </w:p>
        </w:tc>
        <w:tc>
          <w:tcPr>
            <w:tcW w:w="2340" w:type="dxa"/>
            <w:gridSpan w:val="13"/>
          </w:tcPr>
          <w:p w14:paraId="538D3A5B" w14:textId="77777777" w:rsidR="007459A4" w:rsidRPr="007C5187" w:rsidRDefault="007459A4" w:rsidP="007459A4">
            <w:pPr>
              <w:pStyle w:val="aa"/>
            </w:pPr>
            <w:r w:rsidRPr="007C5187">
              <w:rPr>
                <w:lang w:eastAsia="ru-RU"/>
              </w:rPr>
              <w:t>60 / 21</w:t>
            </w:r>
          </w:p>
        </w:tc>
        <w:tc>
          <w:tcPr>
            <w:tcW w:w="2236" w:type="dxa"/>
            <w:gridSpan w:val="3"/>
          </w:tcPr>
          <w:p w14:paraId="6C0493E1" w14:textId="77777777" w:rsidR="007459A4" w:rsidRPr="007C5187" w:rsidRDefault="007459A4" w:rsidP="007459A4">
            <w:pPr>
              <w:pStyle w:val="aa"/>
            </w:pPr>
            <w:r w:rsidRPr="007C5187">
              <w:t>Не нормируется</w:t>
            </w:r>
          </w:p>
        </w:tc>
      </w:tr>
      <w:tr w:rsidR="007459A4" w:rsidRPr="007C5187" w14:paraId="53D33422" w14:textId="77777777" w:rsidTr="005049DE">
        <w:trPr>
          <w:gridAfter w:val="1"/>
          <w:wAfter w:w="31" w:type="dxa"/>
          <w:trHeight w:val="135"/>
        </w:trPr>
        <w:tc>
          <w:tcPr>
            <w:tcW w:w="2483" w:type="dxa"/>
            <w:gridSpan w:val="6"/>
          </w:tcPr>
          <w:p w14:paraId="43CB9F67" w14:textId="77777777" w:rsidR="007459A4" w:rsidRPr="007C5187" w:rsidRDefault="007459A4" w:rsidP="007459A4">
            <w:pPr>
              <w:pStyle w:val="aa"/>
              <w:rPr>
                <w:lang w:eastAsia="ru-RU"/>
              </w:rPr>
            </w:pPr>
            <w:r w:rsidRPr="007C5187">
              <w:rPr>
                <w:lang w:eastAsia="ru-RU"/>
              </w:rPr>
              <w:t>- с круглосуточным пребыванием детей:</w:t>
            </w:r>
          </w:p>
        </w:tc>
        <w:tc>
          <w:tcPr>
            <w:tcW w:w="2414" w:type="dxa"/>
            <w:gridSpan w:val="15"/>
          </w:tcPr>
          <w:p w14:paraId="75AF165F" w14:textId="77777777" w:rsidR="007459A4" w:rsidRPr="007C5187" w:rsidRDefault="007459A4" w:rsidP="007459A4">
            <w:pPr>
              <w:pStyle w:val="aa"/>
            </w:pPr>
          </w:p>
        </w:tc>
        <w:tc>
          <w:tcPr>
            <w:tcW w:w="2340" w:type="dxa"/>
            <w:gridSpan w:val="13"/>
          </w:tcPr>
          <w:p w14:paraId="58FA2030" w14:textId="77777777" w:rsidR="007459A4" w:rsidRPr="007C5187" w:rsidRDefault="007459A4" w:rsidP="007459A4">
            <w:pPr>
              <w:pStyle w:val="aa"/>
            </w:pPr>
          </w:p>
        </w:tc>
        <w:tc>
          <w:tcPr>
            <w:tcW w:w="2236" w:type="dxa"/>
            <w:gridSpan w:val="3"/>
          </w:tcPr>
          <w:p w14:paraId="0EB1BE03" w14:textId="77777777" w:rsidR="007459A4" w:rsidRPr="007C5187" w:rsidRDefault="007459A4" w:rsidP="007459A4">
            <w:pPr>
              <w:pStyle w:val="aa"/>
            </w:pPr>
          </w:p>
        </w:tc>
      </w:tr>
      <w:tr w:rsidR="007459A4" w:rsidRPr="007C5187" w14:paraId="387D18CB" w14:textId="77777777" w:rsidTr="005049DE">
        <w:trPr>
          <w:gridAfter w:val="1"/>
          <w:wAfter w:w="31" w:type="dxa"/>
          <w:trHeight w:val="126"/>
        </w:trPr>
        <w:tc>
          <w:tcPr>
            <w:tcW w:w="2483" w:type="dxa"/>
            <w:gridSpan w:val="6"/>
          </w:tcPr>
          <w:p w14:paraId="6883DB49" w14:textId="77777777" w:rsidR="007459A4" w:rsidRPr="007C5187" w:rsidRDefault="007459A4" w:rsidP="007459A4">
            <w:pPr>
              <w:pStyle w:val="aa"/>
              <w:rPr>
                <w:lang w:eastAsia="ru-RU"/>
              </w:rPr>
            </w:pPr>
            <w:r w:rsidRPr="007C5187">
              <w:rPr>
                <w:lang w:eastAsia="ru-RU"/>
              </w:rPr>
              <w:t>со столовыми, работающими на полуфабрикатах</w:t>
            </w:r>
          </w:p>
        </w:tc>
        <w:tc>
          <w:tcPr>
            <w:tcW w:w="2414" w:type="dxa"/>
            <w:gridSpan w:val="15"/>
          </w:tcPr>
          <w:p w14:paraId="25805EAE" w14:textId="77777777" w:rsidR="007459A4" w:rsidRPr="007C5187" w:rsidRDefault="007459A4" w:rsidP="007459A4">
            <w:pPr>
              <w:pStyle w:val="aa"/>
            </w:pPr>
          </w:p>
        </w:tc>
        <w:tc>
          <w:tcPr>
            <w:tcW w:w="2340" w:type="dxa"/>
            <w:gridSpan w:val="13"/>
          </w:tcPr>
          <w:p w14:paraId="48BD06E9" w14:textId="77777777" w:rsidR="007459A4" w:rsidRPr="007C5187" w:rsidRDefault="007459A4" w:rsidP="007459A4">
            <w:pPr>
              <w:pStyle w:val="aa"/>
            </w:pPr>
            <w:r w:rsidRPr="007C5187">
              <w:rPr>
                <w:lang w:eastAsia="ru-RU"/>
              </w:rPr>
              <w:t>40 / 20</w:t>
            </w:r>
          </w:p>
        </w:tc>
        <w:tc>
          <w:tcPr>
            <w:tcW w:w="2236" w:type="dxa"/>
            <w:gridSpan w:val="3"/>
          </w:tcPr>
          <w:p w14:paraId="16BF0059" w14:textId="77777777" w:rsidR="007459A4" w:rsidRPr="007C5187" w:rsidRDefault="007459A4" w:rsidP="007459A4">
            <w:pPr>
              <w:pStyle w:val="aa"/>
            </w:pPr>
            <w:r w:rsidRPr="007C5187">
              <w:t>Не нормируется</w:t>
            </w:r>
          </w:p>
        </w:tc>
      </w:tr>
      <w:tr w:rsidR="007459A4" w:rsidRPr="007C5187" w14:paraId="45E85301" w14:textId="77777777" w:rsidTr="005049DE">
        <w:trPr>
          <w:gridAfter w:val="1"/>
          <w:wAfter w:w="31" w:type="dxa"/>
          <w:trHeight w:val="135"/>
        </w:trPr>
        <w:tc>
          <w:tcPr>
            <w:tcW w:w="2483" w:type="dxa"/>
            <w:gridSpan w:val="6"/>
          </w:tcPr>
          <w:p w14:paraId="322D0202" w14:textId="77777777" w:rsidR="007459A4" w:rsidRPr="007C5187" w:rsidRDefault="007459A4" w:rsidP="007459A4">
            <w:pPr>
              <w:pStyle w:val="aa"/>
              <w:rPr>
                <w:lang w:eastAsia="ru-RU"/>
              </w:rPr>
            </w:pPr>
            <w:r w:rsidRPr="007C5187">
              <w:rPr>
                <w:lang w:eastAsia="ru-RU"/>
              </w:rPr>
              <w:t xml:space="preserve">со столовыми, работающими на </w:t>
            </w:r>
            <w:r w:rsidRPr="007C5187">
              <w:rPr>
                <w:lang w:eastAsia="ru-RU"/>
              </w:rPr>
              <w:lastRenderedPageBreak/>
              <w:t>сырье, и прачечными, оборудованными автоматическими стиральными машинами</w:t>
            </w:r>
          </w:p>
        </w:tc>
        <w:tc>
          <w:tcPr>
            <w:tcW w:w="2414" w:type="dxa"/>
            <w:gridSpan w:val="15"/>
          </w:tcPr>
          <w:p w14:paraId="03B2CD8A" w14:textId="77777777" w:rsidR="007459A4" w:rsidRPr="007C5187" w:rsidRDefault="007459A4" w:rsidP="007459A4">
            <w:pPr>
              <w:pStyle w:val="aa"/>
            </w:pPr>
          </w:p>
        </w:tc>
        <w:tc>
          <w:tcPr>
            <w:tcW w:w="2340" w:type="dxa"/>
            <w:gridSpan w:val="13"/>
          </w:tcPr>
          <w:p w14:paraId="7D83CD31" w14:textId="77777777" w:rsidR="007459A4" w:rsidRPr="007C5187" w:rsidRDefault="007459A4" w:rsidP="007459A4">
            <w:pPr>
              <w:pStyle w:val="aa"/>
            </w:pPr>
            <w:r w:rsidRPr="007C5187">
              <w:rPr>
                <w:lang w:eastAsia="ru-RU"/>
              </w:rPr>
              <w:t>90 / 25</w:t>
            </w:r>
          </w:p>
        </w:tc>
        <w:tc>
          <w:tcPr>
            <w:tcW w:w="2236" w:type="dxa"/>
            <w:gridSpan w:val="3"/>
          </w:tcPr>
          <w:p w14:paraId="4463DB7E" w14:textId="77777777" w:rsidR="007459A4" w:rsidRPr="007C5187" w:rsidRDefault="007459A4" w:rsidP="007459A4">
            <w:pPr>
              <w:pStyle w:val="aa"/>
            </w:pPr>
            <w:r w:rsidRPr="007C5187">
              <w:t>Не нормируется</w:t>
            </w:r>
          </w:p>
        </w:tc>
      </w:tr>
      <w:tr w:rsidR="00EE4214" w:rsidRPr="007C5187" w14:paraId="333E5EE6" w14:textId="77777777" w:rsidTr="005049DE">
        <w:trPr>
          <w:gridAfter w:val="1"/>
          <w:wAfter w:w="31" w:type="dxa"/>
          <w:trHeight w:val="126"/>
        </w:trPr>
        <w:tc>
          <w:tcPr>
            <w:tcW w:w="9473" w:type="dxa"/>
            <w:gridSpan w:val="37"/>
          </w:tcPr>
          <w:p w14:paraId="7CC52C38" w14:textId="77777777" w:rsidR="00EE4214" w:rsidRPr="007C5187" w:rsidRDefault="00EE4214" w:rsidP="007459A4">
            <w:pPr>
              <w:pStyle w:val="aa"/>
            </w:pPr>
            <w:r w:rsidRPr="007C5187">
              <w:rPr>
                <w:lang w:eastAsia="ru-RU"/>
              </w:rPr>
              <w:t>Прачечные, л/</w:t>
            </w:r>
            <w:proofErr w:type="spellStart"/>
            <w:r w:rsidRPr="007C5187">
              <w:rPr>
                <w:lang w:eastAsia="ru-RU"/>
              </w:rPr>
              <w:t>сут</w:t>
            </w:r>
            <w:proofErr w:type="spellEnd"/>
            <w:r w:rsidRPr="007C5187">
              <w:rPr>
                <w:lang w:eastAsia="ru-RU"/>
              </w:rPr>
              <w:t xml:space="preserve"> на 1 кг сухого белья:</w:t>
            </w:r>
          </w:p>
        </w:tc>
      </w:tr>
      <w:tr w:rsidR="007459A4" w:rsidRPr="007C5187" w14:paraId="16013E0B" w14:textId="77777777" w:rsidTr="005049DE">
        <w:trPr>
          <w:gridAfter w:val="1"/>
          <w:wAfter w:w="31" w:type="dxa"/>
          <w:trHeight w:val="135"/>
        </w:trPr>
        <w:tc>
          <w:tcPr>
            <w:tcW w:w="2483" w:type="dxa"/>
            <w:gridSpan w:val="6"/>
          </w:tcPr>
          <w:p w14:paraId="7ACB6F73" w14:textId="77777777" w:rsidR="007459A4" w:rsidRPr="007C5187" w:rsidRDefault="007459A4" w:rsidP="007459A4">
            <w:pPr>
              <w:pStyle w:val="aa"/>
              <w:rPr>
                <w:lang w:eastAsia="ru-RU"/>
              </w:rPr>
            </w:pPr>
            <w:r w:rsidRPr="007C5187">
              <w:rPr>
                <w:lang w:eastAsia="ru-RU"/>
              </w:rPr>
              <w:t>Механизированные</w:t>
            </w:r>
          </w:p>
        </w:tc>
        <w:tc>
          <w:tcPr>
            <w:tcW w:w="2414" w:type="dxa"/>
            <w:gridSpan w:val="15"/>
          </w:tcPr>
          <w:p w14:paraId="697F7D12" w14:textId="77777777" w:rsidR="007459A4" w:rsidRPr="007C5187" w:rsidRDefault="007459A4" w:rsidP="007459A4">
            <w:pPr>
              <w:pStyle w:val="aa"/>
            </w:pPr>
          </w:p>
        </w:tc>
        <w:tc>
          <w:tcPr>
            <w:tcW w:w="2340" w:type="dxa"/>
            <w:gridSpan w:val="13"/>
          </w:tcPr>
          <w:p w14:paraId="5AEE03C3" w14:textId="77777777" w:rsidR="007459A4" w:rsidRPr="007C5187" w:rsidRDefault="007459A4" w:rsidP="007459A4">
            <w:pPr>
              <w:pStyle w:val="aa"/>
            </w:pPr>
            <w:r w:rsidRPr="007C5187">
              <w:rPr>
                <w:lang w:eastAsia="ru-RU"/>
              </w:rPr>
              <w:t>75 / 21,3</w:t>
            </w:r>
          </w:p>
        </w:tc>
        <w:tc>
          <w:tcPr>
            <w:tcW w:w="2236" w:type="dxa"/>
            <w:gridSpan w:val="3"/>
          </w:tcPr>
          <w:p w14:paraId="78134314" w14:textId="77777777" w:rsidR="007459A4" w:rsidRPr="007C5187" w:rsidRDefault="007459A4" w:rsidP="007459A4">
            <w:pPr>
              <w:pStyle w:val="aa"/>
            </w:pPr>
            <w:r w:rsidRPr="007C5187">
              <w:t>Не нормируется</w:t>
            </w:r>
          </w:p>
        </w:tc>
      </w:tr>
      <w:tr w:rsidR="007459A4" w:rsidRPr="007C5187" w14:paraId="4A10C61E" w14:textId="77777777" w:rsidTr="005049DE">
        <w:trPr>
          <w:gridAfter w:val="1"/>
          <w:wAfter w:w="31" w:type="dxa"/>
          <w:trHeight w:val="135"/>
        </w:trPr>
        <w:tc>
          <w:tcPr>
            <w:tcW w:w="2483" w:type="dxa"/>
            <w:gridSpan w:val="6"/>
          </w:tcPr>
          <w:p w14:paraId="48B5F580" w14:textId="77777777" w:rsidR="007459A4" w:rsidRPr="007C5187" w:rsidRDefault="007459A4" w:rsidP="007459A4">
            <w:pPr>
              <w:pStyle w:val="aa"/>
              <w:rPr>
                <w:lang w:eastAsia="ru-RU"/>
              </w:rPr>
            </w:pPr>
            <w:r w:rsidRPr="007C5187">
              <w:rPr>
                <w:lang w:eastAsia="ru-RU"/>
              </w:rPr>
              <w:t>немеханизированные</w:t>
            </w:r>
          </w:p>
        </w:tc>
        <w:tc>
          <w:tcPr>
            <w:tcW w:w="2414" w:type="dxa"/>
            <w:gridSpan w:val="15"/>
          </w:tcPr>
          <w:p w14:paraId="0798109C" w14:textId="77777777" w:rsidR="007459A4" w:rsidRPr="007C5187" w:rsidRDefault="007459A4" w:rsidP="007459A4">
            <w:pPr>
              <w:pStyle w:val="aa"/>
            </w:pPr>
          </w:p>
        </w:tc>
        <w:tc>
          <w:tcPr>
            <w:tcW w:w="2340" w:type="dxa"/>
            <w:gridSpan w:val="13"/>
          </w:tcPr>
          <w:p w14:paraId="6FC1F3BB" w14:textId="77777777" w:rsidR="007459A4" w:rsidRPr="007C5187" w:rsidRDefault="007459A4" w:rsidP="007459A4">
            <w:pPr>
              <w:pStyle w:val="aa"/>
            </w:pPr>
            <w:r w:rsidRPr="007C5187">
              <w:rPr>
                <w:lang w:eastAsia="ru-RU"/>
              </w:rPr>
              <w:t>40 / 12,8</w:t>
            </w:r>
          </w:p>
        </w:tc>
        <w:tc>
          <w:tcPr>
            <w:tcW w:w="2236" w:type="dxa"/>
            <w:gridSpan w:val="3"/>
          </w:tcPr>
          <w:p w14:paraId="7EB03C93" w14:textId="77777777" w:rsidR="007459A4" w:rsidRPr="007C5187" w:rsidRDefault="007459A4" w:rsidP="007459A4">
            <w:pPr>
              <w:pStyle w:val="aa"/>
            </w:pPr>
            <w:r w:rsidRPr="007C5187">
              <w:t>Не нормируется</w:t>
            </w:r>
          </w:p>
        </w:tc>
      </w:tr>
      <w:tr w:rsidR="007459A4" w:rsidRPr="007C5187" w14:paraId="192147ED" w14:textId="77777777" w:rsidTr="005049DE">
        <w:trPr>
          <w:gridAfter w:val="1"/>
          <w:wAfter w:w="31" w:type="dxa"/>
          <w:trHeight w:val="126"/>
        </w:trPr>
        <w:tc>
          <w:tcPr>
            <w:tcW w:w="2483" w:type="dxa"/>
            <w:gridSpan w:val="6"/>
          </w:tcPr>
          <w:p w14:paraId="008D4A57" w14:textId="77777777" w:rsidR="007459A4" w:rsidRPr="007C5187" w:rsidRDefault="007459A4" w:rsidP="007459A4">
            <w:pPr>
              <w:pStyle w:val="aa"/>
              <w:rPr>
                <w:lang w:eastAsia="ru-RU"/>
              </w:rPr>
            </w:pPr>
            <w:r w:rsidRPr="007C5187">
              <w:rPr>
                <w:lang w:eastAsia="ru-RU"/>
              </w:rPr>
              <w:t>Образовательные центры (общеобразовательные организации-интернаты с помещениями):</w:t>
            </w:r>
          </w:p>
        </w:tc>
        <w:tc>
          <w:tcPr>
            <w:tcW w:w="2414" w:type="dxa"/>
            <w:gridSpan w:val="15"/>
          </w:tcPr>
          <w:p w14:paraId="47698C20" w14:textId="77777777" w:rsidR="007459A4" w:rsidRPr="007C5187" w:rsidRDefault="007459A4" w:rsidP="007459A4">
            <w:pPr>
              <w:pStyle w:val="aa"/>
            </w:pPr>
          </w:p>
        </w:tc>
        <w:tc>
          <w:tcPr>
            <w:tcW w:w="2340" w:type="dxa"/>
            <w:gridSpan w:val="13"/>
          </w:tcPr>
          <w:p w14:paraId="37317B06" w14:textId="77777777" w:rsidR="007459A4" w:rsidRPr="007C5187" w:rsidRDefault="007459A4" w:rsidP="007459A4">
            <w:pPr>
              <w:pStyle w:val="aa"/>
            </w:pPr>
          </w:p>
        </w:tc>
        <w:tc>
          <w:tcPr>
            <w:tcW w:w="2236" w:type="dxa"/>
            <w:gridSpan w:val="3"/>
          </w:tcPr>
          <w:p w14:paraId="00495A7E" w14:textId="77777777" w:rsidR="007459A4" w:rsidRPr="007C5187" w:rsidRDefault="007459A4" w:rsidP="007459A4">
            <w:pPr>
              <w:pStyle w:val="aa"/>
            </w:pPr>
          </w:p>
        </w:tc>
      </w:tr>
      <w:tr w:rsidR="007459A4" w:rsidRPr="007C5187" w14:paraId="3E96B282" w14:textId="77777777" w:rsidTr="005049DE">
        <w:trPr>
          <w:gridAfter w:val="1"/>
          <w:wAfter w:w="31" w:type="dxa"/>
          <w:trHeight w:val="96"/>
        </w:trPr>
        <w:tc>
          <w:tcPr>
            <w:tcW w:w="2483" w:type="dxa"/>
            <w:gridSpan w:val="6"/>
          </w:tcPr>
          <w:p w14:paraId="2CD112C3" w14:textId="77777777" w:rsidR="007459A4" w:rsidRPr="007C5187" w:rsidRDefault="007459A4" w:rsidP="007459A4">
            <w:pPr>
              <w:pStyle w:val="aa"/>
              <w:rPr>
                <w:lang w:eastAsia="ru-RU"/>
              </w:rPr>
            </w:pPr>
            <w:r w:rsidRPr="007C5187">
              <w:rPr>
                <w:lang w:eastAsia="ru-RU"/>
              </w:rPr>
              <w:t>с учебными помещениями с душевыми при гимнастических залах, л/</w:t>
            </w:r>
            <w:proofErr w:type="spellStart"/>
            <w:r w:rsidRPr="007C5187">
              <w:rPr>
                <w:lang w:eastAsia="ru-RU"/>
              </w:rPr>
              <w:t>сут</w:t>
            </w:r>
            <w:proofErr w:type="spellEnd"/>
            <w:r w:rsidRPr="007C5187">
              <w:rPr>
                <w:lang w:eastAsia="ru-RU"/>
              </w:rPr>
              <w:t xml:space="preserve"> на 1 учащегося и 1 преподавателя</w:t>
            </w:r>
          </w:p>
        </w:tc>
        <w:tc>
          <w:tcPr>
            <w:tcW w:w="2414" w:type="dxa"/>
            <w:gridSpan w:val="15"/>
          </w:tcPr>
          <w:p w14:paraId="6BC98581" w14:textId="77777777" w:rsidR="007459A4" w:rsidRPr="007C5187" w:rsidRDefault="007459A4" w:rsidP="007459A4">
            <w:pPr>
              <w:pStyle w:val="aa"/>
            </w:pPr>
          </w:p>
        </w:tc>
        <w:tc>
          <w:tcPr>
            <w:tcW w:w="2340" w:type="dxa"/>
            <w:gridSpan w:val="13"/>
          </w:tcPr>
          <w:p w14:paraId="2D13A0E6" w14:textId="77777777" w:rsidR="007459A4" w:rsidRPr="007C5187" w:rsidRDefault="007459A4" w:rsidP="007459A4">
            <w:pPr>
              <w:pStyle w:val="aa"/>
            </w:pPr>
            <w:r w:rsidRPr="007C5187">
              <w:rPr>
                <w:lang w:eastAsia="ru-RU"/>
              </w:rPr>
              <w:t>9 / 2,7</w:t>
            </w:r>
          </w:p>
        </w:tc>
        <w:tc>
          <w:tcPr>
            <w:tcW w:w="2236" w:type="dxa"/>
            <w:gridSpan w:val="3"/>
          </w:tcPr>
          <w:p w14:paraId="651054EB" w14:textId="77777777" w:rsidR="007459A4" w:rsidRPr="007C5187" w:rsidRDefault="007459A4" w:rsidP="007459A4">
            <w:pPr>
              <w:pStyle w:val="aa"/>
            </w:pPr>
            <w:r w:rsidRPr="007C5187">
              <w:t>Не нормируется</w:t>
            </w:r>
          </w:p>
        </w:tc>
      </w:tr>
      <w:tr w:rsidR="007459A4" w:rsidRPr="007C5187" w14:paraId="193ED04A" w14:textId="77777777" w:rsidTr="005049DE">
        <w:trPr>
          <w:gridAfter w:val="1"/>
          <w:wAfter w:w="31" w:type="dxa"/>
          <w:trHeight w:val="150"/>
        </w:trPr>
        <w:tc>
          <w:tcPr>
            <w:tcW w:w="2483" w:type="dxa"/>
            <w:gridSpan w:val="6"/>
          </w:tcPr>
          <w:p w14:paraId="364AF7B9" w14:textId="77777777" w:rsidR="007459A4" w:rsidRPr="007C5187" w:rsidRDefault="007459A4" w:rsidP="007459A4">
            <w:pPr>
              <w:pStyle w:val="aa"/>
              <w:rPr>
                <w:lang w:eastAsia="ru-RU"/>
              </w:rPr>
            </w:pPr>
            <w:r w:rsidRPr="007C5187">
              <w:rPr>
                <w:lang w:eastAsia="ru-RU"/>
              </w:rPr>
              <w:t>со спальными помещениями, л/</w:t>
            </w:r>
            <w:proofErr w:type="spellStart"/>
            <w:r w:rsidRPr="007C5187">
              <w:rPr>
                <w:lang w:eastAsia="ru-RU"/>
              </w:rPr>
              <w:t>сут</w:t>
            </w:r>
            <w:proofErr w:type="spellEnd"/>
            <w:r w:rsidRPr="007C5187">
              <w:rPr>
                <w:lang w:eastAsia="ru-RU"/>
              </w:rPr>
              <w:t xml:space="preserve"> на 1 место</w:t>
            </w:r>
          </w:p>
        </w:tc>
        <w:tc>
          <w:tcPr>
            <w:tcW w:w="2414" w:type="dxa"/>
            <w:gridSpan w:val="15"/>
          </w:tcPr>
          <w:p w14:paraId="750E4D85" w14:textId="77777777" w:rsidR="007459A4" w:rsidRPr="007C5187" w:rsidRDefault="007459A4" w:rsidP="007459A4">
            <w:pPr>
              <w:pStyle w:val="aa"/>
            </w:pPr>
          </w:p>
        </w:tc>
        <w:tc>
          <w:tcPr>
            <w:tcW w:w="2340" w:type="dxa"/>
            <w:gridSpan w:val="13"/>
          </w:tcPr>
          <w:p w14:paraId="40C0D4F0" w14:textId="77777777" w:rsidR="007459A4" w:rsidRPr="007C5187" w:rsidRDefault="007459A4" w:rsidP="007459A4">
            <w:pPr>
              <w:pStyle w:val="aa"/>
            </w:pPr>
            <w:r w:rsidRPr="007C5187">
              <w:rPr>
                <w:lang w:eastAsia="ru-RU"/>
              </w:rPr>
              <w:t>70 / 30</w:t>
            </w:r>
          </w:p>
        </w:tc>
        <w:tc>
          <w:tcPr>
            <w:tcW w:w="2236" w:type="dxa"/>
            <w:gridSpan w:val="3"/>
          </w:tcPr>
          <w:p w14:paraId="40B5CB23" w14:textId="77777777" w:rsidR="007459A4" w:rsidRPr="007C5187" w:rsidRDefault="007459A4" w:rsidP="007459A4">
            <w:pPr>
              <w:pStyle w:val="aa"/>
            </w:pPr>
            <w:r w:rsidRPr="007C5187">
              <w:t>Не нормируется</w:t>
            </w:r>
          </w:p>
        </w:tc>
      </w:tr>
      <w:tr w:rsidR="00EE4214" w:rsidRPr="007C5187" w14:paraId="5D9381F8" w14:textId="77777777" w:rsidTr="005049DE">
        <w:trPr>
          <w:gridAfter w:val="1"/>
          <w:wAfter w:w="31" w:type="dxa"/>
          <w:trHeight w:val="135"/>
        </w:trPr>
        <w:tc>
          <w:tcPr>
            <w:tcW w:w="9473" w:type="dxa"/>
            <w:gridSpan w:val="37"/>
          </w:tcPr>
          <w:p w14:paraId="19C960CE" w14:textId="77777777" w:rsidR="00EE4214" w:rsidRPr="007C5187" w:rsidRDefault="00EE4214" w:rsidP="007459A4">
            <w:pPr>
              <w:pStyle w:val="aa"/>
            </w:pPr>
            <w:r w:rsidRPr="007C5187">
              <w:rPr>
                <w:lang w:eastAsia="ru-RU"/>
              </w:rPr>
              <w:t>Общеобразовательные организации, л/</w:t>
            </w:r>
            <w:proofErr w:type="spellStart"/>
            <w:r w:rsidRPr="007C5187">
              <w:rPr>
                <w:lang w:eastAsia="ru-RU"/>
              </w:rPr>
              <w:t>сут</w:t>
            </w:r>
            <w:proofErr w:type="spellEnd"/>
            <w:r w:rsidRPr="007C5187">
              <w:rPr>
                <w:lang w:eastAsia="ru-RU"/>
              </w:rPr>
              <w:t xml:space="preserve"> на 1 учащегося и 1 преподавателя</w:t>
            </w:r>
          </w:p>
        </w:tc>
      </w:tr>
      <w:tr w:rsidR="007459A4" w:rsidRPr="007C5187" w14:paraId="4138FC4B" w14:textId="77777777" w:rsidTr="005049DE">
        <w:trPr>
          <w:gridAfter w:val="1"/>
          <w:wAfter w:w="31" w:type="dxa"/>
          <w:trHeight w:val="126"/>
        </w:trPr>
        <w:tc>
          <w:tcPr>
            <w:tcW w:w="2483" w:type="dxa"/>
            <w:gridSpan w:val="6"/>
          </w:tcPr>
          <w:p w14:paraId="7EEDFDB4" w14:textId="77777777" w:rsidR="007459A4" w:rsidRPr="007C5187" w:rsidRDefault="007459A4" w:rsidP="007459A4">
            <w:pPr>
              <w:pStyle w:val="aa"/>
              <w:rPr>
                <w:lang w:eastAsia="ru-RU"/>
              </w:rPr>
            </w:pPr>
            <w:r w:rsidRPr="007C5187">
              <w:rPr>
                <w:lang w:eastAsia="ru-RU"/>
              </w:rPr>
              <w:t>с душевыми при гимнастических залах и столовыми, работающими на полуфабрикатах</w:t>
            </w:r>
          </w:p>
        </w:tc>
        <w:tc>
          <w:tcPr>
            <w:tcW w:w="2414" w:type="dxa"/>
            <w:gridSpan w:val="15"/>
          </w:tcPr>
          <w:p w14:paraId="0B2AD0D7" w14:textId="77777777" w:rsidR="007459A4" w:rsidRPr="007C5187" w:rsidRDefault="007459A4" w:rsidP="007459A4">
            <w:pPr>
              <w:pStyle w:val="aa"/>
            </w:pPr>
          </w:p>
        </w:tc>
        <w:tc>
          <w:tcPr>
            <w:tcW w:w="2340" w:type="dxa"/>
            <w:gridSpan w:val="13"/>
          </w:tcPr>
          <w:p w14:paraId="049A71B2" w14:textId="77777777" w:rsidR="007459A4" w:rsidRPr="007C5187" w:rsidRDefault="007459A4" w:rsidP="007459A4">
            <w:pPr>
              <w:pStyle w:val="aa"/>
            </w:pPr>
            <w:r w:rsidRPr="007C5187">
              <w:rPr>
                <w:lang w:eastAsia="ru-RU"/>
              </w:rPr>
              <w:t>16 / 5</w:t>
            </w:r>
          </w:p>
        </w:tc>
        <w:tc>
          <w:tcPr>
            <w:tcW w:w="2236" w:type="dxa"/>
            <w:gridSpan w:val="3"/>
          </w:tcPr>
          <w:p w14:paraId="340865DF" w14:textId="77777777" w:rsidR="007459A4" w:rsidRPr="007C5187" w:rsidRDefault="007459A4" w:rsidP="007459A4">
            <w:pPr>
              <w:pStyle w:val="aa"/>
            </w:pPr>
            <w:r w:rsidRPr="007C5187">
              <w:t>Не нормируется</w:t>
            </w:r>
          </w:p>
        </w:tc>
      </w:tr>
      <w:tr w:rsidR="007459A4" w:rsidRPr="007C5187" w14:paraId="5A2A21C7" w14:textId="77777777" w:rsidTr="005049DE">
        <w:trPr>
          <w:gridAfter w:val="1"/>
          <w:wAfter w:w="31" w:type="dxa"/>
          <w:trHeight w:val="150"/>
        </w:trPr>
        <w:tc>
          <w:tcPr>
            <w:tcW w:w="2483" w:type="dxa"/>
            <w:gridSpan w:val="6"/>
          </w:tcPr>
          <w:p w14:paraId="4233B2BF" w14:textId="77777777" w:rsidR="007459A4" w:rsidRPr="007C5187" w:rsidRDefault="007459A4" w:rsidP="007459A4">
            <w:pPr>
              <w:pStyle w:val="aa"/>
              <w:rPr>
                <w:lang w:eastAsia="ru-RU"/>
              </w:rPr>
            </w:pPr>
            <w:r w:rsidRPr="007C5187">
              <w:rPr>
                <w:lang w:eastAsia="ru-RU"/>
              </w:rPr>
              <w:t>то же, с продленным днем</w:t>
            </w:r>
          </w:p>
        </w:tc>
        <w:tc>
          <w:tcPr>
            <w:tcW w:w="2414" w:type="dxa"/>
            <w:gridSpan w:val="15"/>
          </w:tcPr>
          <w:p w14:paraId="545D19A2" w14:textId="77777777" w:rsidR="007459A4" w:rsidRPr="007C5187" w:rsidRDefault="007459A4" w:rsidP="007459A4">
            <w:pPr>
              <w:pStyle w:val="aa"/>
            </w:pPr>
          </w:p>
        </w:tc>
        <w:tc>
          <w:tcPr>
            <w:tcW w:w="2340" w:type="dxa"/>
            <w:gridSpan w:val="13"/>
          </w:tcPr>
          <w:p w14:paraId="12AD4A4D" w14:textId="77777777" w:rsidR="007459A4" w:rsidRPr="007C5187" w:rsidRDefault="007459A4" w:rsidP="007459A4">
            <w:pPr>
              <w:pStyle w:val="aa"/>
            </w:pPr>
            <w:r w:rsidRPr="007C5187">
              <w:rPr>
                <w:lang w:eastAsia="ru-RU"/>
              </w:rPr>
              <w:t>12 / 2,9</w:t>
            </w:r>
          </w:p>
        </w:tc>
        <w:tc>
          <w:tcPr>
            <w:tcW w:w="2236" w:type="dxa"/>
            <w:gridSpan w:val="3"/>
          </w:tcPr>
          <w:p w14:paraId="1D081569" w14:textId="77777777" w:rsidR="007459A4" w:rsidRPr="007C5187" w:rsidRDefault="007459A4" w:rsidP="007459A4">
            <w:pPr>
              <w:pStyle w:val="aa"/>
            </w:pPr>
            <w:r w:rsidRPr="007C5187">
              <w:t>Не нормируется</w:t>
            </w:r>
          </w:p>
        </w:tc>
      </w:tr>
      <w:tr w:rsidR="007459A4" w:rsidRPr="007C5187" w14:paraId="290DF5C8" w14:textId="77777777" w:rsidTr="005049DE">
        <w:trPr>
          <w:gridAfter w:val="1"/>
          <w:wAfter w:w="31" w:type="dxa"/>
          <w:trHeight w:val="135"/>
        </w:trPr>
        <w:tc>
          <w:tcPr>
            <w:tcW w:w="2483" w:type="dxa"/>
            <w:gridSpan w:val="6"/>
          </w:tcPr>
          <w:p w14:paraId="1D5EB7D2" w14:textId="77777777" w:rsidR="007459A4" w:rsidRPr="007C5187" w:rsidRDefault="007459A4" w:rsidP="007459A4">
            <w:pPr>
              <w:pStyle w:val="aa"/>
              <w:rPr>
                <w:lang w:eastAsia="ru-RU"/>
              </w:rPr>
            </w:pPr>
            <w:r w:rsidRPr="007C5187">
              <w:rPr>
                <w:lang w:eastAsia="ru-RU"/>
              </w:rPr>
              <w:t>Образовательные организации, организации профессионального и высшего образования с душевыми при гимнастических залах и буфетами, реализующими готовую продукцию, л/</w:t>
            </w:r>
            <w:proofErr w:type="spellStart"/>
            <w:r w:rsidRPr="007C5187">
              <w:rPr>
                <w:lang w:eastAsia="ru-RU"/>
              </w:rPr>
              <w:t>сут</w:t>
            </w:r>
            <w:proofErr w:type="spellEnd"/>
            <w:r w:rsidRPr="007C5187">
              <w:rPr>
                <w:lang w:eastAsia="ru-RU"/>
              </w:rPr>
              <w:t xml:space="preserve"> на 1 учащегося и 1 преподавателя</w:t>
            </w:r>
          </w:p>
        </w:tc>
        <w:tc>
          <w:tcPr>
            <w:tcW w:w="2414" w:type="dxa"/>
            <w:gridSpan w:val="15"/>
          </w:tcPr>
          <w:p w14:paraId="55BEB5AD" w14:textId="77777777" w:rsidR="007459A4" w:rsidRPr="007C5187" w:rsidRDefault="007459A4" w:rsidP="007459A4">
            <w:pPr>
              <w:pStyle w:val="aa"/>
            </w:pPr>
          </w:p>
        </w:tc>
        <w:tc>
          <w:tcPr>
            <w:tcW w:w="2340" w:type="dxa"/>
            <w:gridSpan w:val="13"/>
          </w:tcPr>
          <w:p w14:paraId="104C8524" w14:textId="77777777" w:rsidR="007459A4" w:rsidRPr="007C5187" w:rsidRDefault="007459A4" w:rsidP="007459A4">
            <w:pPr>
              <w:pStyle w:val="aa"/>
            </w:pPr>
            <w:r w:rsidRPr="007C5187">
              <w:rPr>
                <w:lang w:eastAsia="ru-RU"/>
              </w:rPr>
              <w:t>17,2 / 5</w:t>
            </w:r>
          </w:p>
        </w:tc>
        <w:tc>
          <w:tcPr>
            <w:tcW w:w="2236" w:type="dxa"/>
            <w:gridSpan w:val="3"/>
          </w:tcPr>
          <w:p w14:paraId="629C8101" w14:textId="77777777" w:rsidR="007459A4" w:rsidRPr="007C5187" w:rsidRDefault="007459A4" w:rsidP="007459A4">
            <w:pPr>
              <w:pStyle w:val="aa"/>
            </w:pPr>
            <w:r w:rsidRPr="007C5187">
              <w:t>Не нормируется</w:t>
            </w:r>
          </w:p>
        </w:tc>
      </w:tr>
      <w:tr w:rsidR="007459A4" w:rsidRPr="007C5187" w14:paraId="5E01A788" w14:textId="77777777" w:rsidTr="005049DE">
        <w:trPr>
          <w:gridAfter w:val="1"/>
          <w:wAfter w:w="31" w:type="dxa"/>
          <w:trHeight w:val="150"/>
        </w:trPr>
        <w:tc>
          <w:tcPr>
            <w:tcW w:w="2483" w:type="dxa"/>
            <w:gridSpan w:val="6"/>
          </w:tcPr>
          <w:p w14:paraId="179ABB25" w14:textId="77777777" w:rsidR="007459A4" w:rsidRPr="007C5187" w:rsidRDefault="007459A4" w:rsidP="007459A4">
            <w:pPr>
              <w:pStyle w:val="aa"/>
              <w:rPr>
                <w:lang w:eastAsia="ru-RU"/>
              </w:rPr>
            </w:pPr>
            <w:r w:rsidRPr="007C5187">
              <w:rPr>
                <w:lang w:eastAsia="ru-RU"/>
              </w:rPr>
              <w:t>Административные здания, л/</w:t>
            </w:r>
            <w:proofErr w:type="spellStart"/>
            <w:r w:rsidRPr="007C5187">
              <w:rPr>
                <w:lang w:eastAsia="ru-RU"/>
              </w:rPr>
              <w:t>сут</w:t>
            </w:r>
            <w:proofErr w:type="spellEnd"/>
            <w:r w:rsidRPr="007C5187">
              <w:rPr>
                <w:lang w:eastAsia="ru-RU"/>
              </w:rPr>
              <w:t xml:space="preserve"> на 1 работника</w:t>
            </w:r>
          </w:p>
        </w:tc>
        <w:tc>
          <w:tcPr>
            <w:tcW w:w="2414" w:type="dxa"/>
            <w:gridSpan w:val="15"/>
          </w:tcPr>
          <w:p w14:paraId="260A4AD7" w14:textId="77777777" w:rsidR="007459A4" w:rsidRPr="007C5187" w:rsidRDefault="007459A4" w:rsidP="007459A4">
            <w:pPr>
              <w:pStyle w:val="aa"/>
            </w:pPr>
          </w:p>
        </w:tc>
        <w:tc>
          <w:tcPr>
            <w:tcW w:w="2340" w:type="dxa"/>
            <w:gridSpan w:val="13"/>
          </w:tcPr>
          <w:p w14:paraId="73E5F01F" w14:textId="77777777" w:rsidR="007459A4" w:rsidRPr="007C5187" w:rsidRDefault="007459A4" w:rsidP="007459A4">
            <w:pPr>
              <w:pStyle w:val="aa"/>
            </w:pPr>
            <w:r w:rsidRPr="007C5187">
              <w:rPr>
                <w:lang w:eastAsia="ru-RU"/>
              </w:rPr>
              <w:t>12 / 4,5</w:t>
            </w:r>
          </w:p>
        </w:tc>
        <w:tc>
          <w:tcPr>
            <w:tcW w:w="2236" w:type="dxa"/>
            <w:gridSpan w:val="3"/>
          </w:tcPr>
          <w:p w14:paraId="5739C32E" w14:textId="77777777" w:rsidR="007459A4" w:rsidRPr="007C5187" w:rsidRDefault="007459A4" w:rsidP="007459A4">
            <w:pPr>
              <w:pStyle w:val="aa"/>
            </w:pPr>
            <w:r w:rsidRPr="007C5187">
              <w:t>Не нормируется</w:t>
            </w:r>
          </w:p>
        </w:tc>
      </w:tr>
      <w:tr w:rsidR="00EE4214" w:rsidRPr="007C5187" w14:paraId="07B25758" w14:textId="77777777" w:rsidTr="005049DE">
        <w:trPr>
          <w:gridAfter w:val="1"/>
          <w:wAfter w:w="31" w:type="dxa"/>
          <w:trHeight w:val="150"/>
        </w:trPr>
        <w:tc>
          <w:tcPr>
            <w:tcW w:w="9473" w:type="dxa"/>
            <w:gridSpan w:val="37"/>
          </w:tcPr>
          <w:p w14:paraId="0084F4DC" w14:textId="77777777" w:rsidR="00EE4214" w:rsidRPr="007C5187" w:rsidRDefault="00EE4214" w:rsidP="007459A4">
            <w:pPr>
              <w:pStyle w:val="aa"/>
            </w:pPr>
            <w:r w:rsidRPr="007C5187">
              <w:rPr>
                <w:lang w:eastAsia="ru-RU"/>
              </w:rPr>
              <w:t>Магазины, л/</w:t>
            </w:r>
            <w:proofErr w:type="spellStart"/>
            <w:r w:rsidRPr="007C5187">
              <w:rPr>
                <w:lang w:eastAsia="ru-RU"/>
              </w:rPr>
              <w:t>сут</w:t>
            </w:r>
            <w:proofErr w:type="spellEnd"/>
            <w:r w:rsidRPr="007C5187">
              <w:rPr>
                <w:lang w:eastAsia="ru-RU"/>
              </w:rPr>
              <w:t xml:space="preserve"> на 1 работающего в смену (20 м</w:t>
            </w:r>
            <w:r w:rsidRPr="007C5187">
              <w:rPr>
                <w:vertAlign w:val="superscript"/>
                <w:lang w:eastAsia="ru-RU"/>
              </w:rPr>
              <w:t xml:space="preserve">2 </w:t>
            </w:r>
            <w:r w:rsidRPr="007C5187">
              <w:rPr>
                <w:lang w:eastAsia="ru-RU"/>
              </w:rPr>
              <w:t>торгового зала)</w:t>
            </w:r>
          </w:p>
        </w:tc>
      </w:tr>
      <w:tr w:rsidR="007459A4" w:rsidRPr="007C5187" w14:paraId="38CF5E96" w14:textId="77777777" w:rsidTr="005049DE">
        <w:trPr>
          <w:gridAfter w:val="1"/>
          <w:wAfter w:w="31" w:type="dxa"/>
          <w:trHeight w:val="111"/>
        </w:trPr>
        <w:tc>
          <w:tcPr>
            <w:tcW w:w="2483" w:type="dxa"/>
            <w:gridSpan w:val="6"/>
          </w:tcPr>
          <w:p w14:paraId="5FCD8004" w14:textId="77777777" w:rsidR="007459A4" w:rsidRPr="007C5187" w:rsidRDefault="007459A4" w:rsidP="007459A4">
            <w:pPr>
              <w:pStyle w:val="aa"/>
              <w:rPr>
                <w:lang w:eastAsia="ru-RU"/>
              </w:rPr>
            </w:pPr>
            <w:r w:rsidRPr="007C5187">
              <w:rPr>
                <w:lang w:eastAsia="ru-RU"/>
              </w:rPr>
              <w:t>продовольственные</w:t>
            </w:r>
          </w:p>
        </w:tc>
        <w:tc>
          <w:tcPr>
            <w:tcW w:w="2414" w:type="dxa"/>
            <w:gridSpan w:val="15"/>
          </w:tcPr>
          <w:p w14:paraId="69B515DF" w14:textId="77777777" w:rsidR="007459A4" w:rsidRPr="007C5187" w:rsidRDefault="007459A4" w:rsidP="007459A4">
            <w:pPr>
              <w:pStyle w:val="aa"/>
            </w:pPr>
          </w:p>
        </w:tc>
        <w:tc>
          <w:tcPr>
            <w:tcW w:w="2340" w:type="dxa"/>
            <w:gridSpan w:val="13"/>
          </w:tcPr>
          <w:p w14:paraId="6314EA45" w14:textId="77777777" w:rsidR="007459A4" w:rsidRPr="007C5187" w:rsidRDefault="007459A4" w:rsidP="007459A4">
            <w:pPr>
              <w:pStyle w:val="aa"/>
            </w:pPr>
            <w:r w:rsidRPr="007C5187">
              <w:rPr>
                <w:lang w:eastAsia="ru-RU"/>
              </w:rPr>
              <w:t>250 / 55</w:t>
            </w:r>
          </w:p>
        </w:tc>
        <w:tc>
          <w:tcPr>
            <w:tcW w:w="2236" w:type="dxa"/>
            <w:gridSpan w:val="3"/>
          </w:tcPr>
          <w:p w14:paraId="346C463D" w14:textId="77777777" w:rsidR="007459A4" w:rsidRPr="007C5187" w:rsidRDefault="007459A4" w:rsidP="007459A4">
            <w:pPr>
              <w:pStyle w:val="aa"/>
            </w:pPr>
            <w:r w:rsidRPr="007C5187">
              <w:t>Не нормируется</w:t>
            </w:r>
          </w:p>
        </w:tc>
      </w:tr>
      <w:tr w:rsidR="007459A4" w:rsidRPr="007C5187" w14:paraId="113228C1" w14:textId="77777777" w:rsidTr="005049DE">
        <w:trPr>
          <w:gridAfter w:val="1"/>
          <w:wAfter w:w="31" w:type="dxa"/>
          <w:trHeight w:val="126"/>
        </w:trPr>
        <w:tc>
          <w:tcPr>
            <w:tcW w:w="2483" w:type="dxa"/>
            <w:gridSpan w:val="6"/>
          </w:tcPr>
          <w:p w14:paraId="066C84D3" w14:textId="77777777" w:rsidR="007459A4" w:rsidRPr="007C5187" w:rsidRDefault="007459A4" w:rsidP="007459A4">
            <w:pPr>
              <w:pStyle w:val="aa"/>
              <w:rPr>
                <w:lang w:eastAsia="ru-RU"/>
              </w:rPr>
            </w:pPr>
            <w:r w:rsidRPr="007C5187">
              <w:rPr>
                <w:lang w:eastAsia="ru-RU"/>
              </w:rPr>
              <w:t>промтоварные</w:t>
            </w:r>
          </w:p>
        </w:tc>
        <w:tc>
          <w:tcPr>
            <w:tcW w:w="2414" w:type="dxa"/>
            <w:gridSpan w:val="15"/>
          </w:tcPr>
          <w:p w14:paraId="0C304E73" w14:textId="77777777" w:rsidR="007459A4" w:rsidRPr="007C5187" w:rsidRDefault="007459A4" w:rsidP="007459A4">
            <w:pPr>
              <w:pStyle w:val="aa"/>
            </w:pPr>
          </w:p>
        </w:tc>
        <w:tc>
          <w:tcPr>
            <w:tcW w:w="2340" w:type="dxa"/>
            <w:gridSpan w:val="13"/>
          </w:tcPr>
          <w:p w14:paraId="343E434E" w14:textId="77777777" w:rsidR="007459A4" w:rsidRPr="007C5187" w:rsidRDefault="007459A4" w:rsidP="007459A4">
            <w:pPr>
              <w:pStyle w:val="aa"/>
            </w:pPr>
            <w:r w:rsidRPr="007C5187">
              <w:rPr>
                <w:lang w:eastAsia="ru-RU"/>
              </w:rPr>
              <w:t>12 / 4</w:t>
            </w:r>
          </w:p>
        </w:tc>
        <w:tc>
          <w:tcPr>
            <w:tcW w:w="2236" w:type="dxa"/>
            <w:gridSpan w:val="3"/>
          </w:tcPr>
          <w:p w14:paraId="53A8E3A6" w14:textId="77777777" w:rsidR="007459A4" w:rsidRPr="007C5187" w:rsidRDefault="007459A4" w:rsidP="007459A4">
            <w:pPr>
              <w:pStyle w:val="aa"/>
            </w:pPr>
            <w:r w:rsidRPr="007C5187">
              <w:t>Не нормируется</w:t>
            </w:r>
          </w:p>
        </w:tc>
      </w:tr>
      <w:tr w:rsidR="007459A4" w:rsidRPr="007C5187" w14:paraId="44535ABD" w14:textId="77777777" w:rsidTr="005049DE">
        <w:trPr>
          <w:gridAfter w:val="1"/>
          <w:wAfter w:w="31" w:type="dxa"/>
          <w:trHeight w:val="150"/>
        </w:trPr>
        <w:tc>
          <w:tcPr>
            <w:tcW w:w="2483" w:type="dxa"/>
            <w:gridSpan w:val="6"/>
          </w:tcPr>
          <w:p w14:paraId="4C523899" w14:textId="77777777" w:rsidR="007459A4" w:rsidRPr="007C5187" w:rsidRDefault="007459A4" w:rsidP="007459A4">
            <w:pPr>
              <w:pStyle w:val="aa"/>
              <w:rPr>
                <w:lang w:eastAsia="ru-RU"/>
              </w:rPr>
            </w:pPr>
            <w:r w:rsidRPr="007C5187">
              <w:rPr>
                <w:lang w:eastAsia="ru-RU"/>
              </w:rPr>
              <w:lastRenderedPageBreak/>
              <w:t>Парикмахерские, л/</w:t>
            </w:r>
            <w:proofErr w:type="spellStart"/>
            <w:r w:rsidRPr="007C5187">
              <w:rPr>
                <w:lang w:eastAsia="ru-RU"/>
              </w:rPr>
              <w:t>сут</w:t>
            </w:r>
            <w:proofErr w:type="spellEnd"/>
            <w:r w:rsidRPr="007C5187">
              <w:rPr>
                <w:lang w:eastAsia="ru-RU"/>
              </w:rPr>
              <w:t xml:space="preserve"> на 1 рабочее место в смену</w:t>
            </w:r>
          </w:p>
        </w:tc>
        <w:tc>
          <w:tcPr>
            <w:tcW w:w="2414" w:type="dxa"/>
            <w:gridSpan w:val="15"/>
          </w:tcPr>
          <w:p w14:paraId="0952202D" w14:textId="77777777" w:rsidR="007459A4" w:rsidRPr="007C5187" w:rsidRDefault="007459A4" w:rsidP="007459A4">
            <w:pPr>
              <w:pStyle w:val="aa"/>
            </w:pPr>
          </w:p>
        </w:tc>
        <w:tc>
          <w:tcPr>
            <w:tcW w:w="2340" w:type="dxa"/>
            <w:gridSpan w:val="13"/>
          </w:tcPr>
          <w:p w14:paraId="2EA9029D" w14:textId="77777777" w:rsidR="007459A4" w:rsidRPr="007C5187" w:rsidRDefault="007459A4" w:rsidP="007459A4">
            <w:pPr>
              <w:pStyle w:val="aa"/>
            </w:pPr>
            <w:r w:rsidRPr="007C5187">
              <w:rPr>
                <w:lang w:eastAsia="ru-RU"/>
              </w:rPr>
              <w:t>56 / 56</w:t>
            </w:r>
          </w:p>
        </w:tc>
        <w:tc>
          <w:tcPr>
            <w:tcW w:w="2236" w:type="dxa"/>
            <w:gridSpan w:val="3"/>
          </w:tcPr>
          <w:p w14:paraId="24D61794" w14:textId="77777777" w:rsidR="007459A4" w:rsidRPr="007C5187" w:rsidRDefault="007459A4" w:rsidP="007459A4">
            <w:pPr>
              <w:pStyle w:val="aa"/>
            </w:pPr>
            <w:r w:rsidRPr="007C5187">
              <w:t>Не нормируется</w:t>
            </w:r>
          </w:p>
        </w:tc>
      </w:tr>
      <w:tr w:rsidR="007459A4" w:rsidRPr="007C5187" w14:paraId="0960A154" w14:textId="77777777" w:rsidTr="005049DE">
        <w:trPr>
          <w:gridAfter w:val="1"/>
          <w:wAfter w:w="31" w:type="dxa"/>
          <w:trHeight w:val="126"/>
        </w:trPr>
        <w:tc>
          <w:tcPr>
            <w:tcW w:w="2483" w:type="dxa"/>
            <w:gridSpan w:val="6"/>
          </w:tcPr>
          <w:p w14:paraId="4CCCD38F" w14:textId="77777777" w:rsidR="007459A4" w:rsidRPr="007C5187" w:rsidRDefault="007459A4" w:rsidP="007459A4">
            <w:pPr>
              <w:pStyle w:val="aa"/>
              <w:rPr>
                <w:lang w:eastAsia="ru-RU"/>
              </w:rPr>
            </w:pPr>
            <w:r w:rsidRPr="007C5187">
              <w:rPr>
                <w:lang w:eastAsia="ru-RU"/>
              </w:rPr>
              <w:t>Кинотеатры, л/</w:t>
            </w:r>
            <w:proofErr w:type="spellStart"/>
            <w:r w:rsidRPr="007C5187">
              <w:rPr>
                <w:lang w:eastAsia="ru-RU"/>
              </w:rPr>
              <w:t>сут</w:t>
            </w:r>
            <w:proofErr w:type="spellEnd"/>
            <w:r w:rsidRPr="007C5187">
              <w:rPr>
                <w:lang w:eastAsia="ru-RU"/>
              </w:rPr>
              <w:t xml:space="preserve"> на 1 место:</w:t>
            </w:r>
          </w:p>
        </w:tc>
        <w:tc>
          <w:tcPr>
            <w:tcW w:w="2414" w:type="dxa"/>
            <w:gridSpan w:val="15"/>
          </w:tcPr>
          <w:p w14:paraId="68DCF90D" w14:textId="77777777" w:rsidR="007459A4" w:rsidRPr="007C5187" w:rsidRDefault="007459A4" w:rsidP="007459A4">
            <w:pPr>
              <w:pStyle w:val="aa"/>
            </w:pPr>
          </w:p>
        </w:tc>
        <w:tc>
          <w:tcPr>
            <w:tcW w:w="2340" w:type="dxa"/>
            <w:gridSpan w:val="13"/>
          </w:tcPr>
          <w:p w14:paraId="004B5B57" w14:textId="77777777" w:rsidR="007459A4" w:rsidRPr="007C5187" w:rsidRDefault="007459A4" w:rsidP="007459A4">
            <w:pPr>
              <w:pStyle w:val="aa"/>
            </w:pPr>
            <w:r w:rsidRPr="007C5187">
              <w:rPr>
                <w:lang w:eastAsia="ru-RU"/>
              </w:rPr>
              <w:t>4 / 1,3</w:t>
            </w:r>
          </w:p>
        </w:tc>
        <w:tc>
          <w:tcPr>
            <w:tcW w:w="2236" w:type="dxa"/>
            <w:gridSpan w:val="3"/>
          </w:tcPr>
          <w:p w14:paraId="65FBD67F" w14:textId="77777777" w:rsidR="007459A4" w:rsidRPr="007C5187" w:rsidRDefault="007459A4" w:rsidP="007459A4">
            <w:pPr>
              <w:pStyle w:val="aa"/>
            </w:pPr>
            <w:r w:rsidRPr="007C5187">
              <w:t>Не нормируется</w:t>
            </w:r>
          </w:p>
        </w:tc>
      </w:tr>
      <w:tr w:rsidR="00EE4214" w:rsidRPr="007C5187" w14:paraId="096F135E" w14:textId="77777777" w:rsidTr="005049DE">
        <w:trPr>
          <w:gridAfter w:val="1"/>
          <w:wAfter w:w="31" w:type="dxa"/>
          <w:trHeight w:val="150"/>
        </w:trPr>
        <w:tc>
          <w:tcPr>
            <w:tcW w:w="9473" w:type="dxa"/>
            <w:gridSpan w:val="37"/>
          </w:tcPr>
          <w:p w14:paraId="5B19D78D" w14:textId="77777777" w:rsidR="00EE4214" w:rsidRPr="007C5187" w:rsidRDefault="00EE4214" w:rsidP="007459A4">
            <w:pPr>
              <w:pStyle w:val="aa"/>
            </w:pPr>
            <w:r w:rsidRPr="007C5187">
              <w:rPr>
                <w:lang w:eastAsia="ru-RU"/>
              </w:rPr>
              <w:t>Театры, л/</w:t>
            </w:r>
            <w:proofErr w:type="spellStart"/>
            <w:r w:rsidRPr="007C5187">
              <w:rPr>
                <w:lang w:eastAsia="ru-RU"/>
              </w:rPr>
              <w:t>сут</w:t>
            </w:r>
            <w:proofErr w:type="spellEnd"/>
            <w:r w:rsidRPr="007C5187">
              <w:rPr>
                <w:lang w:eastAsia="ru-RU"/>
              </w:rPr>
              <w:t xml:space="preserve"> на 1 место (1 артиста):</w:t>
            </w:r>
          </w:p>
        </w:tc>
      </w:tr>
      <w:tr w:rsidR="007459A4" w:rsidRPr="007C5187" w14:paraId="0DE5B930" w14:textId="77777777" w:rsidTr="005049DE">
        <w:trPr>
          <w:gridAfter w:val="1"/>
          <w:wAfter w:w="31" w:type="dxa"/>
          <w:trHeight w:val="150"/>
        </w:trPr>
        <w:tc>
          <w:tcPr>
            <w:tcW w:w="2483" w:type="dxa"/>
            <w:gridSpan w:val="6"/>
          </w:tcPr>
          <w:p w14:paraId="0546BA25" w14:textId="77777777" w:rsidR="007459A4" w:rsidRPr="007C5187" w:rsidRDefault="007459A4" w:rsidP="007459A4">
            <w:pPr>
              <w:pStyle w:val="aa"/>
              <w:rPr>
                <w:lang w:eastAsia="ru-RU"/>
              </w:rPr>
            </w:pPr>
            <w:r w:rsidRPr="007C5187">
              <w:rPr>
                <w:lang w:eastAsia="ru-RU"/>
              </w:rPr>
              <w:t>для зрителей</w:t>
            </w:r>
          </w:p>
        </w:tc>
        <w:tc>
          <w:tcPr>
            <w:tcW w:w="2414" w:type="dxa"/>
            <w:gridSpan w:val="15"/>
          </w:tcPr>
          <w:p w14:paraId="055FCB60" w14:textId="77777777" w:rsidR="007459A4" w:rsidRPr="007C5187" w:rsidRDefault="007459A4" w:rsidP="007459A4">
            <w:pPr>
              <w:pStyle w:val="aa"/>
            </w:pPr>
          </w:p>
        </w:tc>
        <w:tc>
          <w:tcPr>
            <w:tcW w:w="2340" w:type="dxa"/>
            <w:gridSpan w:val="13"/>
          </w:tcPr>
          <w:p w14:paraId="4709E29D" w14:textId="77777777" w:rsidR="007459A4" w:rsidRPr="007C5187" w:rsidRDefault="007459A4" w:rsidP="007459A4">
            <w:pPr>
              <w:pStyle w:val="aa"/>
            </w:pPr>
            <w:r w:rsidRPr="007C5187">
              <w:rPr>
                <w:lang w:eastAsia="ru-RU"/>
              </w:rPr>
              <w:t>10 / 4</w:t>
            </w:r>
          </w:p>
        </w:tc>
        <w:tc>
          <w:tcPr>
            <w:tcW w:w="2236" w:type="dxa"/>
            <w:gridSpan w:val="3"/>
          </w:tcPr>
          <w:p w14:paraId="6147787A" w14:textId="77777777" w:rsidR="007459A4" w:rsidRPr="007C5187" w:rsidRDefault="007459A4" w:rsidP="007459A4">
            <w:pPr>
              <w:pStyle w:val="aa"/>
            </w:pPr>
            <w:r w:rsidRPr="007C5187">
              <w:t>Не нормируется</w:t>
            </w:r>
          </w:p>
        </w:tc>
      </w:tr>
      <w:tr w:rsidR="007459A4" w:rsidRPr="007C5187" w14:paraId="336EE30D" w14:textId="77777777" w:rsidTr="005049DE">
        <w:trPr>
          <w:gridAfter w:val="1"/>
          <w:wAfter w:w="31" w:type="dxa"/>
          <w:trHeight w:val="126"/>
        </w:trPr>
        <w:tc>
          <w:tcPr>
            <w:tcW w:w="2483" w:type="dxa"/>
            <w:gridSpan w:val="6"/>
          </w:tcPr>
          <w:p w14:paraId="40FE2A3F" w14:textId="77777777" w:rsidR="007459A4" w:rsidRPr="007C5187" w:rsidRDefault="007459A4" w:rsidP="007459A4">
            <w:pPr>
              <w:pStyle w:val="aa"/>
              <w:rPr>
                <w:lang w:eastAsia="ru-RU"/>
              </w:rPr>
            </w:pPr>
            <w:r w:rsidRPr="007C5187">
              <w:rPr>
                <w:lang w:eastAsia="ru-RU"/>
              </w:rPr>
              <w:t>для артистов</w:t>
            </w:r>
          </w:p>
        </w:tc>
        <w:tc>
          <w:tcPr>
            <w:tcW w:w="2414" w:type="dxa"/>
            <w:gridSpan w:val="15"/>
          </w:tcPr>
          <w:p w14:paraId="71A79B7C" w14:textId="77777777" w:rsidR="007459A4" w:rsidRPr="007C5187" w:rsidRDefault="007459A4" w:rsidP="007459A4">
            <w:pPr>
              <w:pStyle w:val="aa"/>
            </w:pPr>
          </w:p>
        </w:tc>
        <w:tc>
          <w:tcPr>
            <w:tcW w:w="2340" w:type="dxa"/>
            <w:gridSpan w:val="13"/>
          </w:tcPr>
          <w:p w14:paraId="4604D3C4" w14:textId="77777777" w:rsidR="007459A4" w:rsidRPr="007C5187" w:rsidRDefault="007459A4" w:rsidP="007459A4">
            <w:pPr>
              <w:pStyle w:val="aa"/>
            </w:pPr>
            <w:r w:rsidRPr="007C5187">
              <w:rPr>
                <w:lang w:eastAsia="ru-RU"/>
              </w:rPr>
              <w:t>40 / 21</w:t>
            </w:r>
          </w:p>
        </w:tc>
        <w:tc>
          <w:tcPr>
            <w:tcW w:w="2236" w:type="dxa"/>
            <w:gridSpan w:val="3"/>
          </w:tcPr>
          <w:p w14:paraId="423CD973" w14:textId="77777777" w:rsidR="007459A4" w:rsidRPr="007C5187" w:rsidRDefault="007459A4" w:rsidP="007459A4">
            <w:pPr>
              <w:pStyle w:val="aa"/>
            </w:pPr>
            <w:r w:rsidRPr="007C5187">
              <w:t>Не нормируется</w:t>
            </w:r>
          </w:p>
        </w:tc>
      </w:tr>
      <w:tr w:rsidR="007459A4" w:rsidRPr="007C5187" w14:paraId="7462CBE0" w14:textId="77777777" w:rsidTr="005049DE">
        <w:trPr>
          <w:gridAfter w:val="1"/>
          <w:wAfter w:w="31" w:type="dxa"/>
          <w:trHeight w:val="126"/>
        </w:trPr>
        <w:tc>
          <w:tcPr>
            <w:tcW w:w="2483" w:type="dxa"/>
            <w:gridSpan w:val="6"/>
          </w:tcPr>
          <w:p w14:paraId="40092E22" w14:textId="77777777" w:rsidR="007459A4" w:rsidRPr="007C5187" w:rsidRDefault="007459A4" w:rsidP="007459A4">
            <w:pPr>
              <w:pStyle w:val="aa"/>
              <w:rPr>
                <w:lang w:eastAsia="ru-RU"/>
              </w:rPr>
            </w:pPr>
            <w:r w:rsidRPr="007C5187">
              <w:rPr>
                <w:lang w:eastAsia="ru-RU"/>
              </w:rPr>
              <w:t>Клубы, л/</w:t>
            </w:r>
            <w:proofErr w:type="spellStart"/>
            <w:r w:rsidRPr="007C5187">
              <w:rPr>
                <w:lang w:eastAsia="ru-RU"/>
              </w:rPr>
              <w:t>сут</w:t>
            </w:r>
            <w:proofErr w:type="spellEnd"/>
            <w:r w:rsidRPr="007C5187">
              <w:rPr>
                <w:lang w:eastAsia="ru-RU"/>
              </w:rPr>
              <w:t xml:space="preserve"> на 1 место</w:t>
            </w:r>
          </w:p>
        </w:tc>
        <w:tc>
          <w:tcPr>
            <w:tcW w:w="2414" w:type="dxa"/>
            <w:gridSpan w:val="15"/>
          </w:tcPr>
          <w:p w14:paraId="3B3BA1F9" w14:textId="77777777" w:rsidR="007459A4" w:rsidRPr="007C5187" w:rsidRDefault="007459A4" w:rsidP="007459A4">
            <w:pPr>
              <w:pStyle w:val="aa"/>
            </w:pPr>
          </w:p>
        </w:tc>
        <w:tc>
          <w:tcPr>
            <w:tcW w:w="2340" w:type="dxa"/>
            <w:gridSpan w:val="13"/>
          </w:tcPr>
          <w:p w14:paraId="79C19C34" w14:textId="77777777" w:rsidR="007459A4" w:rsidRPr="007C5187" w:rsidRDefault="007459A4" w:rsidP="007459A4">
            <w:pPr>
              <w:pStyle w:val="aa"/>
            </w:pPr>
            <w:r w:rsidRPr="007C5187">
              <w:rPr>
                <w:lang w:eastAsia="ru-RU"/>
              </w:rPr>
              <w:t>8,6 / 2,2</w:t>
            </w:r>
          </w:p>
        </w:tc>
        <w:tc>
          <w:tcPr>
            <w:tcW w:w="2236" w:type="dxa"/>
            <w:gridSpan w:val="3"/>
          </w:tcPr>
          <w:p w14:paraId="1392736D" w14:textId="77777777" w:rsidR="007459A4" w:rsidRPr="007C5187" w:rsidRDefault="007459A4" w:rsidP="007459A4">
            <w:pPr>
              <w:pStyle w:val="aa"/>
            </w:pPr>
            <w:r w:rsidRPr="007C5187">
              <w:t>Не нормируется</w:t>
            </w:r>
          </w:p>
        </w:tc>
      </w:tr>
      <w:tr w:rsidR="00EE4214" w:rsidRPr="007C5187" w14:paraId="28CDC911" w14:textId="77777777" w:rsidTr="005049DE">
        <w:trPr>
          <w:gridAfter w:val="1"/>
          <w:wAfter w:w="31" w:type="dxa"/>
          <w:trHeight w:val="111"/>
        </w:trPr>
        <w:tc>
          <w:tcPr>
            <w:tcW w:w="9473" w:type="dxa"/>
            <w:gridSpan w:val="37"/>
          </w:tcPr>
          <w:p w14:paraId="0D3441D2" w14:textId="77777777" w:rsidR="00EE4214" w:rsidRPr="007C5187" w:rsidRDefault="00EE4214" w:rsidP="007459A4">
            <w:pPr>
              <w:pStyle w:val="aa"/>
            </w:pPr>
            <w:r w:rsidRPr="007C5187">
              <w:rPr>
                <w:lang w:eastAsia="ru-RU"/>
              </w:rPr>
              <w:t>Стадионы и спортзалы, л/</w:t>
            </w:r>
            <w:proofErr w:type="spellStart"/>
            <w:r w:rsidRPr="007C5187">
              <w:rPr>
                <w:lang w:eastAsia="ru-RU"/>
              </w:rPr>
              <w:t>сут</w:t>
            </w:r>
            <w:proofErr w:type="spellEnd"/>
            <w:r w:rsidRPr="007C5187">
              <w:rPr>
                <w:lang w:eastAsia="ru-RU"/>
              </w:rPr>
              <w:t xml:space="preserve"> на 1 человека:</w:t>
            </w:r>
          </w:p>
        </w:tc>
      </w:tr>
      <w:tr w:rsidR="007459A4" w:rsidRPr="007C5187" w14:paraId="0C6637FA" w14:textId="77777777" w:rsidTr="005049DE">
        <w:trPr>
          <w:gridAfter w:val="1"/>
          <w:wAfter w:w="31" w:type="dxa"/>
          <w:trHeight w:val="126"/>
        </w:trPr>
        <w:tc>
          <w:tcPr>
            <w:tcW w:w="2483" w:type="dxa"/>
            <w:gridSpan w:val="6"/>
          </w:tcPr>
          <w:p w14:paraId="79A7585B" w14:textId="77777777" w:rsidR="007459A4" w:rsidRPr="007C5187" w:rsidRDefault="007459A4" w:rsidP="007459A4">
            <w:pPr>
              <w:pStyle w:val="aa"/>
              <w:rPr>
                <w:lang w:eastAsia="ru-RU"/>
              </w:rPr>
            </w:pPr>
            <w:r w:rsidRPr="007C5187">
              <w:rPr>
                <w:lang w:eastAsia="ru-RU"/>
              </w:rPr>
              <w:t>для зрителей</w:t>
            </w:r>
          </w:p>
        </w:tc>
        <w:tc>
          <w:tcPr>
            <w:tcW w:w="2414" w:type="dxa"/>
            <w:gridSpan w:val="15"/>
          </w:tcPr>
          <w:p w14:paraId="23F58A54" w14:textId="77777777" w:rsidR="007459A4" w:rsidRPr="007C5187" w:rsidRDefault="007459A4" w:rsidP="007459A4">
            <w:pPr>
              <w:pStyle w:val="aa"/>
            </w:pPr>
          </w:p>
        </w:tc>
        <w:tc>
          <w:tcPr>
            <w:tcW w:w="2340" w:type="dxa"/>
            <w:gridSpan w:val="13"/>
          </w:tcPr>
          <w:p w14:paraId="1DC88851" w14:textId="77777777" w:rsidR="007459A4" w:rsidRPr="007C5187" w:rsidRDefault="007459A4" w:rsidP="007459A4">
            <w:pPr>
              <w:pStyle w:val="aa"/>
            </w:pPr>
            <w:r w:rsidRPr="007C5187">
              <w:rPr>
                <w:lang w:eastAsia="ru-RU"/>
              </w:rPr>
              <w:t>3 / 0,85</w:t>
            </w:r>
          </w:p>
        </w:tc>
        <w:tc>
          <w:tcPr>
            <w:tcW w:w="2236" w:type="dxa"/>
            <w:gridSpan w:val="3"/>
          </w:tcPr>
          <w:p w14:paraId="31225010" w14:textId="77777777" w:rsidR="007459A4" w:rsidRPr="007C5187" w:rsidRDefault="007459A4" w:rsidP="007459A4">
            <w:pPr>
              <w:pStyle w:val="aa"/>
            </w:pPr>
            <w:r w:rsidRPr="007C5187">
              <w:t>Не нормируется</w:t>
            </w:r>
          </w:p>
        </w:tc>
      </w:tr>
      <w:tr w:rsidR="007459A4" w:rsidRPr="007C5187" w14:paraId="26D9C040" w14:textId="77777777" w:rsidTr="005049DE">
        <w:trPr>
          <w:gridAfter w:val="1"/>
          <w:wAfter w:w="31" w:type="dxa"/>
          <w:trHeight w:val="180"/>
        </w:trPr>
        <w:tc>
          <w:tcPr>
            <w:tcW w:w="2483" w:type="dxa"/>
            <w:gridSpan w:val="6"/>
          </w:tcPr>
          <w:p w14:paraId="487E3435" w14:textId="77777777" w:rsidR="007459A4" w:rsidRPr="007C5187" w:rsidRDefault="007459A4" w:rsidP="007459A4">
            <w:pPr>
              <w:pStyle w:val="aa"/>
              <w:rPr>
                <w:lang w:eastAsia="ru-RU"/>
              </w:rPr>
            </w:pPr>
            <w:r w:rsidRPr="007C5187">
              <w:rPr>
                <w:lang w:eastAsia="ru-RU"/>
              </w:rPr>
              <w:t>для физкультурников (с учетом приема душа)</w:t>
            </w:r>
          </w:p>
        </w:tc>
        <w:tc>
          <w:tcPr>
            <w:tcW w:w="2414" w:type="dxa"/>
            <w:gridSpan w:val="15"/>
          </w:tcPr>
          <w:p w14:paraId="2CA5AC8C" w14:textId="77777777" w:rsidR="007459A4" w:rsidRPr="007C5187" w:rsidRDefault="007459A4" w:rsidP="007459A4">
            <w:pPr>
              <w:pStyle w:val="aa"/>
            </w:pPr>
          </w:p>
        </w:tc>
        <w:tc>
          <w:tcPr>
            <w:tcW w:w="2340" w:type="dxa"/>
            <w:gridSpan w:val="13"/>
          </w:tcPr>
          <w:p w14:paraId="6AD941C9" w14:textId="77777777" w:rsidR="007459A4" w:rsidRPr="007C5187" w:rsidRDefault="007459A4" w:rsidP="007459A4">
            <w:pPr>
              <w:pStyle w:val="aa"/>
            </w:pPr>
            <w:r w:rsidRPr="007C5187">
              <w:rPr>
                <w:lang w:eastAsia="ru-RU"/>
              </w:rPr>
              <w:t>50 / 25</w:t>
            </w:r>
          </w:p>
        </w:tc>
        <w:tc>
          <w:tcPr>
            <w:tcW w:w="2236" w:type="dxa"/>
            <w:gridSpan w:val="3"/>
          </w:tcPr>
          <w:p w14:paraId="2BBDAE70" w14:textId="77777777" w:rsidR="007459A4" w:rsidRPr="007C5187" w:rsidRDefault="007459A4" w:rsidP="007459A4">
            <w:pPr>
              <w:pStyle w:val="aa"/>
            </w:pPr>
            <w:r w:rsidRPr="007C5187">
              <w:t>Не нормируется</w:t>
            </w:r>
          </w:p>
        </w:tc>
      </w:tr>
      <w:tr w:rsidR="007459A4" w:rsidRPr="007C5187" w14:paraId="2161E04D" w14:textId="77777777" w:rsidTr="005049DE">
        <w:trPr>
          <w:gridAfter w:val="1"/>
          <w:wAfter w:w="31" w:type="dxa"/>
          <w:trHeight w:val="111"/>
        </w:trPr>
        <w:tc>
          <w:tcPr>
            <w:tcW w:w="2483" w:type="dxa"/>
            <w:gridSpan w:val="6"/>
          </w:tcPr>
          <w:p w14:paraId="0AB12E9F" w14:textId="77777777" w:rsidR="007459A4" w:rsidRPr="007C5187" w:rsidRDefault="007459A4" w:rsidP="007459A4">
            <w:pPr>
              <w:pStyle w:val="aa"/>
              <w:rPr>
                <w:lang w:eastAsia="ru-RU"/>
              </w:rPr>
            </w:pPr>
            <w:r w:rsidRPr="007C5187">
              <w:rPr>
                <w:lang w:eastAsia="ru-RU"/>
              </w:rPr>
              <w:t>для спортсменов (с учетом приема душа)</w:t>
            </w:r>
          </w:p>
        </w:tc>
        <w:tc>
          <w:tcPr>
            <w:tcW w:w="2414" w:type="dxa"/>
            <w:gridSpan w:val="15"/>
          </w:tcPr>
          <w:p w14:paraId="4A56354B" w14:textId="77777777" w:rsidR="007459A4" w:rsidRPr="007C5187" w:rsidRDefault="007459A4" w:rsidP="007459A4">
            <w:pPr>
              <w:pStyle w:val="aa"/>
            </w:pPr>
          </w:p>
        </w:tc>
        <w:tc>
          <w:tcPr>
            <w:tcW w:w="2340" w:type="dxa"/>
            <w:gridSpan w:val="13"/>
          </w:tcPr>
          <w:p w14:paraId="68476C8A" w14:textId="77777777" w:rsidR="007459A4" w:rsidRPr="007C5187" w:rsidRDefault="007459A4" w:rsidP="007459A4">
            <w:pPr>
              <w:pStyle w:val="aa"/>
            </w:pPr>
            <w:r w:rsidRPr="007C5187">
              <w:rPr>
                <w:lang w:eastAsia="ru-RU"/>
              </w:rPr>
              <w:t>100 / 51</w:t>
            </w:r>
          </w:p>
        </w:tc>
        <w:tc>
          <w:tcPr>
            <w:tcW w:w="2236" w:type="dxa"/>
            <w:gridSpan w:val="3"/>
          </w:tcPr>
          <w:p w14:paraId="171BD25C" w14:textId="77777777" w:rsidR="007459A4" w:rsidRPr="007C5187" w:rsidRDefault="007459A4" w:rsidP="007459A4">
            <w:pPr>
              <w:pStyle w:val="aa"/>
            </w:pPr>
            <w:r w:rsidRPr="007C5187">
              <w:t>Не нормируется</w:t>
            </w:r>
          </w:p>
        </w:tc>
      </w:tr>
      <w:tr w:rsidR="00EE4214" w:rsidRPr="007C5187" w14:paraId="2649BE65" w14:textId="77777777" w:rsidTr="005049DE">
        <w:trPr>
          <w:gridAfter w:val="1"/>
          <w:wAfter w:w="31" w:type="dxa"/>
          <w:trHeight w:val="111"/>
        </w:trPr>
        <w:tc>
          <w:tcPr>
            <w:tcW w:w="9473" w:type="dxa"/>
            <w:gridSpan w:val="37"/>
          </w:tcPr>
          <w:p w14:paraId="42E6AB63" w14:textId="77777777" w:rsidR="00EE4214" w:rsidRPr="007C5187" w:rsidRDefault="00EE4214" w:rsidP="007459A4">
            <w:pPr>
              <w:pStyle w:val="aa"/>
            </w:pPr>
            <w:r w:rsidRPr="007C5187">
              <w:rPr>
                <w:lang w:eastAsia="ru-RU"/>
              </w:rPr>
              <w:t>Плавательные бассейны:</w:t>
            </w:r>
          </w:p>
        </w:tc>
      </w:tr>
      <w:tr w:rsidR="007459A4" w:rsidRPr="007C5187" w14:paraId="4EA548FC" w14:textId="77777777" w:rsidTr="005049DE">
        <w:trPr>
          <w:gridAfter w:val="1"/>
          <w:wAfter w:w="31" w:type="dxa"/>
          <w:trHeight w:val="135"/>
        </w:trPr>
        <w:tc>
          <w:tcPr>
            <w:tcW w:w="2483" w:type="dxa"/>
            <w:gridSpan w:val="6"/>
          </w:tcPr>
          <w:p w14:paraId="761A02D4" w14:textId="77777777" w:rsidR="007459A4" w:rsidRPr="007C5187" w:rsidRDefault="007459A4" w:rsidP="007459A4">
            <w:pPr>
              <w:pStyle w:val="aa"/>
              <w:rPr>
                <w:lang w:eastAsia="ru-RU"/>
              </w:rPr>
            </w:pPr>
            <w:r w:rsidRPr="007C5187">
              <w:rPr>
                <w:lang w:eastAsia="ru-RU"/>
              </w:rPr>
              <w:t>пополнение бассейна, % вместимости бассейна/</w:t>
            </w:r>
            <w:proofErr w:type="spellStart"/>
            <w:r w:rsidRPr="007C5187">
              <w:rPr>
                <w:lang w:eastAsia="ru-RU"/>
              </w:rPr>
              <w:t>сут</w:t>
            </w:r>
            <w:proofErr w:type="spellEnd"/>
          </w:p>
        </w:tc>
        <w:tc>
          <w:tcPr>
            <w:tcW w:w="2414" w:type="dxa"/>
            <w:gridSpan w:val="15"/>
          </w:tcPr>
          <w:p w14:paraId="5EEB6C8F" w14:textId="77777777" w:rsidR="007459A4" w:rsidRPr="007C5187" w:rsidRDefault="007459A4" w:rsidP="007459A4">
            <w:pPr>
              <w:pStyle w:val="aa"/>
            </w:pPr>
          </w:p>
        </w:tc>
        <w:tc>
          <w:tcPr>
            <w:tcW w:w="2340" w:type="dxa"/>
            <w:gridSpan w:val="13"/>
          </w:tcPr>
          <w:p w14:paraId="08B0995F" w14:textId="77777777" w:rsidR="007459A4" w:rsidRPr="007C5187" w:rsidRDefault="007459A4" w:rsidP="007459A4">
            <w:pPr>
              <w:pStyle w:val="aa"/>
            </w:pPr>
            <w:r w:rsidRPr="007C5187">
              <w:rPr>
                <w:lang w:eastAsia="ru-RU"/>
              </w:rPr>
              <w:t>10</w:t>
            </w:r>
          </w:p>
        </w:tc>
        <w:tc>
          <w:tcPr>
            <w:tcW w:w="2236" w:type="dxa"/>
            <w:gridSpan w:val="3"/>
          </w:tcPr>
          <w:p w14:paraId="79F888CE" w14:textId="77777777" w:rsidR="007459A4" w:rsidRPr="007C5187" w:rsidRDefault="007459A4" w:rsidP="007459A4">
            <w:pPr>
              <w:pStyle w:val="aa"/>
            </w:pPr>
            <w:r w:rsidRPr="007C5187">
              <w:t>Не нормируется</w:t>
            </w:r>
          </w:p>
        </w:tc>
      </w:tr>
      <w:tr w:rsidR="007459A4" w:rsidRPr="007C5187" w14:paraId="4059BFAA" w14:textId="77777777" w:rsidTr="005049DE">
        <w:trPr>
          <w:gridAfter w:val="1"/>
          <w:wAfter w:w="31" w:type="dxa"/>
          <w:trHeight w:val="135"/>
        </w:trPr>
        <w:tc>
          <w:tcPr>
            <w:tcW w:w="2483" w:type="dxa"/>
            <w:gridSpan w:val="6"/>
          </w:tcPr>
          <w:p w14:paraId="35EDD905" w14:textId="77777777" w:rsidR="007459A4" w:rsidRPr="007C5187" w:rsidRDefault="007459A4" w:rsidP="007459A4">
            <w:pPr>
              <w:pStyle w:val="aa"/>
              <w:rPr>
                <w:lang w:eastAsia="ru-RU"/>
              </w:rPr>
            </w:pPr>
            <w:r w:rsidRPr="007C5187">
              <w:rPr>
                <w:lang w:eastAsia="ru-RU"/>
              </w:rPr>
              <w:t>для зрителей, л/</w:t>
            </w:r>
            <w:proofErr w:type="spellStart"/>
            <w:r w:rsidRPr="007C5187">
              <w:rPr>
                <w:lang w:eastAsia="ru-RU"/>
              </w:rPr>
              <w:t>сут</w:t>
            </w:r>
            <w:proofErr w:type="spellEnd"/>
            <w:r w:rsidRPr="007C5187">
              <w:rPr>
                <w:lang w:eastAsia="ru-RU"/>
              </w:rPr>
              <w:t xml:space="preserve"> на 1 место</w:t>
            </w:r>
          </w:p>
        </w:tc>
        <w:tc>
          <w:tcPr>
            <w:tcW w:w="2414" w:type="dxa"/>
            <w:gridSpan w:val="15"/>
          </w:tcPr>
          <w:p w14:paraId="00AB56C2" w14:textId="77777777" w:rsidR="007459A4" w:rsidRPr="007C5187" w:rsidRDefault="007459A4" w:rsidP="007459A4">
            <w:pPr>
              <w:pStyle w:val="aa"/>
            </w:pPr>
          </w:p>
        </w:tc>
        <w:tc>
          <w:tcPr>
            <w:tcW w:w="2340" w:type="dxa"/>
            <w:gridSpan w:val="13"/>
          </w:tcPr>
          <w:p w14:paraId="482BFDF5" w14:textId="77777777" w:rsidR="007459A4" w:rsidRPr="007C5187" w:rsidRDefault="007459A4" w:rsidP="007459A4">
            <w:pPr>
              <w:pStyle w:val="aa"/>
            </w:pPr>
            <w:r w:rsidRPr="007C5187">
              <w:rPr>
                <w:lang w:eastAsia="ru-RU"/>
              </w:rPr>
              <w:t>3 / 0,85</w:t>
            </w:r>
          </w:p>
        </w:tc>
        <w:tc>
          <w:tcPr>
            <w:tcW w:w="2236" w:type="dxa"/>
            <w:gridSpan w:val="3"/>
          </w:tcPr>
          <w:p w14:paraId="5ABA83A9" w14:textId="77777777" w:rsidR="007459A4" w:rsidRPr="007C5187" w:rsidRDefault="007459A4" w:rsidP="007459A4">
            <w:pPr>
              <w:pStyle w:val="aa"/>
            </w:pPr>
            <w:r w:rsidRPr="007C5187">
              <w:t>Не нормируется</w:t>
            </w:r>
          </w:p>
        </w:tc>
      </w:tr>
      <w:tr w:rsidR="007459A4" w:rsidRPr="007C5187" w14:paraId="38FF9F34" w14:textId="77777777" w:rsidTr="005049DE">
        <w:trPr>
          <w:gridAfter w:val="1"/>
          <w:wAfter w:w="31" w:type="dxa"/>
          <w:trHeight w:val="135"/>
        </w:trPr>
        <w:tc>
          <w:tcPr>
            <w:tcW w:w="2483" w:type="dxa"/>
            <w:gridSpan w:val="6"/>
          </w:tcPr>
          <w:p w14:paraId="4E1AAB5B" w14:textId="77777777" w:rsidR="007459A4" w:rsidRPr="007C5187" w:rsidRDefault="007459A4" w:rsidP="007459A4">
            <w:pPr>
              <w:pStyle w:val="aa"/>
              <w:rPr>
                <w:lang w:eastAsia="ru-RU"/>
              </w:rPr>
            </w:pPr>
            <w:r w:rsidRPr="007C5187">
              <w:rPr>
                <w:lang w:eastAsia="ru-RU"/>
              </w:rPr>
              <w:t>для спортсменов (с учетом приема душа), л/</w:t>
            </w:r>
            <w:proofErr w:type="spellStart"/>
            <w:r w:rsidRPr="007C5187">
              <w:rPr>
                <w:lang w:eastAsia="ru-RU"/>
              </w:rPr>
              <w:t>сут</w:t>
            </w:r>
            <w:proofErr w:type="spellEnd"/>
            <w:r w:rsidRPr="007C5187">
              <w:rPr>
                <w:lang w:eastAsia="ru-RU"/>
              </w:rPr>
              <w:t xml:space="preserve"> на 1 человека</w:t>
            </w:r>
          </w:p>
        </w:tc>
        <w:tc>
          <w:tcPr>
            <w:tcW w:w="2414" w:type="dxa"/>
            <w:gridSpan w:val="15"/>
          </w:tcPr>
          <w:p w14:paraId="702CB0A6" w14:textId="77777777" w:rsidR="007459A4" w:rsidRPr="007C5187" w:rsidRDefault="007459A4" w:rsidP="007459A4">
            <w:pPr>
              <w:pStyle w:val="aa"/>
            </w:pPr>
          </w:p>
        </w:tc>
        <w:tc>
          <w:tcPr>
            <w:tcW w:w="2340" w:type="dxa"/>
            <w:gridSpan w:val="13"/>
          </w:tcPr>
          <w:p w14:paraId="7D81D466" w14:textId="77777777" w:rsidR="007459A4" w:rsidRPr="007C5187" w:rsidRDefault="007459A4" w:rsidP="007459A4">
            <w:pPr>
              <w:pStyle w:val="aa"/>
            </w:pPr>
            <w:r w:rsidRPr="007C5187">
              <w:rPr>
                <w:lang w:eastAsia="ru-RU"/>
              </w:rPr>
              <w:t>100 / 51</w:t>
            </w:r>
          </w:p>
        </w:tc>
        <w:tc>
          <w:tcPr>
            <w:tcW w:w="2236" w:type="dxa"/>
            <w:gridSpan w:val="3"/>
          </w:tcPr>
          <w:p w14:paraId="78BE563F" w14:textId="77777777" w:rsidR="007459A4" w:rsidRPr="007C5187" w:rsidRDefault="007459A4" w:rsidP="007459A4">
            <w:pPr>
              <w:pStyle w:val="aa"/>
            </w:pPr>
            <w:r w:rsidRPr="007C5187">
              <w:t>Не нормируется</w:t>
            </w:r>
          </w:p>
        </w:tc>
      </w:tr>
      <w:tr w:rsidR="007459A4" w:rsidRPr="007C5187" w14:paraId="51396080" w14:textId="77777777" w:rsidTr="005049DE">
        <w:trPr>
          <w:gridAfter w:val="1"/>
          <w:wAfter w:w="31" w:type="dxa"/>
          <w:trHeight w:val="126"/>
        </w:trPr>
        <w:tc>
          <w:tcPr>
            <w:tcW w:w="2483" w:type="dxa"/>
            <w:gridSpan w:val="6"/>
          </w:tcPr>
          <w:p w14:paraId="418B7285" w14:textId="77777777" w:rsidR="007459A4" w:rsidRPr="007C5187" w:rsidRDefault="007459A4" w:rsidP="007459A4">
            <w:pPr>
              <w:pStyle w:val="aa"/>
              <w:rPr>
                <w:lang w:eastAsia="ru-RU"/>
              </w:rPr>
            </w:pPr>
            <w:r w:rsidRPr="007C5187">
              <w:rPr>
                <w:lang w:eastAsia="ru-RU"/>
              </w:rPr>
              <w:t>Заливка поверхности катка, л/</w:t>
            </w:r>
            <w:proofErr w:type="spellStart"/>
            <w:r w:rsidRPr="007C5187">
              <w:rPr>
                <w:lang w:eastAsia="ru-RU"/>
              </w:rPr>
              <w:t>сут</w:t>
            </w:r>
            <w:proofErr w:type="spellEnd"/>
            <w:r w:rsidRPr="007C5187">
              <w:rPr>
                <w:lang w:eastAsia="ru-RU"/>
              </w:rPr>
              <w:t xml:space="preserve"> /1 м</w:t>
            </w:r>
            <w:r w:rsidRPr="007C5187">
              <w:rPr>
                <w:vertAlign w:val="superscript"/>
                <w:lang w:eastAsia="ru-RU"/>
              </w:rPr>
              <w:t>2</w:t>
            </w:r>
          </w:p>
        </w:tc>
        <w:tc>
          <w:tcPr>
            <w:tcW w:w="2414" w:type="dxa"/>
            <w:gridSpan w:val="15"/>
          </w:tcPr>
          <w:p w14:paraId="1DB52FFC" w14:textId="77777777" w:rsidR="007459A4" w:rsidRPr="007C5187" w:rsidRDefault="007459A4" w:rsidP="007459A4">
            <w:pPr>
              <w:pStyle w:val="aa"/>
            </w:pPr>
          </w:p>
        </w:tc>
        <w:tc>
          <w:tcPr>
            <w:tcW w:w="2340" w:type="dxa"/>
            <w:gridSpan w:val="13"/>
          </w:tcPr>
          <w:p w14:paraId="4AFE9DF4" w14:textId="77777777" w:rsidR="007459A4" w:rsidRPr="007C5187" w:rsidRDefault="007459A4" w:rsidP="007459A4">
            <w:pPr>
              <w:pStyle w:val="aa"/>
            </w:pPr>
            <w:r w:rsidRPr="007C5187">
              <w:rPr>
                <w:lang w:eastAsia="ru-RU"/>
              </w:rPr>
              <w:t>0,5</w:t>
            </w:r>
          </w:p>
        </w:tc>
        <w:tc>
          <w:tcPr>
            <w:tcW w:w="2236" w:type="dxa"/>
            <w:gridSpan w:val="3"/>
          </w:tcPr>
          <w:p w14:paraId="24FE7774" w14:textId="77777777" w:rsidR="007459A4" w:rsidRPr="007C5187" w:rsidRDefault="007459A4" w:rsidP="007459A4">
            <w:pPr>
              <w:pStyle w:val="aa"/>
            </w:pPr>
            <w:r w:rsidRPr="007C5187">
              <w:t>Не нормируется</w:t>
            </w:r>
          </w:p>
        </w:tc>
      </w:tr>
      <w:tr w:rsidR="00EE4214" w:rsidRPr="007C5187" w14:paraId="7A8B2FBF" w14:textId="77777777" w:rsidTr="005049DE">
        <w:trPr>
          <w:gridAfter w:val="1"/>
          <w:wAfter w:w="31" w:type="dxa"/>
          <w:trHeight w:val="150"/>
        </w:trPr>
        <w:tc>
          <w:tcPr>
            <w:tcW w:w="9473" w:type="dxa"/>
            <w:gridSpan w:val="37"/>
          </w:tcPr>
          <w:p w14:paraId="2137F3A8" w14:textId="77777777" w:rsidR="00EE4214" w:rsidRPr="007C5187" w:rsidRDefault="00EE4214" w:rsidP="007459A4">
            <w:pPr>
              <w:pStyle w:val="aa"/>
            </w:pPr>
            <w:r w:rsidRPr="007C5187">
              <w:rPr>
                <w:lang w:eastAsia="ru-RU"/>
              </w:rPr>
              <w:t> Расход воды на поливку, л/</w:t>
            </w:r>
            <w:proofErr w:type="spellStart"/>
            <w:r w:rsidRPr="007C5187">
              <w:rPr>
                <w:lang w:eastAsia="ru-RU"/>
              </w:rPr>
              <w:t>сут</w:t>
            </w:r>
            <w:proofErr w:type="spellEnd"/>
            <w:r w:rsidRPr="007C5187">
              <w:rPr>
                <w:lang w:eastAsia="ru-RU"/>
              </w:rPr>
              <w:t xml:space="preserve"> /1 м</w:t>
            </w:r>
            <w:r w:rsidRPr="007C5187">
              <w:rPr>
                <w:vertAlign w:val="superscript"/>
                <w:lang w:eastAsia="ru-RU"/>
              </w:rPr>
              <w:t>2</w:t>
            </w:r>
            <w:r w:rsidRPr="007C5187">
              <w:rPr>
                <w:lang w:eastAsia="ru-RU"/>
              </w:rPr>
              <w:t>:</w:t>
            </w:r>
          </w:p>
        </w:tc>
      </w:tr>
      <w:tr w:rsidR="007459A4" w:rsidRPr="007C5187" w14:paraId="797FC010" w14:textId="77777777" w:rsidTr="005049DE">
        <w:trPr>
          <w:gridAfter w:val="1"/>
          <w:wAfter w:w="31" w:type="dxa"/>
          <w:trHeight w:val="126"/>
        </w:trPr>
        <w:tc>
          <w:tcPr>
            <w:tcW w:w="2483" w:type="dxa"/>
            <w:gridSpan w:val="6"/>
          </w:tcPr>
          <w:p w14:paraId="48B3A9AC" w14:textId="77777777" w:rsidR="007459A4" w:rsidRPr="007C5187" w:rsidRDefault="007459A4" w:rsidP="007459A4">
            <w:pPr>
              <w:pStyle w:val="aa"/>
              <w:rPr>
                <w:lang w:eastAsia="ru-RU"/>
              </w:rPr>
            </w:pPr>
            <w:r w:rsidRPr="007C5187">
              <w:rPr>
                <w:lang w:eastAsia="ru-RU"/>
              </w:rPr>
              <w:t>травяного покрова</w:t>
            </w:r>
          </w:p>
        </w:tc>
        <w:tc>
          <w:tcPr>
            <w:tcW w:w="2414" w:type="dxa"/>
            <w:gridSpan w:val="15"/>
          </w:tcPr>
          <w:p w14:paraId="2F810BEB" w14:textId="77777777" w:rsidR="007459A4" w:rsidRPr="007C5187" w:rsidRDefault="007459A4" w:rsidP="007459A4">
            <w:pPr>
              <w:pStyle w:val="aa"/>
            </w:pPr>
          </w:p>
        </w:tc>
        <w:tc>
          <w:tcPr>
            <w:tcW w:w="2340" w:type="dxa"/>
            <w:gridSpan w:val="13"/>
          </w:tcPr>
          <w:p w14:paraId="04B30773" w14:textId="77777777" w:rsidR="007459A4" w:rsidRPr="007C5187" w:rsidRDefault="007459A4" w:rsidP="007459A4">
            <w:pPr>
              <w:pStyle w:val="aa"/>
            </w:pPr>
            <w:r w:rsidRPr="007C5187">
              <w:rPr>
                <w:lang w:eastAsia="ru-RU"/>
              </w:rPr>
              <w:t>3</w:t>
            </w:r>
          </w:p>
        </w:tc>
        <w:tc>
          <w:tcPr>
            <w:tcW w:w="2236" w:type="dxa"/>
            <w:gridSpan w:val="3"/>
          </w:tcPr>
          <w:p w14:paraId="6331686B" w14:textId="77777777" w:rsidR="007459A4" w:rsidRPr="007C5187" w:rsidRDefault="007459A4" w:rsidP="007459A4">
            <w:pPr>
              <w:pStyle w:val="aa"/>
            </w:pPr>
            <w:r w:rsidRPr="007C5187">
              <w:t>Не нормируется</w:t>
            </w:r>
          </w:p>
        </w:tc>
      </w:tr>
      <w:tr w:rsidR="007459A4" w:rsidRPr="007C5187" w14:paraId="74C37408" w14:textId="77777777" w:rsidTr="005049DE">
        <w:trPr>
          <w:gridAfter w:val="1"/>
          <w:wAfter w:w="31" w:type="dxa"/>
          <w:trHeight w:val="135"/>
        </w:trPr>
        <w:tc>
          <w:tcPr>
            <w:tcW w:w="2483" w:type="dxa"/>
            <w:gridSpan w:val="6"/>
          </w:tcPr>
          <w:p w14:paraId="34F814EF" w14:textId="77777777" w:rsidR="007459A4" w:rsidRPr="007C5187" w:rsidRDefault="007459A4" w:rsidP="007459A4">
            <w:pPr>
              <w:pStyle w:val="aa"/>
              <w:rPr>
                <w:lang w:eastAsia="ru-RU"/>
              </w:rPr>
            </w:pPr>
            <w:r w:rsidRPr="007C5187">
              <w:rPr>
                <w:lang w:eastAsia="ru-RU"/>
              </w:rPr>
              <w:t>футбольного поля</w:t>
            </w:r>
          </w:p>
        </w:tc>
        <w:tc>
          <w:tcPr>
            <w:tcW w:w="2414" w:type="dxa"/>
            <w:gridSpan w:val="15"/>
          </w:tcPr>
          <w:p w14:paraId="2C47D6B0" w14:textId="77777777" w:rsidR="007459A4" w:rsidRPr="007C5187" w:rsidRDefault="007459A4" w:rsidP="007459A4">
            <w:pPr>
              <w:pStyle w:val="aa"/>
            </w:pPr>
          </w:p>
        </w:tc>
        <w:tc>
          <w:tcPr>
            <w:tcW w:w="2340" w:type="dxa"/>
            <w:gridSpan w:val="13"/>
          </w:tcPr>
          <w:p w14:paraId="5B03EAD0" w14:textId="77777777" w:rsidR="007459A4" w:rsidRPr="007C5187" w:rsidRDefault="007459A4" w:rsidP="007459A4">
            <w:pPr>
              <w:pStyle w:val="aa"/>
            </w:pPr>
            <w:r w:rsidRPr="007C5187">
              <w:rPr>
                <w:lang w:eastAsia="ru-RU"/>
              </w:rPr>
              <w:t>0,5</w:t>
            </w:r>
          </w:p>
        </w:tc>
        <w:tc>
          <w:tcPr>
            <w:tcW w:w="2236" w:type="dxa"/>
            <w:gridSpan w:val="3"/>
          </w:tcPr>
          <w:p w14:paraId="40541557" w14:textId="77777777" w:rsidR="007459A4" w:rsidRPr="007C5187" w:rsidRDefault="007459A4" w:rsidP="007459A4">
            <w:pPr>
              <w:pStyle w:val="aa"/>
            </w:pPr>
            <w:r w:rsidRPr="007C5187">
              <w:t>Не нормируется</w:t>
            </w:r>
          </w:p>
        </w:tc>
      </w:tr>
      <w:tr w:rsidR="007459A4" w:rsidRPr="007C5187" w14:paraId="16EE5E3D" w14:textId="77777777" w:rsidTr="005049DE">
        <w:trPr>
          <w:gridAfter w:val="1"/>
          <w:wAfter w:w="31" w:type="dxa"/>
          <w:trHeight w:val="126"/>
        </w:trPr>
        <w:tc>
          <w:tcPr>
            <w:tcW w:w="2483" w:type="dxa"/>
            <w:gridSpan w:val="6"/>
          </w:tcPr>
          <w:p w14:paraId="09475769" w14:textId="77777777" w:rsidR="007459A4" w:rsidRPr="007C5187" w:rsidRDefault="007459A4" w:rsidP="007459A4">
            <w:pPr>
              <w:pStyle w:val="aa"/>
              <w:rPr>
                <w:lang w:eastAsia="ru-RU"/>
              </w:rPr>
            </w:pPr>
            <w:r w:rsidRPr="007C5187">
              <w:rPr>
                <w:lang w:eastAsia="ru-RU"/>
              </w:rPr>
              <w:t>остальных спортивных сооружений</w:t>
            </w:r>
          </w:p>
        </w:tc>
        <w:tc>
          <w:tcPr>
            <w:tcW w:w="2414" w:type="dxa"/>
            <w:gridSpan w:val="15"/>
          </w:tcPr>
          <w:p w14:paraId="10F11E68" w14:textId="77777777" w:rsidR="007459A4" w:rsidRPr="007C5187" w:rsidRDefault="007459A4" w:rsidP="007459A4">
            <w:pPr>
              <w:pStyle w:val="aa"/>
            </w:pPr>
          </w:p>
        </w:tc>
        <w:tc>
          <w:tcPr>
            <w:tcW w:w="2340" w:type="dxa"/>
            <w:gridSpan w:val="13"/>
          </w:tcPr>
          <w:p w14:paraId="0D28254C" w14:textId="77777777" w:rsidR="007459A4" w:rsidRPr="007C5187" w:rsidRDefault="007459A4" w:rsidP="007459A4">
            <w:pPr>
              <w:pStyle w:val="aa"/>
            </w:pPr>
            <w:r w:rsidRPr="007C5187">
              <w:rPr>
                <w:lang w:eastAsia="ru-RU"/>
              </w:rPr>
              <w:t>1,5</w:t>
            </w:r>
          </w:p>
        </w:tc>
        <w:tc>
          <w:tcPr>
            <w:tcW w:w="2236" w:type="dxa"/>
            <w:gridSpan w:val="3"/>
          </w:tcPr>
          <w:p w14:paraId="582B79D9" w14:textId="77777777" w:rsidR="007459A4" w:rsidRPr="007C5187" w:rsidRDefault="007459A4" w:rsidP="007459A4">
            <w:pPr>
              <w:pStyle w:val="aa"/>
            </w:pPr>
            <w:r w:rsidRPr="007C5187">
              <w:t>Не нормируется</w:t>
            </w:r>
          </w:p>
        </w:tc>
      </w:tr>
      <w:tr w:rsidR="007459A4" w:rsidRPr="007C5187" w14:paraId="08AC950D" w14:textId="77777777" w:rsidTr="005049DE">
        <w:trPr>
          <w:gridAfter w:val="1"/>
          <w:wAfter w:w="31" w:type="dxa"/>
          <w:trHeight w:val="126"/>
        </w:trPr>
        <w:tc>
          <w:tcPr>
            <w:tcW w:w="2483" w:type="dxa"/>
            <w:gridSpan w:val="6"/>
          </w:tcPr>
          <w:p w14:paraId="51A20CEC" w14:textId="77777777" w:rsidR="007459A4" w:rsidRPr="007C5187" w:rsidRDefault="007459A4" w:rsidP="007459A4">
            <w:pPr>
              <w:pStyle w:val="aa"/>
              <w:rPr>
                <w:lang w:eastAsia="ru-RU"/>
              </w:rPr>
            </w:pPr>
            <w:r w:rsidRPr="007C5187">
              <w:rPr>
                <w:lang w:eastAsia="ru-RU"/>
              </w:rPr>
              <w:t>усовершенствованных покрытий, тротуаров, площадей</w:t>
            </w:r>
          </w:p>
        </w:tc>
        <w:tc>
          <w:tcPr>
            <w:tcW w:w="2414" w:type="dxa"/>
            <w:gridSpan w:val="15"/>
          </w:tcPr>
          <w:p w14:paraId="50D68D81" w14:textId="77777777" w:rsidR="007459A4" w:rsidRPr="007C5187" w:rsidRDefault="007459A4" w:rsidP="007459A4">
            <w:pPr>
              <w:pStyle w:val="aa"/>
            </w:pPr>
          </w:p>
        </w:tc>
        <w:tc>
          <w:tcPr>
            <w:tcW w:w="2340" w:type="dxa"/>
            <w:gridSpan w:val="13"/>
          </w:tcPr>
          <w:p w14:paraId="51FF6A8C" w14:textId="77777777" w:rsidR="007459A4" w:rsidRPr="007C5187" w:rsidRDefault="007459A4" w:rsidP="007459A4">
            <w:pPr>
              <w:pStyle w:val="aa"/>
            </w:pPr>
            <w:r w:rsidRPr="007C5187">
              <w:rPr>
                <w:lang w:eastAsia="ru-RU"/>
              </w:rPr>
              <w:t>0,5</w:t>
            </w:r>
          </w:p>
        </w:tc>
        <w:tc>
          <w:tcPr>
            <w:tcW w:w="2236" w:type="dxa"/>
            <w:gridSpan w:val="3"/>
          </w:tcPr>
          <w:p w14:paraId="4EA77126" w14:textId="77777777" w:rsidR="007459A4" w:rsidRPr="007C5187" w:rsidRDefault="007459A4" w:rsidP="007459A4">
            <w:pPr>
              <w:pStyle w:val="aa"/>
            </w:pPr>
            <w:r w:rsidRPr="007C5187">
              <w:t>Не нормируется</w:t>
            </w:r>
          </w:p>
        </w:tc>
      </w:tr>
      <w:tr w:rsidR="007459A4" w:rsidRPr="007C5187" w14:paraId="3737F1B7" w14:textId="77777777" w:rsidTr="005049DE">
        <w:trPr>
          <w:gridAfter w:val="1"/>
          <w:wAfter w:w="31" w:type="dxa"/>
          <w:trHeight w:val="126"/>
        </w:trPr>
        <w:tc>
          <w:tcPr>
            <w:tcW w:w="2483" w:type="dxa"/>
            <w:gridSpan w:val="6"/>
          </w:tcPr>
          <w:p w14:paraId="5FDEC9D2" w14:textId="77777777" w:rsidR="007459A4" w:rsidRPr="007C5187" w:rsidRDefault="007459A4" w:rsidP="007459A4">
            <w:pPr>
              <w:pStyle w:val="aa"/>
              <w:rPr>
                <w:lang w:eastAsia="ru-RU"/>
              </w:rPr>
            </w:pPr>
            <w:r w:rsidRPr="007C5187">
              <w:rPr>
                <w:lang w:eastAsia="ru-RU"/>
              </w:rPr>
              <w:t>зеленых насаждений, газонов и цветников</w:t>
            </w:r>
          </w:p>
        </w:tc>
        <w:tc>
          <w:tcPr>
            <w:tcW w:w="2414" w:type="dxa"/>
            <w:gridSpan w:val="15"/>
          </w:tcPr>
          <w:p w14:paraId="00F15CAD" w14:textId="77777777" w:rsidR="007459A4" w:rsidRPr="007C5187" w:rsidRDefault="007459A4" w:rsidP="007459A4">
            <w:pPr>
              <w:pStyle w:val="aa"/>
            </w:pPr>
          </w:p>
        </w:tc>
        <w:tc>
          <w:tcPr>
            <w:tcW w:w="2340" w:type="dxa"/>
            <w:gridSpan w:val="13"/>
          </w:tcPr>
          <w:p w14:paraId="467D1517" w14:textId="77777777" w:rsidR="007459A4" w:rsidRPr="007C5187" w:rsidRDefault="007459A4" w:rsidP="007459A4">
            <w:pPr>
              <w:pStyle w:val="aa"/>
            </w:pPr>
            <w:r w:rsidRPr="007C5187">
              <w:rPr>
                <w:lang w:eastAsia="ru-RU"/>
              </w:rPr>
              <w:t>6</w:t>
            </w:r>
          </w:p>
        </w:tc>
        <w:tc>
          <w:tcPr>
            <w:tcW w:w="2236" w:type="dxa"/>
            <w:gridSpan w:val="3"/>
          </w:tcPr>
          <w:p w14:paraId="479EEEB2" w14:textId="77777777" w:rsidR="007459A4" w:rsidRPr="007C5187" w:rsidRDefault="007459A4" w:rsidP="007459A4">
            <w:pPr>
              <w:pStyle w:val="aa"/>
            </w:pPr>
            <w:r w:rsidRPr="007C5187">
              <w:t>Не нормируется</w:t>
            </w:r>
          </w:p>
        </w:tc>
      </w:tr>
      <w:tr w:rsidR="007459A4" w:rsidRPr="007C5187" w14:paraId="2F0E3BCC" w14:textId="77777777" w:rsidTr="005049DE">
        <w:trPr>
          <w:gridAfter w:val="1"/>
          <w:wAfter w:w="31" w:type="dxa"/>
          <w:trHeight w:val="126"/>
        </w:trPr>
        <w:tc>
          <w:tcPr>
            <w:tcW w:w="2483" w:type="dxa"/>
            <w:gridSpan w:val="6"/>
          </w:tcPr>
          <w:p w14:paraId="7840C528" w14:textId="77777777" w:rsidR="007459A4" w:rsidRPr="007C5187" w:rsidRDefault="007459A4" w:rsidP="007459A4">
            <w:pPr>
              <w:pStyle w:val="aa"/>
              <w:rPr>
                <w:lang w:eastAsia="ru-RU"/>
              </w:rPr>
            </w:pPr>
            <w:r w:rsidRPr="007C5187">
              <w:rPr>
                <w:lang w:eastAsia="ru-RU"/>
              </w:rPr>
              <w:t>при отсутствии данных о площадях по видам благоустройства, л/</w:t>
            </w:r>
            <w:proofErr w:type="spellStart"/>
            <w:r w:rsidRPr="007C5187">
              <w:rPr>
                <w:lang w:eastAsia="ru-RU"/>
              </w:rPr>
              <w:t>сут</w:t>
            </w:r>
            <w:proofErr w:type="spellEnd"/>
            <w:r w:rsidRPr="007C5187">
              <w:rPr>
                <w:lang w:eastAsia="ru-RU"/>
              </w:rPr>
              <w:t xml:space="preserve"> на 1 жителя</w:t>
            </w:r>
          </w:p>
        </w:tc>
        <w:tc>
          <w:tcPr>
            <w:tcW w:w="2414" w:type="dxa"/>
            <w:gridSpan w:val="15"/>
          </w:tcPr>
          <w:p w14:paraId="67D87AE7" w14:textId="77777777" w:rsidR="007459A4" w:rsidRPr="007C5187" w:rsidRDefault="007459A4" w:rsidP="007459A4">
            <w:pPr>
              <w:pStyle w:val="aa"/>
            </w:pPr>
          </w:p>
        </w:tc>
        <w:tc>
          <w:tcPr>
            <w:tcW w:w="2340" w:type="dxa"/>
            <w:gridSpan w:val="13"/>
          </w:tcPr>
          <w:p w14:paraId="76EFD4FE" w14:textId="77777777" w:rsidR="007459A4" w:rsidRPr="007C5187" w:rsidRDefault="007459A4" w:rsidP="007459A4">
            <w:pPr>
              <w:pStyle w:val="aa"/>
            </w:pPr>
            <w:r w:rsidRPr="007C5187">
              <w:rPr>
                <w:lang w:eastAsia="ru-RU"/>
              </w:rPr>
              <w:t>90</w:t>
            </w:r>
          </w:p>
        </w:tc>
        <w:tc>
          <w:tcPr>
            <w:tcW w:w="2236" w:type="dxa"/>
            <w:gridSpan w:val="3"/>
          </w:tcPr>
          <w:p w14:paraId="69CB15BF" w14:textId="77777777" w:rsidR="007459A4" w:rsidRPr="007C5187" w:rsidRDefault="007459A4" w:rsidP="007459A4">
            <w:pPr>
              <w:pStyle w:val="aa"/>
            </w:pPr>
            <w:r w:rsidRPr="007C5187">
              <w:t>Не нормируется</w:t>
            </w:r>
          </w:p>
        </w:tc>
      </w:tr>
      <w:tr w:rsidR="007459A4" w:rsidRPr="007C5187" w14:paraId="2E9CDD61" w14:textId="77777777" w:rsidTr="005049DE">
        <w:trPr>
          <w:gridAfter w:val="1"/>
          <w:wAfter w:w="31" w:type="dxa"/>
          <w:trHeight w:val="6085"/>
        </w:trPr>
        <w:tc>
          <w:tcPr>
            <w:tcW w:w="9473" w:type="dxa"/>
            <w:gridSpan w:val="37"/>
            <w:tcBorders>
              <w:bottom w:val="single" w:sz="4" w:space="0" w:color="auto"/>
            </w:tcBorders>
          </w:tcPr>
          <w:p w14:paraId="5018BACE" w14:textId="77777777" w:rsidR="007459A4" w:rsidRPr="007C5187" w:rsidRDefault="007459A4" w:rsidP="008953E9">
            <w:pPr>
              <w:pStyle w:val="ConsPlusNormal"/>
              <w:jc w:val="both"/>
              <w:rPr>
                <w:rFonts w:ascii="Times New Roman" w:hAnsi="Times New Roman" w:cs="Times New Roman"/>
                <w:sz w:val="20"/>
              </w:rPr>
            </w:pPr>
            <w:r w:rsidRPr="007C5187">
              <w:rPr>
                <w:rFonts w:ascii="Times New Roman" w:hAnsi="Times New Roman" w:cs="Times New Roman"/>
                <w:sz w:val="20"/>
              </w:rPr>
              <w:lastRenderedPageBreak/>
              <w:t xml:space="preserve"> Примечания</w:t>
            </w:r>
          </w:p>
          <w:p w14:paraId="5FC3456E" w14:textId="77777777" w:rsidR="007459A4" w:rsidRPr="007C5187" w:rsidRDefault="007459A4" w:rsidP="008953E9">
            <w:pPr>
              <w:pStyle w:val="ConsPlusNormal"/>
              <w:jc w:val="both"/>
              <w:rPr>
                <w:rFonts w:ascii="Times New Roman" w:hAnsi="Times New Roman" w:cs="Times New Roman"/>
                <w:sz w:val="20"/>
              </w:rPr>
            </w:pPr>
            <w:r w:rsidRPr="007C5187">
              <w:rPr>
                <w:rFonts w:ascii="Times New Roman" w:hAnsi="Times New Roman" w:cs="Times New Roman"/>
                <w:sz w:val="20"/>
              </w:rPr>
              <w:t>1.Нормы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14:paraId="614B6992" w14:textId="77777777" w:rsidR="007459A4" w:rsidRPr="007C5187" w:rsidRDefault="007459A4" w:rsidP="008953E9">
            <w:pPr>
              <w:pStyle w:val="ConsPlusNormal"/>
              <w:jc w:val="both"/>
              <w:rPr>
                <w:rFonts w:ascii="Times New Roman" w:hAnsi="Times New Roman" w:cs="Times New Roman"/>
                <w:sz w:val="20"/>
              </w:rPr>
            </w:pPr>
            <w:r w:rsidRPr="007C5187">
              <w:rPr>
                <w:rFonts w:ascii="Times New Roman" w:hAnsi="Times New Roman" w:cs="Times New Roman"/>
                <w:sz w:val="20"/>
              </w:rPr>
              <w:t>2.Потребление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14:paraId="251DF35D" w14:textId="77777777" w:rsidR="003F7F23" w:rsidRPr="007C5187" w:rsidRDefault="003F7F23" w:rsidP="008953E9">
            <w:pPr>
              <w:pStyle w:val="ConsPlusNormal"/>
              <w:jc w:val="both"/>
              <w:rPr>
                <w:rFonts w:ascii="Times New Roman" w:hAnsi="Times New Roman" w:cs="Times New Roman"/>
                <w:sz w:val="20"/>
              </w:rPr>
            </w:pPr>
            <w:r w:rsidRPr="007C5187">
              <w:rPr>
                <w:rFonts w:ascii="Times New Roman" w:hAnsi="Times New Roman" w:cs="Times New Roman"/>
                <w:sz w:val="20"/>
              </w:rPr>
              <w:t>3.Нормы расхода воды в средние сутки приведены для выполнения технико-экономических сравнений вариантов.</w:t>
            </w:r>
          </w:p>
          <w:p w14:paraId="090DEACA" w14:textId="77777777" w:rsidR="003F7F23" w:rsidRPr="007C5187" w:rsidRDefault="003F7F23" w:rsidP="008953E9">
            <w:pPr>
              <w:pStyle w:val="ConsPlusNormal"/>
              <w:jc w:val="both"/>
              <w:rPr>
                <w:rFonts w:ascii="Times New Roman" w:hAnsi="Times New Roman" w:cs="Times New Roman"/>
                <w:sz w:val="20"/>
              </w:rPr>
            </w:pPr>
            <w:r w:rsidRPr="007C5187">
              <w:rPr>
                <w:rFonts w:ascii="Times New Roman" w:hAnsi="Times New Roman" w:cs="Times New Roman"/>
                <w:sz w:val="20"/>
              </w:rPr>
              <w:t>4.Расход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14:paraId="75F4FD1A" w14:textId="77777777" w:rsidR="003F7F23" w:rsidRPr="007C5187" w:rsidRDefault="003F7F23" w:rsidP="008953E9">
            <w:pPr>
              <w:pStyle w:val="ConsPlusNormal"/>
              <w:jc w:val="both"/>
              <w:rPr>
                <w:rFonts w:ascii="Times New Roman" w:hAnsi="Times New Roman" w:cs="Times New Roman"/>
                <w:sz w:val="20"/>
              </w:rPr>
            </w:pPr>
            <w:r w:rsidRPr="007C5187">
              <w:rPr>
                <w:rFonts w:ascii="Times New Roman" w:hAnsi="Times New Roman" w:cs="Times New Roman"/>
                <w:sz w:val="20"/>
              </w:rPr>
              <w:t xml:space="preserve">5.При неавтоматизированных стиральных машинах </w:t>
            </w:r>
            <w:proofErr w:type="gramStart"/>
            <w:r w:rsidRPr="007C5187">
              <w:rPr>
                <w:rFonts w:ascii="Times New Roman" w:hAnsi="Times New Roman" w:cs="Times New Roman"/>
                <w:sz w:val="20"/>
              </w:rPr>
              <w:t>в прачечных</w:t>
            </w:r>
            <w:proofErr w:type="gramEnd"/>
            <w:r w:rsidRPr="007C5187">
              <w:rPr>
                <w:rFonts w:ascii="Times New Roman" w:hAnsi="Times New Roman" w:cs="Times New Roman"/>
                <w:sz w:val="20"/>
              </w:rPr>
              <w:t xml:space="preserve">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14:paraId="529ED7B7" w14:textId="77777777" w:rsidR="003F7F23" w:rsidRPr="007C5187" w:rsidRDefault="003F7F23" w:rsidP="008953E9">
            <w:pPr>
              <w:pStyle w:val="ConsPlusNormal"/>
              <w:jc w:val="both"/>
              <w:rPr>
                <w:rFonts w:ascii="Times New Roman" w:hAnsi="Times New Roman" w:cs="Times New Roman"/>
                <w:sz w:val="20"/>
              </w:rPr>
            </w:pPr>
            <w:r w:rsidRPr="007C5187">
              <w:rPr>
                <w:rFonts w:ascii="Times New Roman" w:hAnsi="Times New Roman" w:cs="Times New Roman"/>
                <w:sz w:val="20"/>
              </w:rPr>
              <w:t>6.Норма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14:paraId="32C65854" w14:textId="77777777" w:rsidR="003F7F23" w:rsidRPr="007C5187" w:rsidRDefault="003F7F23" w:rsidP="005277D3">
            <w:pPr>
              <w:pStyle w:val="aa"/>
              <w:jc w:val="both"/>
              <w:rPr>
                <w:sz w:val="20"/>
                <w:szCs w:val="20"/>
              </w:rPr>
            </w:pPr>
            <w:r w:rsidRPr="007C5187">
              <w:rPr>
                <w:sz w:val="20"/>
                <w:szCs w:val="20"/>
              </w:rPr>
              <w:t>7.Выбор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14:paraId="7E3767FA" w14:textId="77777777" w:rsidR="007459A4" w:rsidRPr="007C5187" w:rsidRDefault="003F7F23" w:rsidP="005277D3">
            <w:pPr>
              <w:pStyle w:val="aa"/>
              <w:jc w:val="both"/>
            </w:pPr>
            <w:r w:rsidRPr="007C5187">
              <w:rPr>
                <w:sz w:val="20"/>
                <w:szCs w:val="20"/>
              </w:rPr>
              <w:t xml:space="preserve">8.При проектировании зданий и сооружений водоснабжения на подрабатываемых территориях и просадочных грунтах необходимо соблюдать требования СП 21.13330.2012., с учетом раздела 5.4.1. «Водоснабжение» </w:t>
            </w:r>
            <w:proofErr w:type="spellStart"/>
            <w:r w:rsidRPr="007C5187">
              <w:rPr>
                <w:sz w:val="20"/>
                <w:szCs w:val="20"/>
              </w:rPr>
              <w:t>п.п</w:t>
            </w:r>
            <w:proofErr w:type="spellEnd"/>
            <w:r w:rsidRPr="007C5187">
              <w:rPr>
                <w:sz w:val="20"/>
                <w:szCs w:val="20"/>
              </w:rPr>
              <w:t xml:space="preserve">. 5.4.4.1.- 5.4.4.46  РНГП, утвержденных   Приказом  Департамента по архитектуре и градостроительству Краснодарского края от 16.04.2015 N 78 (ред. от </w:t>
            </w:r>
            <w:r w:rsidR="006123E9" w:rsidRPr="007C5187">
              <w:rPr>
                <w:sz w:val="20"/>
                <w:szCs w:val="20"/>
              </w:rPr>
              <w:t>31.08.2023</w:t>
            </w:r>
            <w:r w:rsidRPr="007C5187">
              <w:rPr>
                <w:sz w:val="20"/>
                <w:szCs w:val="20"/>
              </w:rPr>
              <w:t>) "Об утверждении нормативов градостроительного проектирования Краснодарского края</w:t>
            </w:r>
            <w:r w:rsidRPr="007C5187">
              <w:rPr>
                <w:b/>
                <w:sz w:val="20"/>
                <w:szCs w:val="20"/>
              </w:rPr>
              <w:t>"</w:t>
            </w:r>
          </w:p>
        </w:tc>
      </w:tr>
      <w:tr w:rsidR="007459A4" w:rsidRPr="007C5187" w14:paraId="4D4FAC3C" w14:textId="77777777" w:rsidTr="005049DE">
        <w:trPr>
          <w:gridAfter w:val="1"/>
          <w:wAfter w:w="31" w:type="dxa"/>
          <w:trHeight w:val="255"/>
        </w:trPr>
        <w:tc>
          <w:tcPr>
            <w:tcW w:w="9473" w:type="dxa"/>
            <w:gridSpan w:val="37"/>
          </w:tcPr>
          <w:p w14:paraId="52E599F2" w14:textId="340234DA" w:rsidR="007459A4" w:rsidRPr="007C5187" w:rsidRDefault="007459A4" w:rsidP="005277D3">
            <w:pPr>
              <w:pStyle w:val="aa"/>
              <w:rPr>
                <w:b/>
              </w:rPr>
            </w:pPr>
            <w:r w:rsidRPr="007C5187">
              <w:rPr>
                <w:b/>
              </w:rPr>
              <w:t>1.2.</w:t>
            </w:r>
            <w:r w:rsidR="00B70973">
              <w:rPr>
                <w:b/>
              </w:rPr>
              <w:t>4</w:t>
            </w:r>
            <w:r w:rsidRPr="007C5187">
              <w:rPr>
                <w:b/>
              </w:rPr>
              <w:t>.5. В области водоотведения</w:t>
            </w:r>
          </w:p>
        </w:tc>
      </w:tr>
      <w:tr w:rsidR="003F7F23" w:rsidRPr="007C5187" w14:paraId="5CD770D2" w14:textId="77777777" w:rsidTr="005049DE">
        <w:trPr>
          <w:gridAfter w:val="1"/>
          <w:wAfter w:w="31" w:type="dxa"/>
          <w:trHeight w:val="2485"/>
        </w:trPr>
        <w:tc>
          <w:tcPr>
            <w:tcW w:w="2198" w:type="dxa"/>
            <w:gridSpan w:val="2"/>
          </w:tcPr>
          <w:p w14:paraId="048F530A" w14:textId="77777777" w:rsidR="003F7F23" w:rsidRPr="007C5187" w:rsidRDefault="003F7F23" w:rsidP="007459A4">
            <w:pPr>
              <w:pStyle w:val="aa"/>
            </w:pPr>
            <w:r w:rsidRPr="007C5187">
              <w:t>Уровень обеспеченности централизованным водоотведением для общественно-деловой и многоквартирной жилой застройки*, %</w:t>
            </w:r>
          </w:p>
        </w:tc>
        <w:tc>
          <w:tcPr>
            <w:tcW w:w="2384" w:type="dxa"/>
            <w:gridSpan w:val="15"/>
          </w:tcPr>
          <w:p w14:paraId="097166ED" w14:textId="77777777" w:rsidR="003F7F23" w:rsidRPr="007C5187" w:rsidRDefault="003F7F23" w:rsidP="007459A4">
            <w:pPr>
              <w:pStyle w:val="aa"/>
            </w:pPr>
          </w:p>
        </w:tc>
        <w:tc>
          <w:tcPr>
            <w:tcW w:w="2251" w:type="dxa"/>
            <w:gridSpan w:val="12"/>
          </w:tcPr>
          <w:p w14:paraId="5E863FBA" w14:textId="77777777" w:rsidR="003F7F23" w:rsidRPr="007C5187" w:rsidRDefault="003F7F23" w:rsidP="007459A4">
            <w:pPr>
              <w:pStyle w:val="aa"/>
            </w:pPr>
            <w:r w:rsidRPr="007C5187">
              <w:t>по заданию на проектирование</w:t>
            </w:r>
          </w:p>
        </w:tc>
        <w:tc>
          <w:tcPr>
            <w:tcW w:w="2640" w:type="dxa"/>
            <w:gridSpan w:val="8"/>
          </w:tcPr>
          <w:p w14:paraId="5F47B429" w14:textId="77777777" w:rsidR="003F7F23" w:rsidRPr="007C5187" w:rsidRDefault="003F7F23" w:rsidP="007459A4">
            <w:pPr>
              <w:pStyle w:val="aa"/>
            </w:pPr>
            <w:r w:rsidRPr="007C5187">
              <w:t>Не нормируется</w:t>
            </w:r>
          </w:p>
        </w:tc>
      </w:tr>
      <w:tr w:rsidR="007459A4" w:rsidRPr="007C5187" w14:paraId="00258F77" w14:textId="77777777" w:rsidTr="005049DE">
        <w:trPr>
          <w:gridAfter w:val="1"/>
          <w:wAfter w:w="31" w:type="dxa"/>
          <w:trHeight w:val="110"/>
        </w:trPr>
        <w:tc>
          <w:tcPr>
            <w:tcW w:w="2198" w:type="dxa"/>
            <w:gridSpan w:val="2"/>
          </w:tcPr>
          <w:p w14:paraId="500FFFA8" w14:textId="77777777" w:rsidR="007459A4" w:rsidRPr="007C5187" w:rsidRDefault="007459A4" w:rsidP="007459A4">
            <w:pPr>
              <w:pStyle w:val="aa"/>
            </w:pPr>
            <w:r w:rsidRPr="007C5187">
              <w:t>Уровень обеспеченности системой водоотведения для индивидуальной жилой застройки*, %</w:t>
            </w:r>
          </w:p>
        </w:tc>
        <w:tc>
          <w:tcPr>
            <w:tcW w:w="2384" w:type="dxa"/>
            <w:gridSpan w:val="15"/>
          </w:tcPr>
          <w:p w14:paraId="10CFA1EE" w14:textId="77777777" w:rsidR="007459A4" w:rsidRPr="007C5187" w:rsidRDefault="007459A4" w:rsidP="007459A4">
            <w:pPr>
              <w:pStyle w:val="aa"/>
            </w:pPr>
          </w:p>
        </w:tc>
        <w:tc>
          <w:tcPr>
            <w:tcW w:w="2251" w:type="dxa"/>
            <w:gridSpan w:val="12"/>
          </w:tcPr>
          <w:p w14:paraId="0883EF65" w14:textId="77777777" w:rsidR="007459A4" w:rsidRPr="007C5187" w:rsidRDefault="007459A4" w:rsidP="007459A4">
            <w:pPr>
              <w:pStyle w:val="aa"/>
            </w:pPr>
            <w:r w:rsidRPr="007C5187">
              <w:t>по заданию на проектирование</w:t>
            </w:r>
          </w:p>
        </w:tc>
        <w:tc>
          <w:tcPr>
            <w:tcW w:w="2640" w:type="dxa"/>
            <w:gridSpan w:val="8"/>
          </w:tcPr>
          <w:p w14:paraId="4883B78E" w14:textId="77777777" w:rsidR="007459A4" w:rsidRPr="007C5187" w:rsidRDefault="007459A4" w:rsidP="007459A4">
            <w:pPr>
              <w:pStyle w:val="aa"/>
            </w:pPr>
            <w:r w:rsidRPr="007C5187">
              <w:t>Не нормируется</w:t>
            </w:r>
          </w:p>
        </w:tc>
      </w:tr>
      <w:tr w:rsidR="007459A4" w:rsidRPr="007C5187" w14:paraId="65D8061B" w14:textId="77777777" w:rsidTr="005049DE">
        <w:trPr>
          <w:gridAfter w:val="1"/>
          <w:wAfter w:w="31" w:type="dxa"/>
          <w:trHeight w:val="120"/>
        </w:trPr>
        <w:tc>
          <w:tcPr>
            <w:tcW w:w="2198" w:type="dxa"/>
            <w:gridSpan w:val="2"/>
          </w:tcPr>
          <w:p w14:paraId="3BFD89A5" w14:textId="77777777" w:rsidR="007459A4" w:rsidRPr="007C5187" w:rsidRDefault="007459A4" w:rsidP="007459A4">
            <w:pPr>
              <w:pStyle w:val="aa"/>
            </w:pPr>
            <w:r w:rsidRPr="007C5187">
              <w:rPr>
                <w:lang w:eastAsia="ru-RU"/>
              </w:rPr>
              <w:t>Количество сточных вод от предприятий местной промышленности, обслуживающих население (при отсутствии уточненных данных), % от водопотребления</w:t>
            </w:r>
          </w:p>
        </w:tc>
        <w:tc>
          <w:tcPr>
            <w:tcW w:w="2384" w:type="dxa"/>
            <w:gridSpan w:val="15"/>
          </w:tcPr>
          <w:p w14:paraId="08964860" w14:textId="77777777" w:rsidR="007459A4" w:rsidRPr="007C5187" w:rsidRDefault="007459A4" w:rsidP="007459A4">
            <w:pPr>
              <w:pStyle w:val="aa"/>
            </w:pPr>
          </w:p>
        </w:tc>
        <w:tc>
          <w:tcPr>
            <w:tcW w:w="2251" w:type="dxa"/>
            <w:gridSpan w:val="12"/>
          </w:tcPr>
          <w:p w14:paraId="08634D0A" w14:textId="77777777" w:rsidR="007459A4" w:rsidRPr="007C5187" w:rsidRDefault="007459A4" w:rsidP="007459A4">
            <w:pPr>
              <w:pStyle w:val="aa"/>
            </w:pPr>
            <w:r w:rsidRPr="007C5187">
              <w:rPr>
                <w:lang w:eastAsia="ru-RU"/>
              </w:rPr>
              <w:t>6-12</w:t>
            </w:r>
          </w:p>
        </w:tc>
        <w:tc>
          <w:tcPr>
            <w:tcW w:w="2640" w:type="dxa"/>
            <w:gridSpan w:val="8"/>
          </w:tcPr>
          <w:p w14:paraId="648F3B04" w14:textId="77777777" w:rsidR="007459A4" w:rsidRPr="007C5187" w:rsidRDefault="007459A4" w:rsidP="007459A4">
            <w:pPr>
              <w:pStyle w:val="aa"/>
            </w:pPr>
            <w:r w:rsidRPr="007C5187">
              <w:t>Не нормируется</w:t>
            </w:r>
          </w:p>
        </w:tc>
      </w:tr>
      <w:tr w:rsidR="007459A4" w:rsidRPr="007C5187" w14:paraId="395275B8" w14:textId="77777777" w:rsidTr="005049DE">
        <w:trPr>
          <w:gridAfter w:val="1"/>
          <w:wAfter w:w="31" w:type="dxa"/>
          <w:trHeight w:val="135"/>
        </w:trPr>
        <w:tc>
          <w:tcPr>
            <w:tcW w:w="2198" w:type="dxa"/>
            <w:gridSpan w:val="2"/>
          </w:tcPr>
          <w:p w14:paraId="2B6F2B1A" w14:textId="77777777" w:rsidR="007459A4" w:rsidRPr="007C5187" w:rsidRDefault="007459A4" w:rsidP="007459A4">
            <w:pPr>
              <w:pStyle w:val="aa"/>
            </w:pPr>
            <w:r w:rsidRPr="007C5187">
              <w:rPr>
                <w:lang w:eastAsia="ru-RU"/>
              </w:rPr>
              <w:lastRenderedPageBreak/>
              <w:t>Неучтенные расходы сточных вод, % от водопотребления</w:t>
            </w:r>
          </w:p>
        </w:tc>
        <w:tc>
          <w:tcPr>
            <w:tcW w:w="2384" w:type="dxa"/>
            <w:gridSpan w:val="15"/>
          </w:tcPr>
          <w:p w14:paraId="62D5507F" w14:textId="77777777" w:rsidR="007459A4" w:rsidRPr="007C5187" w:rsidRDefault="007459A4" w:rsidP="007459A4">
            <w:pPr>
              <w:pStyle w:val="aa"/>
            </w:pPr>
          </w:p>
        </w:tc>
        <w:tc>
          <w:tcPr>
            <w:tcW w:w="2251" w:type="dxa"/>
            <w:gridSpan w:val="12"/>
          </w:tcPr>
          <w:p w14:paraId="2C7DFFFD" w14:textId="77777777" w:rsidR="007459A4" w:rsidRPr="007C5187" w:rsidRDefault="007459A4" w:rsidP="007459A4">
            <w:pPr>
              <w:pStyle w:val="aa"/>
            </w:pPr>
            <w:r w:rsidRPr="007C5187">
              <w:rPr>
                <w:lang w:eastAsia="ru-RU"/>
              </w:rPr>
              <w:t>4-8</w:t>
            </w:r>
          </w:p>
        </w:tc>
        <w:tc>
          <w:tcPr>
            <w:tcW w:w="2640" w:type="dxa"/>
            <w:gridSpan w:val="8"/>
          </w:tcPr>
          <w:p w14:paraId="78D25D4E" w14:textId="77777777" w:rsidR="007459A4" w:rsidRPr="007C5187" w:rsidRDefault="007459A4" w:rsidP="007459A4">
            <w:pPr>
              <w:pStyle w:val="aa"/>
            </w:pPr>
            <w:r w:rsidRPr="007C5187">
              <w:t>Не нормируется</w:t>
            </w:r>
          </w:p>
        </w:tc>
      </w:tr>
      <w:tr w:rsidR="005F756C" w:rsidRPr="007C5187" w14:paraId="39647D89" w14:textId="77777777" w:rsidTr="005049DE">
        <w:trPr>
          <w:gridAfter w:val="1"/>
          <w:wAfter w:w="31" w:type="dxa"/>
          <w:trHeight w:val="1932"/>
        </w:trPr>
        <w:tc>
          <w:tcPr>
            <w:tcW w:w="2198" w:type="dxa"/>
            <w:gridSpan w:val="2"/>
          </w:tcPr>
          <w:p w14:paraId="2B7ADB67" w14:textId="77777777" w:rsidR="005F756C" w:rsidRPr="007C5187" w:rsidRDefault="005F756C" w:rsidP="007459A4">
            <w:pPr>
              <w:pStyle w:val="aa"/>
            </w:pPr>
            <w:r w:rsidRPr="007C5187">
              <w:rPr>
                <w:lang w:eastAsia="ru-RU"/>
              </w:rPr>
              <w:t>Суточный объем поверхностного стока, поступающий на очистные сооружения, м</w:t>
            </w:r>
            <w:r w:rsidRPr="007C5187">
              <w:rPr>
                <w:vertAlign w:val="superscript"/>
                <w:lang w:eastAsia="ru-RU"/>
              </w:rPr>
              <w:t>3</w:t>
            </w:r>
            <w:r w:rsidRPr="007C5187">
              <w:rPr>
                <w:lang w:eastAsia="ru-RU"/>
              </w:rPr>
              <w:t>/</w:t>
            </w:r>
            <w:proofErr w:type="spellStart"/>
            <w:r w:rsidRPr="007C5187">
              <w:rPr>
                <w:lang w:eastAsia="ru-RU"/>
              </w:rPr>
              <w:t>сут</w:t>
            </w:r>
            <w:proofErr w:type="spellEnd"/>
            <w:r w:rsidRPr="007C5187">
              <w:rPr>
                <w:lang w:eastAsia="ru-RU"/>
              </w:rPr>
              <w:t xml:space="preserve"> с 1 га территории</w:t>
            </w:r>
          </w:p>
        </w:tc>
        <w:tc>
          <w:tcPr>
            <w:tcW w:w="2384" w:type="dxa"/>
            <w:gridSpan w:val="15"/>
          </w:tcPr>
          <w:p w14:paraId="233FC3CE" w14:textId="77777777" w:rsidR="005F756C" w:rsidRPr="007C5187" w:rsidRDefault="005F756C" w:rsidP="007459A4">
            <w:pPr>
              <w:pStyle w:val="aa"/>
            </w:pPr>
          </w:p>
        </w:tc>
        <w:tc>
          <w:tcPr>
            <w:tcW w:w="2251" w:type="dxa"/>
            <w:gridSpan w:val="12"/>
          </w:tcPr>
          <w:p w14:paraId="604770F4" w14:textId="77777777" w:rsidR="005F756C" w:rsidRPr="007C5187" w:rsidRDefault="005F756C" w:rsidP="007459A4">
            <w:pPr>
              <w:pStyle w:val="aa"/>
            </w:pPr>
            <w:r w:rsidRPr="007C5187">
              <w:rPr>
                <w:lang w:eastAsia="ru-RU"/>
              </w:rPr>
              <w:t>25</w:t>
            </w:r>
          </w:p>
        </w:tc>
        <w:tc>
          <w:tcPr>
            <w:tcW w:w="2640" w:type="dxa"/>
            <w:gridSpan w:val="8"/>
          </w:tcPr>
          <w:p w14:paraId="2FC5268B" w14:textId="77777777" w:rsidR="005F756C" w:rsidRPr="007C5187" w:rsidRDefault="005F756C" w:rsidP="007459A4">
            <w:pPr>
              <w:pStyle w:val="aa"/>
            </w:pPr>
            <w:r w:rsidRPr="007C5187">
              <w:t>Не нормируется</w:t>
            </w:r>
          </w:p>
        </w:tc>
      </w:tr>
      <w:tr w:rsidR="007459A4" w:rsidRPr="007C5187" w14:paraId="59F0E246" w14:textId="77777777" w:rsidTr="005049DE">
        <w:trPr>
          <w:gridAfter w:val="1"/>
          <w:wAfter w:w="31" w:type="dxa"/>
          <w:trHeight w:val="4380"/>
        </w:trPr>
        <w:tc>
          <w:tcPr>
            <w:tcW w:w="9473" w:type="dxa"/>
            <w:gridSpan w:val="37"/>
            <w:tcBorders>
              <w:bottom w:val="single" w:sz="4" w:space="0" w:color="auto"/>
            </w:tcBorders>
          </w:tcPr>
          <w:p w14:paraId="5F30BED8" w14:textId="77777777" w:rsidR="005F756C" w:rsidRPr="007C5187" w:rsidRDefault="005F756C" w:rsidP="007E5C30">
            <w:pPr>
              <w:pStyle w:val="aa"/>
              <w:jc w:val="both"/>
              <w:rPr>
                <w:b/>
                <w:sz w:val="20"/>
                <w:szCs w:val="20"/>
              </w:rPr>
            </w:pPr>
          </w:p>
          <w:p w14:paraId="6C1648A5" w14:textId="77777777" w:rsidR="005F756C" w:rsidRPr="007C5187" w:rsidRDefault="005F756C" w:rsidP="007E5C30">
            <w:pPr>
              <w:pStyle w:val="aa"/>
              <w:jc w:val="both"/>
              <w:rPr>
                <w:sz w:val="20"/>
                <w:szCs w:val="20"/>
              </w:rPr>
            </w:pPr>
            <w:r w:rsidRPr="007C5187">
              <w:rPr>
                <w:sz w:val="20"/>
                <w:szCs w:val="20"/>
              </w:rPr>
              <w:t>Примечания</w:t>
            </w:r>
          </w:p>
          <w:p w14:paraId="2DEDDC87" w14:textId="77777777" w:rsidR="007459A4" w:rsidRPr="007C5187" w:rsidRDefault="005F756C" w:rsidP="007E5C30">
            <w:pPr>
              <w:pStyle w:val="aa"/>
              <w:jc w:val="both"/>
              <w:rPr>
                <w:sz w:val="20"/>
                <w:szCs w:val="20"/>
              </w:rPr>
            </w:pPr>
            <w:r w:rsidRPr="007C5187">
              <w:rPr>
                <w:sz w:val="20"/>
                <w:szCs w:val="20"/>
              </w:rPr>
              <w:t>1.</w:t>
            </w:r>
            <w:r w:rsidR="007459A4" w:rsidRPr="007C5187">
              <w:rPr>
                <w:sz w:val="20"/>
                <w:szCs w:val="20"/>
              </w:rPr>
              <w:t>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территорий и зеленых насаждений.</w:t>
            </w:r>
          </w:p>
          <w:p w14:paraId="1931E0D1" w14:textId="77777777" w:rsidR="007459A4" w:rsidRPr="007C5187" w:rsidRDefault="005F756C" w:rsidP="007E5C30">
            <w:pPr>
              <w:pStyle w:val="aa"/>
              <w:jc w:val="both"/>
              <w:rPr>
                <w:sz w:val="20"/>
                <w:szCs w:val="20"/>
              </w:rPr>
            </w:pPr>
            <w:r w:rsidRPr="007C5187">
              <w:rPr>
                <w:sz w:val="20"/>
                <w:szCs w:val="20"/>
              </w:rPr>
              <w:t>2.</w:t>
            </w:r>
            <w:r w:rsidR="007459A4" w:rsidRPr="007C5187">
              <w:rPr>
                <w:sz w:val="20"/>
                <w:szCs w:val="20"/>
              </w:rP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14:paraId="298A6720" w14:textId="77777777" w:rsidR="007459A4" w:rsidRPr="007C5187" w:rsidRDefault="005F756C" w:rsidP="007E5C30">
            <w:pPr>
              <w:pStyle w:val="aa"/>
              <w:jc w:val="both"/>
              <w:rPr>
                <w:sz w:val="20"/>
                <w:szCs w:val="20"/>
              </w:rPr>
            </w:pPr>
            <w:r w:rsidRPr="007C5187">
              <w:rPr>
                <w:sz w:val="20"/>
                <w:szCs w:val="20"/>
              </w:rPr>
              <w:t>3.</w:t>
            </w:r>
            <w:r w:rsidR="007459A4" w:rsidRPr="007C5187">
              <w:rPr>
                <w:sz w:val="20"/>
                <w:szCs w:val="20"/>
              </w:rPr>
              <w:t xml:space="preserve">Удельное водоотведение в </w:t>
            </w:r>
            <w:proofErr w:type="spellStart"/>
            <w:r w:rsidR="007459A4" w:rsidRPr="007C5187">
              <w:rPr>
                <w:sz w:val="20"/>
                <w:szCs w:val="20"/>
              </w:rPr>
              <w:t>неканализованных</w:t>
            </w:r>
            <w:proofErr w:type="spellEnd"/>
            <w:r w:rsidR="007459A4" w:rsidRPr="007C5187">
              <w:rPr>
                <w:sz w:val="20"/>
                <w:szCs w:val="20"/>
              </w:rPr>
              <w:t xml:space="preserve"> районах следует принимать из расчета 25 л/</w:t>
            </w:r>
            <w:proofErr w:type="spellStart"/>
            <w:r w:rsidR="007459A4" w:rsidRPr="007C5187">
              <w:rPr>
                <w:sz w:val="20"/>
                <w:szCs w:val="20"/>
              </w:rPr>
              <w:t>сут</w:t>
            </w:r>
            <w:proofErr w:type="spellEnd"/>
            <w:r w:rsidR="007459A4" w:rsidRPr="007C5187">
              <w:rPr>
                <w:sz w:val="20"/>
                <w:szCs w:val="20"/>
              </w:rPr>
              <w:t>. на одного жителя.</w:t>
            </w:r>
          </w:p>
          <w:p w14:paraId="3DA30F1E" w14:textId="77777777" w:rsidR="005F756C" w:rsidRPr="007C5187" w:rsidRDefault="005F756C" w:rsidP="007E5C30">
            <w:pPr>
              <w:pStyle w:val="aa"/>
              <w:jc w:val="both"/>
              <w:rPr>
                <w:sz w:val="20"/>
                <w:szCs w:val="20"/>
              </w:rPr>
            </w:pPr>
            <w:r w:rsidRPr="007C5187">
              <w:rPr>
                <w:sz w:val="20"/>
                <w:szCs w:val="20"/>
              </w:rPr>
              <w:t>4.</w:t>
            </w:r>
            <w:r w:rsidR="007459A4" w:rsidRPr="007C5187">
              <w:rPr>
                <w:sz w:val="20"/>
                <w:szCs w:val="20"/>
              </w:rP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14:paraId="3387B93B" w14:textId="77777777" w:rsidR="005F756C" w:rsidRPr="007C5187" w:rsidRDefault="005F756C" w:rsidP="00B14CE7">
            <w:pPr>
              <w:pStyle w:val="aa"/>
              <w:jc w:val="both"/>
              <w:rPr>
                <w:sz w:val="20"/>
                <w:szCs w:val="20"/>
              </w:rPr>
            </w:pPr>
            <w:r w:rsidRPr="007C5187">
              <w:rPr>
                <w:sz w:val="20"/>
                <w:szCs w:val="20"/>
              </w:rPr>
              <w:t>5. 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14:paraId="78D9E346" w14:textId="77777777" w:rsidR="007459A4" w:rsidRPr="007C5187" w:rsidRDefault="005F756C" w:rsidP="007E5C30">
            <w:pPr>
              <w:pStyle w:val="aa"/>
              <w:jc w:val="both"/>
              <w:rPr>
                <w:sz w:val="20"/>
                <w:szCs w:val="20"/>
              </w:rPr>
            </w:pPr>
            <w:r w:rsidRPr="007C5187">
              <w:rPr>
                <w:sz w:val="20"/>
                <w:szCs w:val="20"/>
              </w:rPr>
              <w:t xml:space="preserve">6.Проекты канализации объектов должны разрабатываться одновременно с проектами водоснабжения с обязательным анализом баланса водопотребления и отведения сточных вод в соответствии с разделом 5.4.2 «Канализация» п.п.5.4.2.1-5.4.2.38. РНГП, утвержденных приказом  Департамента по архитектуре и градостроительству Краснодарского края от 16.04.2015 N 78 (ред. от </w:t>
            </w:r>
            <w:r w:rsidR="006123E9" w:rsidRPr="007C5187">
              <w:rPr>
                <w:sz w:val="20"/>
                <w:szCs w:val="20"/>
              </w:rPr>
              <w:t>31.08.2023</w:t>
            </w:r>
            <w:r w:rsidRPr="007C5187">
              <w:rPr>
                <w:sz w:val="20"/>
                <w:szCs w:val="20"/>
              </w:rPr>
              <w:t>) "Об утверждении нормативов градостроительного проектирования Краснодарского края"</w:t>
            </w:r>
          </w:p>
        </w:tc>
      </w:tr>
      <w:tr w:rsidR="007459A4" w:rsidRPr="007C5187" w14:paraId="7E20A298" w14:textId="77777777" w:rsidTr="005049DE">
        <w:trPr>
          <w:gridAfter w:val="1"/>
          <w:wAfter w:w="31" w:type="dxa"/>
          <w:trHeight w:val="223"/>
        </w:trPr>
        <w:tc>
          <w:tcPr>
            <w:tcW w:w="9473" w:type="dxa"/>
            <w:gridSpan w:val="37"/>
          </w:tcPr>
          <w:p w14:paraId="09257C5D" w14:textId="7D99D9C4" w:rsidR="007459A4" w:rsidRPr="007C5187" w:rsidRDefault="007459A4" w:rsidP="005277D3">
            <w:pPr>
              <w:rPr>
                <w:rFonts w:ascii="Times New Roman" w:hAnsi="Times New Roman" w:cs="Times New Roman"/>
                <w:b/>
                <w:color w:val="auto"/>
              </w:rPr>
            </w:pPr>
            <w:r w:rsidRPr="007C5187">
              <w:rPr>
                <w:rFonts w:ascii="Times New Roman" w:hAnsi="Times New Roman" w:cs="Times New Roman"/>
                <w:b/>
                <w:bCs/>
                <w:color w:val="auto"/>
              </w:rPr>
              <w:t>1.2.</w:t>
            </w:r>
            <w:r w:rsidR="00B70973">
              <w:rPr>
                <w:rFonts w:ascii="Times New Roman" w:hAnsi="Times New Roman" w:cs="Times New Roman"/>
                <w:b/>
                <w:bCs/>
                <w:color w:val="auto"/>
              </w:rPr>
              <w:t>4</w:t>
            </w:r>
            <w:r w:rsidRPr="007C5187">
              <w:rPr>
                <w:rFonts w:ascii="Times New Roman" w:hAnsi="Times New Roman" w:cs="Times New Roman"/>
                <w:b/>
                <w:bCs/>
                <w:color w:val="auto"/>
              </w:rPr>
              <w:t>.6. В области связи</w:t>
            </w:r>
          </w:p>
        </w:tc>
      </w:tr>
      <w:tr w:rsidR="007459A4" w:rsidRPr="007C5187" w14:paraId="458871C1" w14:textId="77777777" w:rsidTr="005049DE">
        <w:trPr>
          <w:gridAfter w:val="1"/>
          <w:wAfter w:w="31" w:type="dxa"/>
          <w:trHeight w:val="1380"/>
        </w:trPr>
        <w:tc>
          <w:tcPr>
            <w:tcW w:w="1373" w:type="dxa"/>
          </w:tcPr>
          <w:p w14:paraId="450AA4DE"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Учреждения, организации, предприятия, сооружения, единица измерения</w:t>
            </w:r>
          </w:p>
        </w:tc>
        <w:tc>
          <w:tcPr>
            <w:tcW w:w="1011" w:type="dxa"/>
            <w:gridSpan w:val="3"/>
          </w:tcPr>
          <w:p w14:paraId="4463B808"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Единица измерения</w:t>
            </w:r>
          </w:p>
        </w:tc>
        <w:tc>
          <w:tcPr>
            <w:tcW w:w="2832" w:type="dxa"/>
            <w:gridSpan w:val="19"/>
          </w:tcPr>
          <w:p w14:paraId="4097ED83" w14:textId="77777777" w:rsidR="007459A4" w:rsidRPr="007C5187" w:rsidRDefault="007459A4" w:rsidP="004004FA">
            <w:pPr>
              <w:jc w:val="both"/>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Рекомендуемая обеспеченность на 1000 жителей (в пределах минимума):</w:t>
            </w:r>
          </w:p>
          <w:p w14:paraId="1F7F95EE" w14:textId="77777777" w:rsidR="007459A4" w:rsidRPr="007C5187" w:rsidRDefault="00071D85" w:rsidP="004004FA">
            <w:pPr>
              <w:jc w:val="both"/>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 xml:space="preserve"> </w:t>
            </w:r>
            <w:r w:rsidR="007459A4" w:rsidRPr="007C5187">
              <w:rPr>
                <w:rFonts w:ascii="Times New Roman" w:hAnsi="Times New Roman" w:cs="Times New Roman"/>
                <w:b/>
                <w:bCs/>
                <w:color w:val="auto"/>
                <w:sz w:val="20"/>
                <w:szCs w:val="20"/>
              </w:rPr>
              <w:t>(сельское поселение)</w:t>
            </w:r>
          </w:p>
        </w:tc>
        <w:tc>
          <w:tcPr>
            <w:tcW w:w="2835" w:type="dxa"/>
            <w:gridSpan w:val="13"/>
          </w:tcPr>
          <w:p w14:paraId="7CA78F0B"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Размер земельного участка, кв. м</w:t>
            </w:r>
          </w:p>
          <w:p w14:paraId="4327930E" w14:textId="77777777" w:rsidR="007459A4" w:rsidRPr="007C5187" w:rsidRDefault="007459A4" w:rsidP="005277D3">
            <w:pPr>
              <w:rPr>
                <w:rFonts w:ascii="Times New Roman" w:hAnsi="Times New Roman" w:cs="Times New Roman"/>
                <w:b/>
                <w:bCs/>
                <w:color w:val="auto"/>
                <w:sz w:val="20"/>
                <w:szCs w:val="20"/>
              </w:rPr>
            </w:pPr>
          </w:p>
        </w:tc>
        <w:tc>
          <w:tcPr>
            <w:tcW w:w="1422" w:type="dxa"/>
          </w:tcPr>
          <w:p w14:paraId="604155E1"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Радиус обслуживания</w:t>
            </w:r>
          </w:p>
        </w:tc>
      </w:tr>
      <w:tr w:rsidR="007459A4" w:rsidRPr="007C5187" w14:paraId="08A75F68" w14:textId="77777777" w:rsidTr="005049DE">
        <w:trPr>
          <w:gridAfter w:val="1"/>
          <w:wAfter w:w="31" w:type="dxa"/>
          <w:trHeight w:val="4110"/>
        </w:trPr>
        <w:tc>
          <w:tcPr>
            <w:tcW w:w="1373" w:type="dxa"/>
          </w:tcPr>
          <w:p w14:paraId="1E80CADD" w14:textId="77777777" w:rsidR="007459A4" w:rsidRPr="007C5187" w:rsidRDefault="007459A4" w:rsidP="005277D3">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Отделения связи, объект</w:t>
            </w:r>
          </w:p>
        </w:tc>
        <w:tc>
          <w:tcPr>
            <w:tcW w:w="1011" w:type="dxa"/>
            <w:gridSpan w:val="3"/>
          </w:tcPr>
          <w:p w14:paraId="4DF33A47"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color w:val="auto"/>
                <w:sz w:val="20"/>
                <w:szCs w:val="20"/>
                <w:lang w:bidi="ar-SA"/>
              </w:rPr>
              <w:t>объект</w:t>
            </w:r>
          </w:p>
        </w:tc>
        <w:tc>
          <w:tcPr>
            <w:tcW w:w="2832" w:type="dxa"/>
            <w:gridSpan w:val="19"/>
          </w:tcPr>
          <w:p w14:paraId="070FA644" w14:textId="77777777" w:rsidR="007459A4" w:rsidRPr="007C5187" w:rsidRDefault="007459A4" w:rsidP="00764EEA">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Размещение отделений связи, укрупненных доставочных отделений связи (УДОС), узлов связи, почтамтов, агентств, телеграфов, междугородних, сельских телефонных станций, станций проводного вещания объектов радиовещания и телевидения, их группы, мощность (вместимость) и размеры необходимых для них земельных участков следует принимать по нормам и правилам министерства связи РФ</w:t>
            </w:r>
          </w:p>
        </w:tc>
        <w:tc>
          <w:tcPr>
            <w:tcW w:w="2835" w:type="dxa"/>
            <w:gridSpan w:val="13"/>
          </w:tcPr>
          <w:p w14:paraId="7E6A2477"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Отделения связи микрорайона, жилого района, га, для обслуживаемого населения, групп:</w:t>
            </w:r>
          </w:p>
          <w:p w14:paraId="4905D80D"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IV - V (по 9 тыс. чел.) - 0,07 - 0,08 га на объект</w:t>
            </w:r>
          </w:p>
          <w:p w14:paraId="003E3714"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III - IV (9 - 18 тыс. чел.) - 0,09 - 0,1 га на объект</w:t>
            </w:r>
          </w:p>
          <w:p w14:paraId="6DD3B143"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II - III (20 - 25 тыс. чел.) - 0,11 - 0,12 га на объект</w:t>
            </w:r>
          </w:p>
          <w:p w14:paraId="6D443D9E"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Отделения связи поселка, сельского поселения для обслуживаемого населения групп:</w:t>
            </w:r>
          </w:p>
          <w:p w14:paraId="6DFCBC60"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V - VI (0,5 - 2 тыс. чел.) - 0,3 - 0,35</w:t>
            </w:r>
          </w:p>
          <w:p w14:paraId="13D390F6" w14:textId="77777777" w:rsidR="007459A4" w:rsidRPr="007C5187" w:rsidRDefault="007459A4" w:rsidP="004004FA">
            <w:pPr>
              <w:rPr>
                <w:rFonts w:ascii="Times New Roman" w:hAnsi="Times New Roman" w:cs="Times New Roman"/>
                <w:b/>
                <w:bCs/>
                <w:color w:val="auto"/>
                <w:sz w:val="20"/>
                <w:szCs w:val="20"/>
              </w:rPr>
            </w:pPr>
            <w:r w:rsidRPr="007C5187">
              <w:rPr>
                <w:rFonts w:ascii="Times New Roman" w:hAnsi="Times New Roman" w:cs="Times New Roman"/>
                <w:bCs/>
                <w:color w:val="auto"/>
                <w:sz w:val="20"/>
                <w:szCs w:val="20"/>
              </w:rPr>
              <w:t>III - IV (2 - 6 тыс. чел.) - 0,4 - 0,45</w:t>
            </w:r>
          </w:p>
        </w:tc>
        <w:tc>
          <w:tcPr>
            <w:tcW w:w="1422" w:type="dxa"/>
          </w:tcPr>
          <w:p w14:paraId="366CD801" w14:textId="77777777" w:rsidR="007459A4" w:rsidRPr="007C5187" w:rsidRDefault="007459A4" w:rsidP="005277D3">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500 м</w:t>
            </w:r>
          </w:p>
        </w:tc>
      </w:tr>
      <w:tr w:rsidR="007459A4" w:rsidRPr="007C5187" w14:paraId="55079233" w14:textId="77777777" w:rsidTr="005049DE">
        <w:trPr>
          <w:gridAfter w:val="1"/>
          <w:wAfter w:w="31" w:type="dxa"/>
          <w:trHeight w:val="245"/>
        </w:trPr>
        <w:tc>
          <w:tcPr>
            <w:tcW w:w="1373" w:type="dxa"/>
          </w:tcPr>
          <w:p w14:paraId="1803BF5F" w14:textId="77777777" w:rsidR="007459A4" w:rsidRPr="007C5187" w:rsidRDefault="007459A4" w:rsidP="005277D3">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 xml:space="preserve">Количество </w:t>
            </w:r>
            <w:r w:rsidRPr="007C5187">
              <w:rPr>
                <w:rFonts w:ascii="Times New Roman" w:hAnsi="Times New Roman" w:cs="Times New Roman"/>
                <w:bCs/>
                <w:color w:val="auto"/>
                <w:sz w:val="20"/>
                <w:szCs w:val="20"/>
              </w:rPr>
              <w:lastRenderedPageBreak/>
              <w:t>точек доступа на одну квартиру индивидуальный жилой дом, 1 здание общественно-деловой застройки, шт.</w:t>
            </w:r>
          </w:p>
        </w:tc>
        <w:tc>
          <w:tcPr>
            <w:tcW w:w="1011" w:type="dxa"/>
            <w:gridSpan w:val="3"/>
          </w:tcPr>
          <w:p w14:paraId="62D167E4" w14:textId="77777777" w:rsidR="007459A4" w:rsidRPr="007C5187" w:rsidRDefault="007459A4" w:rsidP="005277D3">
            <w:pPr>
              <w:rPr>
                <w:rFonts w:ascii="Times New Roman" w:hAnsi="Times New Roman" w:cs="Times New Roman"/>
                <w:color w:val="auto"/>
                <w:sz w:val="20"/>
                <w:szCs w:val="20"/>
                <w:lang w:bidi="ar-SA"/>
              </w:rPr>
            </w:pPr>
          </w:p>
        </w:tc>
        <w:tc>
          <w:tcPr>
            <w:tcW w:w="2832" w:type="dxa"/>
            <w:gridSpan w:val="19"/>
          </w:tcPr>
          <w:p w14:paraId="168B8181" w14:textId="77777777" w:rsidR="007459A4" w:rsidRPr="007C5187" w:rsidRDefault="007459A4" w:rsidP="004004FA">
            <w:pPr>
              <w:jc w:val="both"/>
              <w:rPr>
                <w:rFonts w:ascii="Times New Roman" w:hAnsi="Times New Roman" w:cs="Times New Roman"/>
                <w:bCs/>
                <w:color w:val="auto"/>
                <w:sz w:val="20"/>
                <w:szCs w:val="20"/>
              </w:rPr>
            </w:pPr>
          </w:p>
        </w:tc>
        <w:tc>
          <w:tcPr>
            <w:tcW w:w="2835" w:type="dxa"/>
            <w:gridSpan w:val="13"/>
          </w:tcPr>
          <w:p w14:paraId="00F3E604" w14:textId="77777777" w:rsidR="007459A4" w:rsidRPr="007C5187" w:rsidRDefault="007459A4" w:rsidP="004004FA">
            <w:pPr>
              <w:rPr>
                <w:rFonts w:ascii="Times New Roman" w:hAnsi="Times New Roman" w:cs="Times New Roman"/>
                <w:bCs/>
                <w:color w:val="auto"/>
                <w:sz w:val="20"/>
                <w:szCs w:val="20"/>
              </w:rPr>
            </w:pPr>
          </w:p>
        </w:tc>
        <w:tc>
          <w:tcPr>
            <w:tcW w:w="1422" w:type="dxa"/>
          </w:tcPr>
          <w:p w14:paraId="27CBEB1D" w14:textId="77777777" w:rsidR="007459A4" w:rsidRPr="007C5187" w:rsidRDefault="007459A4" w:rsidP="005277D3">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 xml:space="preserve">Не </w:t>
            </w:r>
            <w:r w:rsidRPr="007C5187">
              <w:rPr>
                <w:rFonts w:ascii="Times New Roman" w:hAnsi="Times New Roman" w:cs="Times New Roman"/>
                <w:bCs/>
                <w:color w:val="auto"/>
                <w:sz w:val="20"/>
                <w:szCs w:val="20"/>
              </w:rPr>
              <w:lastRenderedPageBreak/>
              <w:t>нормируется</w:t>
            </w:r>
          </w:p>
        </w:tc>
      </w:tr>
      <w:tr w:rsidR="007C5187" w:rsidRPr="007C5187" w14:paraId="2D4E2B34" w14:textId="77777777" w:rsidTr="00913142">
        <w:trPr>
          <w:gridAfter w:val="1"/>
          <w:wAfter w:w="31" w:type="dxa"/>
          <w:trHeight w:val="2544"/>
        </w:trPr>
        <w:tc>
          <w:tcPr>
            <w:tcW w:w="9473" w:type="dxa"/>
            <w:gridSpan w:val="37"/>
          </w:tcPr>
          <w:p w14:paraId="1E808BA1" w14:textId="77777777" w:rsidR="005F756C" w:rsidRPr="007C5187" w:rsidRDefault="005F756C" w:rsidP="00B14CE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lastRenderedPageBreak/>
              <w:t>Примечания.</w:t>
            </w:r>
          </w:p>
          <w:p w14:paraId="44795A3B" w14:textId="77777777" w:rsidR="007459A4" w:rsidRPr="007C5187" w:rsidRDefault="005F756C" w:rsidP="00B14CE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1.</w:t>
            </w:r>
            <w:r w:rsidR="007459A4" w:rsidRPr="007C5187">
              <w:rPr>
                <w:rFonts w:ascii="Times New Roman" w:hAnsi="Times New Roman" w:cs="Times New Roman"/>
                <w:bCs/>
                <w:color w:val="auto"/>
                <w:sz w:val="20"/>
                <w:szCs w:val="20"/>
              </w:rPr>
              <w:t xml:space="preserve">Прочие расчетные показатели объектов в области связи принимаются в соответствии с Таблицей 69, Таблицей 70, Таблицей 71 РНГП, утвержденных Приказом Департамента по архитектуре и градостроительству Краснодарского края от 16.04.2015 N 78 (ред. от </w:t>
            </w:r>
            <w:r w:rsidR="006123E9" w:rsidRPr="007C5187">
              <w:rPr>
                <w:rFonts w:ascii="Times New Roman" w:hAnsi="Times New Roman" w:cs="Times New Roman"/>
                <w:bCs/>
                <w:color w:val="auto"/>
                <w:sz w:val="20"/>
                <w:szCs w:val="20"/>
              </w:rPr>
              <w:t>31.08.2023</w:t>
            </w:r>
            <w:r w:rsidR="007459A4" w:rsidRPr="007C5187">
              <w:rPr>
                <w:rFonts w:ascii="Times New Roman" w:hAnsi="Times New Roman" w:cs="Times New Roman"/>
                <w:bCs/>
                <w:color w:val="auto"/>
                <w:sz w:val="20"/>
                <w:szCs w:val="20"/>
              </w:rPr>
              <w:t>) "Об утверждении нормативов градостроительного проектирования Краснодарского края"</w:t>
            </w:r>
          </w:p>
          <w:p w14:paraId="7E8772DB" w14:textId="77777777" w:rsidR="00913142" w:rsidRPr="007C5187" w:rsidRDefault="005F756C" w:rsidP="00B14CE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2.</w:t>
            </w:r>
            <w:r w:rsidR="007459A4" w:rsidRPr="007C5187">
              <w:rPr>
                <w:rFonts w:ascii="Times New Roman" w:hAnsi="Times New Roman" w:cs="Times New Roman"/>
                <w:bCs/>
                <w:color w:val="auto"/>
                <w:sz w:val="20"/>
                <w:szCs w:val="20"/>
              </w:rPr>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СН 461-74, ВСН 60-89 и разделом 5.4.8. «Объекты связи», п. п.</w:t>
            </w:r>
            <w:r w:rsidR="007459A4" w:rsidRPr="007C5187">
              <w:rPr>
                <w:color w:val="auto"/>
              </w:rPr>
              <w:t xml:space="preserve"> </w:t>
            </w:r>
            <w:r w:rsidR="007459A4" w:rsidRPr="007C5187">
              <w:rPr>
                <w:rFonts w:ascii="Times New Roman" w:hAnsi="Times New Roman" w:cs="Times New Roman"/>
                <w:bCs/>
                <w:color w:val="auto"/>
                <w:sz w:val="20"/>
                <w:szCs w:val="20"/>
              </w:rPr>
              <w:t>5.4.8.1-</w:t>
            </w:r>
            <w:r w:rsidR="007459A4" w:rsidRPr="007C5187">
              <w:rPr>
                <w:color w:val="auto"/>
              </w:rPr>
              <w:t xml:space="preserve"> </w:t>
            </w:r>
            <w:r w:rsidR="007459A4" w:rsidRPr="007C5187">
              <w:rPr>
                <w:rFonts w:ascii="Times New Roman" w:hAnsi="Times New Roman" w:cs="Times New Roman"/>
                <w:bCs/>
                <w:color w:val="auto"/>
                <w:sz w:val="20"/>
                <w:szCs w:val="20"/>
              </w:rPr>
              <w:t>5.4.8.29.</w:t>
            </w:r>
            <w:r w:rsidR="007459A4" w:rsidRPr="007C5187">
              <w:rPr>
                <w:color w:val="auto"/>
              </w:rPr>
              <w:t xml:space="preserve"> </w:t>
            </w:r>
            <w:r w:rsidR="007459A4" w:rsidRPr="007C5187">
              <w:rPr>
                <w:rFonts w:ascii="Times New Roman" w:hAnsi="Times New Roman" w:cs="Times New Roman"/>
                <w:bCs/>
                <w:color w:val="auto"/>
                <w:sz w:val="20"/>
                <w:szCs w:val="20"/>
              </w:rPr>
              <w:t xml:space="preserve">РНГП, утвержденных   Приказом  Департамента по архитектуре и градостроительству Краснодарского края от 16.04.2015 N 78 (ред. от </w:t>
            </w:r>
            <w:r w:rsidR="006123E9" w:rsidRPr="007C5187">
              <w:rPr>
                <w:rFonts w:ascii="Times New Roman" w:hAnsi="Times New Roman" w:cs="Times New Roman"/>
                <w:bCs/>
                <w:color w:val="auto"/>
                <w:sz w:val="20"/>
                <w:szCs w:val="20"/>
              </w:rPr>
              <w:t>31.08.2023</w:t>
            </w:r>
            <w:r w:rsidR="007459A4" w:rsidRPr="007C5187">
              <w:rPr>
                <w:rFonts w:ascii="Times New Roman" w:hAnsi="Times New Roman" w:cs="Times New Roman"/>
                <w:bCs/>
                <w:color w:val="auto"/>
                <w:sz w:val="20"/>
                <w:szCs w:val="20"/>
              </w:rPr>
              <w:t>) "Об утверждении нормативов градостроительного проектирования Краснодарского края"</w:t>
            </w:r>
          </w:p>
        </w:tc>
      </w:tr>
      <w:tr w:rsidR="007C5187" w:rsidRPr="007C5187" w14:paraId="06DD41C2" w14:textId="77777777" w:rsidTr="005049DE">
        <w:trPr>
          <w:gridAfter w:val="1"/>
          <w:wAfter w:w="31" w:type="dxa"/>
          <w:trHeight w:val="208"/>
        </w:trPr>
        <w:tc>
          <w:tcPr>
            <w:tcW w:w="9473" w:type="dxa"/>
            <w:gridSpan w:val="37"/>
          </w:tcPr>
          <w:p w14:paraId="2ADC363F" w14:textId="77777777" w:rsidR="00913142" w:rsidRPr="007C5187" w:rsidRDefault="00913142" w:rsidP="00913142">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1.2.6.7.</w:t>
            </w:r>
            <w:r w:rsidRPr="007C5187">
              <w:rPr>
                <w:color w:val="auto"/>
              </w:rPr>
              <w:t xml:space="preserve"> </w:t>
            </w:r>
            <w:r w:rsidRPr="007C5187">
              <w:rPr>
                <w:rFonts w:ascii="Times New Roman" w:hAnsi="Times New Roman" w:cs="Times New Roman"/>
                <w:bCs/>
                <w:color w:val="auto"/>
                <w:sz w:val="20"/>
                <w:szCs w:val="20"/>
              </w:rPr>
              <w:t xml:space="preserve">Для обеспечения придомового и </w:t>
            </w:r>
            <w:proofErr w:type="spellStart"/>
            <w:r w:rsidRPr="007C5187">
              <w:rPr>
                <w:rFonts w:ascii="Times New Roman" w:hAnsi="Times New Roman" w:cs="Times New Roman"/>
                <w:bCs/>
                <w:color w:val="auto"/>
                <w:sz w:val="20"/>
                <w:szCs w:val="20"/>
              </w:rPr>
              <w:t>внутриподъездного</w:t>
            </w:r>
            <w:proofErr w:type="spellEnd"/>
            <w:r w:rsidRPr="007C5187">
              <w:rPr>
                <w:rFonts w:ascii="Times New Roman" w:hAnsi="Times New Roman" w:cs="Times New Roman"/>
                <w:bCs/>
                <w:color w:val="auto"/>
                <w:sz w:val="20"/>
                <w:szCs w:val="20"/>
              </w:rPr>
              <w:t xml:space="preserve"> видеонаблюдения должна быть создана система видеонаблюдения многоквартирного жилого дома и интегрирована с Региональной платформой АПК "Безопасный город".</w:t>
            </w:r>
          </w:p>
          <w:p w14:paraId="5D19C5E2" w14:textId="77777777" w:rsidR="00913142" w:rsidRPr="007C5187" w:rsidRDefault="00913142" w:rsidP="00913142">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Технические условия на подключение многоквартирных жилых домов к системе технологического обеспечения Региональной платформы АПК "Безопасный город" устанавливаются нормативным правовым актом специально уполномоченного органа исполнительной власти Краснодарского края, осуществляющего в установленном законодательством порядке реализацию государственной, региональной политики в области защиты населения и территорий от чрезвычайных ситуаций природного и техногенного характера, гражданской обороны, пожарной безопасности на территории Краснодарского края.</w:t>
            </w:r>
          </w:p>
          <w:p w14:paraId="40C95561" w14:textId="77777777" w:rsidR="00913142" w:rsidRPr="007C5187" w:rsidRDefault="00913142" w:rsidP="00913142">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Места установки видеокамер в многоквартирном жилом доме, дворовой и прилегающей территории должны быть определены в соответствии с требованиями, приведенными в Таблице 144 Основной части настоящих РНГП.</w:t>
            </w:r>
          </w:p>
        </w:tc>
      </w:tr>
      <w:tr w:rsidR="007459A4" w:rsidRPr="007C5187" w14:paraId="6936F1F7" w14:textId="77777777" w:rsidTr="005049DE">
        <w:trPr>
          <w:gridAfter w:val="1"/>
          <w:wAfter w:w="31" w:type="dxa"/>
          <w:trHeight w:val="474"/>
        </w:trPr>
        <w:tc>
          <w:tcPr>
            <w:tcW w:w="9473" w:type="dxa"/>
            <w:gridSpan w:val="37"/>
          </w:tcPr>
          <w:p w14:paraId="713068F2" w14:textId="5E7B8170" w:rsidR="007459A4" w:rsidRPr="007C5187" w:rsidRDefault="007459A4" w:rsidP="005F756C">
            <w:pPr>
              <w:rPr>
                <w:rFonts w:ascii="Times New Roman" w:hAnsi="Times New Roman" w:cs="Times New Roman"/>
                <w:b/>
                <w:color w:val="auto"/>
              </w:rPr>
            </w:pPr>
            <w:r w:rsidRPr="007C5187">
              <w:rPr>
                <w:rFonts w:ascii="Times New Roman" w:hAnsi="Times New Roman" w:cs="Times New Roman"/>
                <w:b/>
                <w:bCs/>
                <w:color w:val="auto"/>
              </w:rPr>
              <w:t>1.2.</w:t>
            </w:r>
            <w:r w:rsidR="00B70973">
              <w:rPr>
                <w:rFonts w:ascii="Times New Roman" w:hAnsi="Times New Roman" w:cs="Times New Roman"/>
                <w:b/>
                <w:bCs/>
                <w:color w:val="auto"/>
              </w:rPr>
              <w:t>5</w:t>
            </w:r>
            <w:r w:rsidRPr="007C5187">
              <w:rPr>
                <w:rFonts w:ascii="Times New Roman" w:hAnsi="Times New Roman" w:cs="Times New Roman"/>
                <w:b/>
                <w:bCs/>
                <w:color w:val="auto"/>
              </w:rPr>
              <w:t>. Объекты местного значения в области обработки, утилизации, обезвреживания, размещения твердых коммунальных отходов</w:t>
            </w:r>
          </w:p>
        </w:tc>
      </w:tr>
      <w:tr w:rsidR="007459A4" w:rsidRPr="007C5187" w14:paraId="0C3E0990" w14:textId="77777777" w:rsidTr="005049DE">
        <w:trPr>
          <w:gridAfter w:val="1"/>
          <w:wAfter w:w="31" w:type="dxa"/>
          <w:trHeight w:val="186"/>
        </w:trPr>
        <w:tc>
          <w:tcPr>
            <w:tcW w:w="5846" w:type="dxa"/>
            <w:gridSpan w:val="24"/>
            <w:vMerge w:val="restart"/>
          </w:tcPr>
          <w:p w14:paraId="7BED79DA" w14:textId="77777777" w:rsidR="007459A4" w:rsidRPr="007C5187" w:rsidRDefault="007459A4" w:rsidP="005277D3">
            <w:pPr>
              <w:jc w:val="both"/>
              <w:rPr>
                <w:rFonts w:ascii="Times New Roman" w:hAnsi="Times New Roman" w:cs="Times New Roman"/>
                <w:b/>
                <w:bCs/>
                <w:color w:val="auto"/>
                <w:sz w:val="20"/>
                <w:szCs w:val="20"/>
              </w:rPr>
            </w:pPr>
          </w:p>
          <w:p w14:paraId="60689A54" w14:textId="77777777" w:rsidR="007459A4" w:rsidRPr="007C5187" w:rsidRDefault="00D94227" w:rsidP="005277D3">
            <w:pPr>
              <w:jc w:val="both"/>
              <w:rPr>
                <w:rFonts w:ascii="Times New Roman" w:hAnsi="Times New Roman" w:cs="Times New Roman"/>
                <w:b/>
                <w:bCs/>
                <w:color w:val="auto"/>
                <w:sz w:val="20"/>
                <w:szCs w:val="20"/>
              </w:rPr>
            </w:pPr>
            <w:proofErr w:type="gramStart"/>
            <w:r w:rsidRPr="007C5187">
              <w:rPr>
                <w:rFonts w:ascii="Times New Roman" w:hAnsi="Times New Roman" w:cs="Times New Roman"/>
                <w:b/>
                <w:bCs/>
                <w:color w:val="auto"/>
                <w:sz w:val="20"/>
                <w:szCs w:val="20"/>
              </w:rPr>
              <w:t xml:space="preserve">Коммунальные </w:t>
            </w:r>
            <w:r w:rsidR="007459A4" w:rsidRPr="007C5187">
              <w:rPr>
                <w:rFonts w:ascii="Times New Roman" w:hAnsi="Times New Roman" w:cs="Times New Roman"/>
                <w:b/>
                <w:bCs/>
                <w:color w:val="auto"/>
                <w:sz w:val="20"/>
                <w:szCs w:val="20"/>
              </w:rPr>
              <w:t xml:space="preserve"> отходы</w:t>
            </w:r>
            <w:proofErr w:type="gramEnd"/>
          </w:p>
        </w:tc>
        <w:tc>
          <w:tcPr>
            <w:tcW w:w="3627" w:type="dxa"/>
            <w:gridSpan w:val="13"/>
          </w:tcPr>
          <w:p w14:paraId="27F5655B" w14:textId="77777777" w:rsidR="007459A4" w:rsidRPr="007C5187" w:rsidRDefault="007459A4" w:rsidP="00AB3F38">
            <w:pPr>
              <w:jc w:val="both"/>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Количество бытовых отходов на 1 человека в год</w:t>
            </w:r>
          </w:p>
        </w:tc>
      </w:tr>
      <w:tr w:rsidR="007459A4" w:rsidRPr="007C5187" w14:paraId="54974B82" w14:textId="77777777" w:rsidTr="00513E36">
        <w:trPr>
          <w:gridAfter w:val="1"/>
          <w:wAfter w:w="31" w:type="dxa"/>
          <w:trHeight w:val="233"/>
        </w:trPr>
        <w:tc>
          <w:tcPr>
            <w:tcW w:w="5846" w:type="dxa"/>
            <w:gridSpan w:val="24"/>
            <w:vMerge/>
            <w:tcBorders>
              <w:bottom w:val="single" w:sz="4" w:space="0" w:color="auto"/>
            </w:tcBorders>
          </w:tcPr>
          <w:p w14:paraId="430180F3" w14:textId="77777777" w:rsidR="007459A4" w:rsidRPr="007C5187" w:rsidRDefault="007459A4" w:rsidP="005277D3">
            <w:pPr>
              <w:jc w:val="both"/>
              <w:rPr>
                <w:rFonts w:ascii="Times New Roman" w:hAnsi="Times New Roman" w:cs="Times New Roman"/>
                <w:b/>
                <w:bCs/>
                <w:color w:val="auto"/>
                <w:sz w:val="20"/>
                <w:szCs w:val="20"/>
              </w:rPr>
            </w:pPr>
          </w:p>
        </w:tc>
        <w:tc>
          <w:tcPr>
            <w:tcW w:w="1950" w:type="dxa"/>
            <w:gridSpan w:val="11"/>
            <w:tcBorders>
              <w:bottom w:val="single" w:sz="4" w:space="0" w:color="auto"/>
            </w:tcBorders>
          </w:tcPr>
          <w:p w14:paraId="2BBCC77D" w14:textId="77777777" w:rsidR="007459A4" w:rsidRPr="007C5187" w:rsidRDefault="007459A4" w:rsidP="002B1D84">
            <w:pPr>
              <w:jc w:val="cente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кг</w:t>
            </w:r>
          </w:p>
        </w:tc>
        <w:tc>
          <w:tcPr>
            <w:tcW w:w="1677" w:type="dxa"/>
            <w:gridSpan w:val="2"/>
            <w:tcBorders>
              <w:bottom w:val="single" w:sz="4" w:space="0" w:color="auto"/>
            </w:tcBorders>
          </w:tcPr>
          <w:p w14:paraId="043DDEC1" w14:textId="77777777" w:rsidR="007459A4" w:rsidRPr="007C5187" w:rsidRDefault="007459A4" w:rsidP="002B1D84">
            <w:pPr>
              <w:jc w:val="cente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л</w:t>
            </w:r>
          </w:p>
        </w:tc>
      </w:tr>
      <w:tr w:rsidR="007C5187" w:rsidRPr="007C5187" w14:paraId="3ED65620" w14:textId="77777777" w:rsidTr="00513E36">
        <w:trPr>
          <w:gridAfter w:val="1"/>
          <w:wAfter w:w="31" w:type="dxa"/>
        </w:trPr>
        <w:tc>
          <w:tcPr>
            <w:tcW w:w="5846" w:type="dxa"/>
            <w:gridSpan w:val="24"/>
          </w:tcPr>
          <w:p w14:paraId="4B38994F"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Твердые:</w:t>
            </w:r>
          </w:p>
        </w:tc>
        <w:tc>
          <w:tcPr>
            <w:tcW w:w="1950" w:type="dxa"/>
            <w:gridSpan w:val="11"/>
          </w:tcPr>
          <w:p w14:paraId="555E58CB" w14:textId="77777777" w:rsidR="007459A4" w:rsidRPr="007C5187" w:rsidRDefault="007459A4">
            <w:pPr>
              <w:widowControl/>
              <w:autoSpaceDE w:val="0"/>
              <w:autoSpaceDN w:val="0"/>
              <w:adjustRightInd w:val="0"/>
              <w:outlineLvl w:val="0"/>
              <w:rPr>
                <w:rFonts w:ascii="Times New Roman" w:hAnsi="Times New Roman" w:cs="Times New Roman"/>
                <w:bCs/>
                <w:color w:val="auto"/>
                <w:sz w:val="20"/>
                <w:szCs w:val="20"/>
                <w:lang w:bidi="ar-SA"/>
              </w:rPr>
            </w:pPr>
          </w:p>
        </w:tc>
        <w:tc>
          <w:tcPr>
            <w:tcW w:w="1677" w:type="dxa"/>
            <w:gridSpan w:val="2"/>
          </w:tcPr>
          <w:p w14:paraId="1F814F92" w14:textId="77777777" w:rsidR="007459A4" w:rsidRPr="007C5187" w:rsidRDefault="007459A4">
            <w:pPr>
              <w:widowControl/>
              <w:autoSpaceDE w:val="0"/>
              <w:autoSpaceDN w:val="0"/>
              <w:adjustRightInd w:val="0"/>
              <w:rPr>
                <w:rFonts w:ascii="Times New Roman" w:hAnsi="Times New Roman" w:cs="Times New Roman"/>
                <w:bCs/>
                <w:color w:val="auto"/>
                <w:sz w:val="20"/>
                <w:szCs w:val="20"/>
                <w:lang w:bidi="ar-SA"/>
              </w:rPr>
            </w:pPr>
          </w:p>
        </w:tc>
      </w:tr>
      <w:tr w:rsidR="007C5187" w:rsidRPr="007C5187" w14:paraId="430EDA6B" w14:textId="77777777" w:rsidTr="00513E36">
        <w:trPr>
          <w:gridAfter w:val="1"/>
          <w:wAfter w:w="31" w:type="dxa"/>
        </w:trPr>
        <w:tc>
          <w:tcPr>
            <w:tcW w:w="5846" w:type="dxa"/>
            <w:gridSpan w:val="24"/>
          </w:tcPr>
          <w:p w14:paraId="3FB2EB68"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от жилых зданий, оборудованных водопроводом, канализацией, центральным отоплением и газом</w:t>
            </w:r>
          </w:p>
        </w:tc>
        <w:tc>
          <w:tcPr>
            <w:tcW w:w="1950" w:type="dxa"/>
            <w:gridSpan w:val="11"/>
          </w:tcPr>
          <w:p w14:paraId="4DFDD031"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190  </w:t>
            </w:r>
          </w:p>
        </w:tc>
        <w:tc>
          <w:tcPr>
            <w:tcW w:w="1677" w:type="dxa"/>
            <w:gridSpan w:val="2"/>
          </w:tcPr>
          <w:p w14:paraId="1D28D8B8"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900  </w:t>
            </w:r>
          </w:p>
        </w:tc>
      </w:tr>
      <w:tr w:rsidR="007C5187" w:rsidRPr="007C5187" w14:paraId="26CC2905" w14:textId="77777777" w:rsidTr="00513E36">
        <w:trPr>
          <w:gridAfter w:val="1"/>
          <w:wAfter w:w="31" w:type="dxa"/>
        </w:trPr>
        <w:tc>
          <w:tcPr>
            <w:tcW w:w="5846" w:type="dxa"/>
            <w:gridSpan w:val="24"/>
          </w:tcPr>
          <w:p w14:paraId="2BDE10F7"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от прочих жилых зданий</w:t>
            </w:r>
          </w:p>
        </w:tc>
        <w:tc>
          <w:tcPr>
            <w:tcW w:w="1950" w:type="dxa"/>
            <w:gridSpan w:val="11"/>
          </w:tcPr>
          <w:p w14:paraId="013DA242"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300  </w:t>
            </w:r>
          </w:p>
        </w:tc>
        <w:tc>
          <w:tcPr>
            <w:tcW w:w="1677" w:type="dxa"/>
            <w:gridSpan w:val="2"/>
          </w:tcPr>
          <w:p w14:paraId="34867F3D"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1100  </w:t>
            </w:r>
          </w:p>
        </w:tc>
      </w:tr>
      <w:tr w:rsidR="007C5187" w:rsidRPr="007C5187" w14:paraId="0DBE66CF" w14:textId="77777777" w:rsidTr="00513E36">
        <w:trPr>
          <w:gridAfter w:val="1"/>
          <w:wAfter w:w="31" w:type="dxa"/>
        </w:trPr>
        <w:tc>
          <w:tcPr>
            <w:tcW w:w="5846" w:type="dxa"/>
            <w:gridSpan w:val="24"/>
          </w:tcPr>
          <w:p w14:paraId="014E6C57"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Общее количество по городу с учетом общественных зданий</w:t>
            </w:r>
          </w:p>
        </w:tc>
        <w:tc>
          <w:tcPr>
            <w:tcW w:w="1950" w:type="dxa"/>
            <w:gridSpan w:val="11"/>
          </w:tcPr>
          <w:p w14:paraId="389EF453"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280  </w:t>
            </w:r>
          </w:p>
        </w:tc>
        <w:tc>
          <w:tcPr>
            <w:tcW w:w="1677" w:type="dxa"/>
            <w:gridSpan w:val="2"/>
          </w:tcPr>
          <w:p w14:paraId="450FE484"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1400  </w:t>
            </w:r>
          </w:p>
        </w:tc>
      </w:tr>
      <w:tr w:rsidR="007C5187" w:rsidRPr="007C5187" w14:paraId="736EE4A0" w14:textId="77777777" w:rsidTr="00513E36">
        <w:trPr>
          <w:gridAfter w:val="1"/>
          <w:wAfter w:w="31" w:type="dxa"/>
        </w:trPr>
        <w:tc>
          <w:tcPr>
            <w:tcW w:w="5846" w:type="dxa"/>
            <w:gridSpan w:val="24"/>
          </w:tcPr>
          <w:p w14:paraId="5C7AD848"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Жидкие из выгребов (при отсутствии канализации)</w:t>
            </w:r>
          </w:p>
        </w:tc>
        <w:tc>
          <w:tcPr>
            <w:tcW w:w="1950" w:type="dxa"/>
            <w:gridSpan w:val="11"/>
          </w:tcPr>
          <w:p w14:paraId="6FC82E20" w14:textId="77777777" w:rsidR="007459A4" w:rsidRPr="007C5187" w:rsidRDefault="007459A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w:t>
            </w:r>
          </w:p>
        </w:tc>
        <w:tc>
          <w:tcPr>
            <w:tcW w:w="1677" w:type="dxa"/>
            <w:gridSpan w:val="2"/>
          </w:tcPr>
          <w:p w14:paraId="6D9E7802"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2000  </w:t>
            </w:r>
          </w:p>
        </w:tc>
      </w:tr>
      <w:tr w:rsidR="007C5187" w:rsidRPr="007C5187" w14:paraId="1D63F882" w14:textId="77777777" w:rsidTr="00513E36">
        <w:trPr>
          <w:gridAfter w:val="1"/>
          <w:wAfter w:w="31" w:type="dxa"/>
          <w:trHeight w:val="645"/>
        </w:trPr>
        <w:tc>
          <w:tcPr>
            <w:tcW w:w="5846" w:type="dxa"/>
            <w:gridSpan w:val="24"/>
          </w:tcPr>
          <w:p w14:paraId="0045D0BB"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Смет с 1 квадратного метра твердых покрытий улиц, площадей и парков</w:t>
            </w:r>
          </w:p>
          <w:p w14:paraId="11653A21" w14:textId="77777777" w:rsidR="00D94227" w:rsidRPr="007C5187" w:rsidRDefault="00D94227">
            <w:pPr>
              <w:widowControl/>
              <w:autoSpaceDE w:val="0"/>
              <w:autoSpaceDN w:val="0"/>
              <w:adjustRightInd w:val="0"/>
              <w:jc w:val="both"/>
              <w:rPr>
                <w:rFonts w:ascii="Times New Roman" w:hAnsi="Times New Roman" w:cs="Times New Roman"/>
                <w:bCs/>
                <w:color w:val="auto"/>
                <w:sz w:val="20"/>
                <w:szCs w:val="20"/>
                <w:lang w:bidi="ar-SA"/>
              </w:rPr>
            </w:pPr>
          </w:p>
        </w:tc>
        <w:tc>
          <w:tcPr>
            <w:tcW w:w="1950" w:type="dxa"/>
            <w:gridSpan w:val="11"/>
          </w:tcPr>
          <w:p w14:paraId="7373AD33"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5  </w:t>
            </w:r>
          </w:p>
        </w:tc>
        <w:tc>
          <w:tcPr>
            <w:tcW w:w="1677" w:type="dxa"/>
            <w:gridSpan w:val="2"/>
          </w:tcPr>
          <w:p w14:paraId="37C861FD"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8  </w:t>
            </w:r>
          </w:p>
        </w:tc>
      </w:tr>
      <w:tr w:rsidR="007C5187" w:rsidRPr="007C5187" w14:paraId="2A0CE70C" w14:textId="77777777" w:rsidTr="00513E36">
        <w:trPr>
          <w:gridAfter w:val="1"/>
          <w:wAfter w:w="31" w:type="dxa"/>
          <w:trHeight w:val="120"/>
        </w:trPr>
        <w:tc>
          <w:tcPr>
            <w:tcW w:w="3083" w:type="dxa"/>
            <w:gridSpan w:val="12"/>
          </w:tcPr>
          <w:p w14:paraId="1F4165A6" w14:textId="77777777" w:rsidR="00D94227" w:rsidRPr="007C5187" w:rsidRDefault="00D94227" w:rsidP="00D421B9">
            <w:pPr>
              <w:pStyle w:val="aa"/>
              <w:rPr>
                <w:lang w:eastAsia="ru-RU"/>
              </w:rPr>
            </w:pPr>
            <w:r w:rsidRPr="007C5187">
              <w:t>Норма накопления твердых коммунальных отходов:</w:t>
            </w:r>
          </w:p>
        </w:tc>
        <w:tc>
          <w:tcPr>
            <w:tcW w:w="2763" w:type="dxa"/>
            <w:gridSpan w:val="12"/>
          </w:tcPr>
          <w:p w14:paraId="2AE563A7" w14:textId="77777777" w:rsidR="00D94227" w:rsidRPr="007C5187" w:rsidRDefault="00D94227" w:rsidP="00D421B9">
            <w:pPr>
              <w:pStyle w:val="aa"/>
            </w:pPr>
          </w:p>
        </w:tc>
        <w:tc>
          <w:tcPr>
            <w:tcW w:w="1950" w:type="dxa"/>
            <w:gridSpan w:val="11"/>
          </w:tcPr>
          <w:p w14:paraId="3D2CC90C" w14:textId="77777777" w:rsidR="00D94227" w:rsidRPr="007C5187" w:rsidRDefault="00D94227" w:rsidP="00D421B9">
            <w:pPr>
              <w:pStyle w:val="aa"/>
              <w:rPr>
                <w:lang w:eastAsia="ru-RU"/>
              </w:rPr>
            </w:pPr>
          </w:p>
        </w:tc>
        <w:tc>
          <w:tcPr>
            <w:tcW w:w="1677" w:type="dxa"/>
            <w:gridSpan w:val="2"/>
          </w:tcPr>
          <w:p w14:paraId="7A29A0DB" w14:textId="77777777" w:rsidR="00D94227" w:rsidRPr="007C5187" w:rsidRDefault="00D94227" w:rsidP="00D421B9">
            <w:pPr>
              <w:pStyle w:val="aa"/>
            </w:pPr>
          </w:p>
        </w:tc>
      </w:tr>
      <w:tr w:rsidR="007C5187" w:rsidRPr="007C5187" w14:paraId="31507AC8" w14:textId="77777777" w:rsidTr="00513E36">
        <w:trPr>
          <w:gridAfter w:val="1"/>
          <w:wAfter w:w="31" w:type="dxa"/>
          <w:trHeight w:val="95"/>
        </w:trPr>
        <w:tc>
          <w:tcPr>
            <w:tcW w:w="3083" w:type="dxa"/>
            <w:gridSpan w:val="12"/>
          </w:tcPr>
          <w:p w14:paraId="4C088A01" w14:textId="77777777" w:rsidR="00D94227" w:rsidRPr="007C5187" w:rsidRDefault="00D94227" w:rsidP="00D421B9">
            <w:pPr>
              <w:pStyle w:val="aa"/>
              <w:rPr>
                <w:lang w:eastAsia="ru-RU"/>
              </w:rPr>
            </w:pPr>
            <w:r w:rsidRPr="007C5187">
              <w:t>многоквартирных домов, м</w:t>
            </w:r>
            <w:r w:rsidRPr="007C5187">
              <w:rPr>
                <w:vertAlign w:val="superscript"/>
              </w:rPr>
              <w:t>3</w:t>
            </w:r>
            <w:r w:rsidRPr="007C5187">
              <w:t xml:space="preserve"> на человека в год / кг на человека в год</w:t>
            </w:r>
          </w:p>
        </w:tc>
        <w:tc>
          <w:tcPr>
            <w:tcW w:w="2763" w:type="dxa"/>
            <w:gridSpan w:val="12"/>
          </w:tcPr>
          <w:p w14:paraId="7EA32F9C" w14:textId="77777777" w:rsidR="00D94227" w:rsidRPr="007C5187" w:rsidRDefault="00D94227" w:rsidP="00D421B9">
            <w:pPr>
              <w:pStyle w:val="aa"/>
            </w:pPr>
          </w:p>
        </w:tc>
        <w:tc>
          <w:tcPr>
            <w:tcW w:w="1950" w:type="dxa"/>
            <w:gridSpan w:val="11"/>
          </w:tcPr>
          <w:p w14:paraId="55667F6A" w14:textId="77777777" w:rsidR="00D94227" w:rsidRPr="007C5187" w:rsidRDefault="00D94227" w:rsidP="00D421B9">
            <w:pPr>
              <w:pStyle w:val="aa"/>
              <w:rPr>
                <w:lang w:eastAsia="ru-RU"/>
              </w:rPr>
            </w:pPr>
            <w:r w:rsidRPr="007C5187">
              <w:t>3,71 / 383,03 (из них КГО 0,33/39,99)</w:t>
            </w:r>
          </w:p>
        </w:tc>
        <w:tc>
          <w:tcPr>
            <w:tcW w:w="1677" w:type="dxa"/>
            <w:gridSpan w:val="2"/>
          </w:tcPr>
          <w:p w14:paraId="5832D634" w14:textId="77777777" w:rsidR="00D94227" w:rsidRPr="007C5187" w:rsidRDefault="00D94227" w:rsidP="00D421B9">
            <w:pPr>
              <w:pStyle w:val="aa"/>
            </w:pPr>
            <w:r w:rsidRPr="007C5187">
              <w:t>Не нормируется</w:t>
            </w:r>
          </w:p>
        </w:tc>
      </w:tr>
      <w:tr w:rsidR="007C5187" w:rsidRPr="007C5187" w14:paraId="482C48BF" w14:textId="77777777" w:rsidTr="00513E36">
        <w:trPr>
          <w:gridAfter w:val="1"/>
          <w:wAfter w:w="31" w:type="dxa"/>
          <w:trHeight w:val="110"/>
        </w:trPr>
        <w:tc>
          <w:tcPr>
            <w:tcW w:w="3083" w:type="dxa"/>
            <w:gridSpan w:val="12"/>
          </w:tcPr>
          <w:p w14:paraId="77832817" w14:textId="77777777" w:rsidR="00D94227" w:rsidRPr="007C5187" w:rsidRDefault="00D94227" w:rsidP="00D421B9">
            <w:pPr>
              <w:pStyle w:val="aa"/>
            </w:pPr>
            <w:r w:rsidRPr="007C5187">
              <w:t>плотность твердых коммунальных отходов, кг/м</w:t>
            </w:r>
            <w:r w:rsidRPr="007C5187">
              <w:rPr>
                <w:vertAlign w:val="superscript"/>
              </w:rPr>
              <w:t>3</w:t>
            </w:r>
          </w:p>
        </w:tc>
        <w:tc>
          <w:tcPr>
            <w:tcW w:w="2763" w:type="dxa"/>
            <w:gridSpan w:val="12"/>
          </w:tcPr>
          <w:p w14:paraId="7DA5E799" w14:textId="77777777" w:rsidR="00D94227" w:rsidRPr="007C5187" w:rsidRDefault="00D94227" w:rsidP="00D421B9">
            <w:pPr>
              <w:pStyle w:val="aa"/>
            </w:pPr>
          </w:p>
        </w:tc>
        <w:tc>
          <w:tcPr>
            <w:tcW w:w="1950" w:type="dxa"/>
            <w:gridSpan w:val="11"/>
          </w:tcPr>
          <w:p w14:paraId="60B2D27D" w14:textId="77777777" w:rsidR="00D94227" w:rsidRPr="007C5187" w:rsidRDefault="00D94227" w:rsidP="00D421B9">
            <w:pPr>
              <w:pStyle w:val="aa"/>
              <w:rPr>
                <w:lang w:eastAsia="ru-RU"/>
              </w:rPr>
            </w:pPr>
            <w:r w:rsidRPr="007C5187">
              <w:t>103</w:t>
            </w:r>
            <w:r w:rsidRPr="007C5187">
              <w:rPr>
                <w:vertAlign w:val="superscript"/>
              </w:rPr>
              <w:t>(1)</w:t>
            </w:r>
          </w:p>
        </w:tc>
        <w:tc>
          <w:tcPr>
            <w:tcW w:w="1677" w:type="dxa"/>
            <w:gridSpan w:val="2"/>
          </w:tcPr>
          <w:p w14:paraId="4741F3A1" w14:textId="77777777" w:rsidR="00D94227" w:rsidRPr="007C5187" w:rsidRDefault="00D94227" w:rsidP="00D421B9">
            <w:pPr>
              <w:pStyle w:val="aa"/>
            </w:pPr>
            <w:r w:rsidRPr="007C5187">
              <w:t>Не нормируется</w:t>
            </w:r>
          </w:p>
        </w:tc>
      </w:tr>
      <w:tr w:rsidR="007C5187" w:rsidRPr="007C5187" w14:paraId="68F1FF81" w14:textId="77777777" w:rsidTr="00513E36">
        <w:trPr>
          <w:gridAfter w:val="1"/>
          <w:wAfter w:w="31" w:type="dxa"/>
          <w:trHeight w:val="120"/>
        </w:trPr>
        <w:tc>
          <w:tcPr>
            <w:tcW w:w="3083" w:type="dxa"/>
            <w:gridSpan w:val="12"/>
          </w:tcPr>
          <w:p w14:paraId="65EF9862" w14:textId="77777777" w:rsidR="00D94227" w:rsidRPr="007C5187" w:rsidRDefault="00D94227" w:rsidP="00D421B9">
            <w:pPr>
              <w:pStyle w:val="aa"/>
              <w:rPr>
                <w:lang w:eastAsia="ru-RU"/>
              </w:rPr>
            </w:pPr>
            <w:r w:rsidRPr="007C5187">
              <w:lastRenderedPageBreak/>
              <w:t>индивидуальных жилых домов, м</w:t>
            </w:r>
            <w:r w:rsidRPr="007C5187">
              <w:rPr>
                <w:vertAlign w:val="superscript"/>
              </w:rPr>
              <w:t>3</w:t>
            </w:r>
            <w:r w:rsidRPr="007C5187">
              <w:t xml:space="preserve"> на человека в год</w:t>
            </w:r>
          </w:p>
        </w:tc>
        <w:tc>
          <w:tcPr>
            <w:tcW w:w="2763" w:type="dxa"/>
            <w:gridSpan w:val="12"/>
          </w:tcPr>
          <w:p w14:paraId="33B5CF01" w14:textId="77777777" w:rsidR="00D94227" w:rsidRPr="007C5187" w:rsidRDefault="00D94227" w:rsidP="00D421B9">
            <w:pPr>
              <w:pStyle w:val="aa"/>
            </w:pPr>
          </w:p>
        </w:tc>
        <w:tc>
          <w:tcPr>
            <w:tcW w:w="1950" w:type="dxa"/>
            <w:gridSpan w:val="11"/>
          </w:tcPr>
          <w:p w14:paraId="60D32650" w14:textId="77777777" w:rsidR="00D94227" w:rsidRPr="007C5187" w:rsidRDefault="00D94227" w:rsidP="00D421B9">
            <w:pPr>
              <w:pStyle w:val="aa"/>
              <w:rPr>
                <w:lang w:eastAsia="ru-RU"/>
              </w:rPr>
            </w:pPr>
            <w:r w:rsidRPr="007C5187">
              <w:t>3,91 / 418,37 (из них КГО 0,14/16,25)</w:t>
            </w:r>
          </w:p>
        </w:tc>
        <w:tc>
          <w:tcPr>
            <w:tcW w:w="1677" w:type="dxa"/>
            <w:gridSpan w:val="2"/>
          </w:tcPr>
          <w:p w14:paraId="1F71B9CF" w14:textId="77777777" w:rsidR="00D94227" w:rsidRPr="007C5187" w:rsidRDefault="00D94227" w:rsidP="00D421B9">
            <w:pPr>
              <w:pStyle w:val="aa"/>
            </w:pPr>
            <w:r w:rsidRPr="007C5187">
              <w:t>Не нормируется</w:t>
            </w:r>
          </w:p>
        </w:tc>
      </w:tr>
      <w:tr w:rsidR="007C5187" w:rsidRPr="007C5187" w14:paraId="77883DF8" w14:textId="77777777" w:rsidTr="00513E36">
        <w:trPr>
          <w:gridAfter w:val="1"/>
          <w:wAfter w:w="31" w:type="dxa"/>
          <w:trHeight w:val="135"/>
        </w:trPr>
        <w:tc>
          <w:tcPr>
            <w:tcW w:w="3083" w:type="dxa"/>
            <w:gridSpan w:val="12"/>
          </w:tcPr>
          <w:p w14:paraId="26E3F8BE" w14:textId="77777777" w:rsidR="00D94227" w:rsidRPr="007C5187" w:rsidRDefault="00D94227" w:rsidP="00D421B9">
            <w:pPr>
              <w:pStyle w:val="aa"/>
            </w:pPr>
            <w:r w:rsidRPr="007C5187">
              <w:t>плотность твердых коммунальных отходов, кг/м</w:t>
            </w:r>
            <w:r w:rsidRPr="007C5187">
              <w:rPr>
                <w:vertAlign w:val="superscript"/>
              </w:rPr>
              <w:t>3</w:t>
            </w:r>
          </w:p>
        </w:tc>
        <w:tc>
          <w:tcPr>
            <w:tcW w:w="2763" w:type="dxa"/>
            <w:gridSpan w:val="12"/>
          </w:tcPr>
          <w:p w14:paraId="12CA54B0" w14:textId="77777777" w:rsidR="00D94227" w:rsidRPr="007C5187" w:rsidRDefault="00D94227" w:rsidP="00D421B9">
            <w:pPr>
              <w:pStyle w:val="aa"/>
            </w:pPr>
          </w:p>
        </w:tc>
        <w:tc>
          <w:tcPr>
            <w:tcW w:w="1950" w:type="dxa"/>
            <w:gridSpan w:val="11"/>
          </w:tcPr>
          <w:p w14:paraId="771F983C" w14:textId="77777777" w:rsidR="00D94227" w:rsidRPr="007C5187" w:rsidRDefault="00D94227" w:rsidP="00D421B9">
            <w:pPr>
              <w:pStyle w:val="aa"/>
              <w:rPr>
                <w:lang w:eastAsia="ru-RU"/>
              </w:rPr>
            </w:pPr>
            <w:r w:rsidRPr="007C5187">
              <w:t>107</w:t>
            </w:r>
            <w:r w:rsidRPr="007C5187">
              <w:rPr>
                <w:vertAlign w:val="superscript"/>
              </w:rPr>
              <w:t>(1)</w:t>
            </w:r>
          </w:p>
        </w:tc>
        <w:tc>
          <w:tcPr>
            <w:tcW w:w="1677" w:type="dxa"/>
            <w:gridSpan w:val="2"/>
          </w:tcPr>
          <w:p w14:paraId="12202DC3" w14:textId="77777777" w:rsidR="00D94227" w:rsidRPr="007C5187" w:rsidRDefault="00D94227" w:rsidP="00D421B9">
            <w:pPr>
              <w:pStyle w:val="aa"/>
            </w:pPr>
            <w:r w:rsidRPr="007C5187">
              <w:t>Не нормируется</w:t>
            </w:r>
          </w:p>
        </w:tc>
      </w:tr>
      <w:tr w:rsidR="007C5187" w:rsidRPr="007C5187" w14:paraId="1054002A" w14:textId="77777777" w:rsidTr="00513E36">
        <w:trPr>
          <w:gridAfter w:val="1"/>
          <w:wAfter w:w="31" w:type="dxa"/>
          <w:trHeight w:val="150"/>
        </w:trPr>
        <w:tc>
          <w:tcPr>
            <w:tcW w:w="3083" w:type="dxa"/>
            <w:gridSpan w:val="12"/>
          </w:tcPr>
          <w:p w14:paraId="40BE52C6" w14:textId="77777777" w:rsidR="00D94227" w:rsidRPr="007C5187" w:rsidRDefault="00D94227" w:rsidP="00D421B9">
            <w:pPr>
              <w:pStyle w:val="aa"/>
              <w:rPr>
                <w:lang w:eastAsia="ru-RU"/>
              </w:rPr>
            </w:pPr>
            <w:r w:rsidRPr="007C5187">
              <w:t>Норматив образования смета с усовершенствованных покрытий улично-дорожной сети при механической уборке (летняя и зимняя уборка), кг/ м</w:t>
            </w:r>
            <w:r w:rsidRPr="007C5187">
              <w:rPr>
                <w:vertAlign w:val="superscript"/>
              </w:rPr>
              <w:t>2</w:t>
            </w:r>
            <w:r w:rsidRPr="007C5187">
              <w:t xml:space="preserve"> с 1 м</w:t>
            </w:r>
            <w:r w:rsidRPr="007C5187">
              <w:rPr>
                <w:vertAlign w:val="superscript"/>
              </w:rPr>
              <w:t>2</w:t>
            </w:r>
          </w:p>
        </w:tc>
        <w:tc>
          <w:tcPr>
            <w:tcW w:w="2763" w:type="dxa"/>
            <w:gridSpan w:val="12"/>
          </w:tcPr>
          <w:p w14:paraId="607A3D2F" w14:textId="77777777" w:rsidR="00D94227" w:rsidRPr="007C5187" w:rsidRDefault="00D94227" w:rsidP="00D421B9">
            <w:pPr>
              <w:pStyle w:val="aa"/>
            </w:pPr>
          </w:p>
        </w:tc>
        <w:tc>
          <w:tcPr>
            <w:tcW w:w="1950" w:type="dxa"/>
            <w:gridSpan w:val="11"/>
          </w:tcPr>
          <w:p w14:paraId="4C8A2A50" w14:textId="77777777" w:rsidR="00D94227" w:rsidRPr="007C5187" w:rsidRDefault="00D94227" w:rsidP="00D421B9">
            <w:pPr>
              <w:pStyle w:val="aa"/>
              <w:rPr>
                <w:lang w:eastAsia="ru-RU"/>
              </w:rPr>
            </w:pPr>
            <w:r w:rsidRPr="007C5187">
              <w:t>10</w:t>
            </w:r>
          </w:p>
        </w:tc>
        <w:tc>
          <w:tcPr>
            <w:tcW w:w="1677" w:type="dxa"/>
            <w:gridSpan w:val="2"/>
          </w:tcPr>
          <w:p w14:paraId="6B860AAA" w14:textId="77777777" w:rsidR="00D94227" w:rsidRPr="007C5187" w:rsidRDefault="00D94227" w:rsidP="00D421B9">
            <w:pPr>
              <w:pStyle w:val="aa"/>
            </w:pPr>
            <w:r w:rsidRPr="007C5187">
              <w:t>Не нормируется</w:t>
            </w:r>
          </w:p>
        </w:tc>
      </w:tr>
      <w:tr w:rsidR="00D94227" w:rsidRPr="007C5187" w14:paraId="69B5A838" w14:textId="77777777" w:rsidTr="005049DE">
        <w:trPr>
          <w:gridAfter w:val="1"/>
          <w:wAfter w:w="31" w:type="dxa"/>
          <w:trHeight w:val="3817"/>
        </w:trPr>
        <w:tc>
          <w:tcPr>
            <w:tcW w:w="9473" w:type="dxa"/>
            <w:gridSpan w:val="37"/>
          </w:tcPr>
          <w:p w14:paraId="01970E06" w14:textId="77777777" w:rsidR="00122BF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Примечания:</w:t>
            </w:r>
          </w:p>
          <w:p w14:paraId="1B01A997" w14:textId="77777777" w:rsidR="00122BF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1. Плотность соответствует плотности твердых коммунальных отходов при выгрузке из мусоровоза.</w:t>
            </w:r>
          </w:p>
          <w:p w14:paraId="29D3BC2E" w14:textId="77777777" w:rsidR="00122BF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2. Необходимое число контейнеров для сбора ТКО определяется исходя из количества образуемых ТКО на территории, периодичности вывоза и неравномерности накопления ТКО, с учетом вместимости и ремонта контейнеров. Контейнеры должны быть размещены на специализированных площадках ТКО.</w:t>
            </w:r>
          </w:p>
          <w:p w14:paraId="3AE70A23" w14:textId="77777777" w:rsidR="00122BF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3. Количество специализированных площадок для установки контейнеров определяется исходя из численности населения, объёма образования отходов, и необходимого числа контейнеров для сбора ТКО. При определении размера площадок необходимо учитывать установку необходимого количества контейнеров. На контейнерных площадках должно размещаться не более 8 контейнеров для смешанного накопления ТКО или 12 контейнеров, из которых 4 – для раздельного накопления ТКО. На контейнерных площадках должно размещаться не более 2 бункеров для накопления КГО.</w:t>
            </w:r>
          </w:p>
          <w:p w14:paraId="4C7CC59B" w14:textId="77777777" w:rsidR="00D9422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4. Расчетный показатель пешеходной доступности от жилых зданий, границы индивидуальных земельных участков под индивидуальную жилую застройку, территорий детских и спортивных площадок, дошкольных образовательных организаций, общеобразовательных организаций до контейнерных площадок следует принимать не менее 10 м и не более 100 м; от мест массового отдыха населения, а также от территорий медицинских организаций – не менее 25 м.</w:t>
            </w:r>
          </w:p>
        </w:tc>
      </w:tr>
      <w:tr w:rsidR="00D94227" w:rsidRPr="007C5187" w14:paraId="0F013B3B" w14:textId="77777777" w:rsidTr="005049DE">
        <w:trPr>
          <w:gridAfter w:val="1"/>
          <w:wAfter w:w="31" w:type="dxa"/>
          <w:trHeight w:val="152"/>
        </w:trPr>
        <w:tc>
          <w:tcPr>
            <w:tcW w:w="9473" w:type="dxa"/>
            <w:gridSpan w:val="37"/>
          </w:tcPr>
          <w:p w14:paraId="79034F2C" w14:textId="7BB25B56" w:rsidR="00D94227" w:rsidRPr="007C5187" w:rsidRDefault="00D94227" w:rsidP="00DE7841">
            <w:pPr>
              <w:rPr>
                <w:rFonts w:ascii="Times New Roman" w:hAnsi="Times New Roman" w:cs="Times New Roman"/>
                <w:b/>
                <w:color w:val="auto"/>
              </w:rPr>
            </w:pPr>
            <w:r w:rsidRPr="007C5187">
              <w:rPr>
                <w:rFonts w:ascii="Times New Roman" w:hAnsi="Times New Roman" w:cs="Times New Roman"/>
                <w:b/>
                <w:bCs/>
                <w:color w:val="auto"/>
              </w:rPr>
              <w:t>1.2.</w:t>
            </w:r>
            <w:r w:rsidR="00B70973">
              <w:rPr>
                <w:rFonts w:ascii="Times New Roman" w:hAnsi="Times New Roman" w:cs="Times New Roman"/>
                <w:b/>
                <w:bCs/>
                <w:color w:val="auto"/>
              </w:rPr>
              <w:t>6</w:t>
            </w:r>
            <w:r w:rsidRPr="007C5187">
              <w:rPr>
                <w:rFonts w:ascii="Times New Roman" w:hAnsi="Times New Roman" w:cs="Times New Roman"/>
                <w:b/>
                <w:bCs/>
                <w:color w:val="auto"/>
              </w:rPr>
              <w:t xml:space="preserve">. Объекты местного значения в </w:t>
            </w:r>
            <w:proofErr w:type="gramStart"/>
            <w:r w:rsidRPr="007C5187">
              <w:rPr>
                <w:rFonts w:ascii="Times New Roman" w:hAnsi="Times New Roman" w:cs="Times New Roman"/>
                <w:b/>
                <w:bCs/>
                <w:color w:val="auto"/>
              </w:rPr>
              <w:t>области  содержания</w:t>
            </w:r>
            <w:proofErr w:type="gramEnd"/>
            <w:r w:rsidRPr="007C5187">
              <w:rPr>
                <w:rFonts w:ascii="Times New Roman" w:hAnsi="Times New Roman" w:cs="Times New Roman"/>
                <w:b/>
                <w:bCs/>
                <w:color w:val="auto"/>
              </w:rPr>
              <w:t xml:space="preserve"> мест захоронения, организация ритуальных услуг</w:t>
            </w:r>
          </w:p>
        </w:tc>
      </w:tr>
      <w:tr w:rsidR="00D94227" w:rsidRPr="007C5187" w14:paraId="288304D9" w14:textId="77777777" w:rsidTr="00513E36">
        <w:trPr>
          <w:gridAfter w:val="1"/>
          <w:wAfter w:w="31" w:type="dxa"/>
          <w:trHeight w:val="481"/>
        </w:trPr>
        <w:tc>
          <w:tcPr>
            <w:tcW w:w="2835" w:type="dxa"/>
            <w:gridSpan w:val="9"/>
          </w:tcPr>
          <w:p w14:paraId="3D49FDCE" w14:textId="77777777" w:rsidR="00D94227" w:rsidRPr="007C5187" w:rsidRDefault="00D94227" w:rsidP="001B187D">
            <w:pPr>
              <w:pStyle w:val="aa"/>
              <w:rPr>
                <w:b/>
              </w:rPr>
            </w:pPr>
            <w:r w:rsidRPr="007C5187">
              <w:rPr>
                <w:b/>
              </w:rPr>
              <w:t>Наименование вида объекта</w:t>
            </w:r>
          </w:p>
        </w:tc>
        <w:tc>
          <w:tcPr>
            <w:tcW w:w="1372" w:type="dxa"/>
            <w:gridSpan w:val="6"/>
          </w:tcPr>
          <w:p w14:paraId="5A9AAA97" w14:textId="77777777" w:rsidR="00D94227" w:rsidRPr="007C5187" w:rsidRDefault="00D94227" w:rsidP="001B187D">
            <w:pPr>
              <w:pStyle w:val="aa"/>
              <w:rPr>
                <w:b/>
              </w:rPr>
            </w:pPr>
            <w:r w:rsidRPr="007C5187">
              <w:rPr>
                <w:b/>
              </w:rPr>
              <w:t>Ед.</w:t>
            </w:r>
            <w:r w:rsidR="005049DE" w:rsidRPr="007C5187">
              <w:rPr>
                <w:b/>
              </w:rPr>
              <w:t xml:space="preserve"> </w:t>
            </w:r>
            <w:r w:rsidRPr="007C5187">
              <w:rPr>
                <w:b/>
              </w:rPr>
              <w:t>измер</w:t>
            </w:r>
            <w:r w:rsidR="005049DE" w:rsidRPr="007C5187">
              <w:rPr>
                <w:b/>
              </w:rPr>
              <w:t>ения</w:t>
            </w:r>
            <w:r w:rsidRPr="007C5187">
              <w:rPr>
                <w:b/>
              </w:rPr>
              <w:t>.</w:t>
            </w:r>
          </w:p>
        </w:tc>
        <w:tc>
          <w:tcPr>
            <w:tcW w:w="2572" w:type="dxa"/>
            <w:gridSpan w:val="13"/>
          </w:tcPr>
          <w:p w14:paraId="7A8F4C20" w14:textId="77777777" w:rsidR="00D94227" w:rsidRPr="007C5187" w:rsidRDefault="00D94227" w:rsidP="001B187D">
            <w:pPr>
              <w:pStyle w:val="aa"/>
              <w:rPr>
                <w:b/>
              </w:rPr>
            </w:pPr>
            <w:r w:rsidRPr="007C5187">
              <w:rPr>
                <w:b/>
              </w:rPr>
              <w:t>Расчетный показатель минимально допустимого уровня обеспеченности объектами на 1000 жителей</w:t>
            </w:r>
          </w:p>
        </w:tc>
        <w:tc>
          <w:tcPr>
            <w:tcW w:w="1017" w:type="dxa"/>
            <w:gridSpan w:val="7"/>
          </w:tcPr>
          <w:p w14:paraId="66686FB1" w14:textId="77777777" w:rsidR="00D94227" w:rsidRPr="007C5187" w:rsidRDefault="00D94227" w:rsidP="001B187D">
            <w:pPr>
              <w:pStyle w:val="aa"/>
              <w:rPr>
                <w:b/>
              </w:rPr>
            </w:pPr>
            <w:r w:rsidRPr="007C5187">
              <w:rPr>
                <w:b/>
              </w:rPr>
              <w:t>Размер земельного участка</w:t>
            </w:r>
          </w:p>
        </w:tc>
        <w:tc>
          <w:tcPr>
            <w:tcW w:w="1677" w:type="dxa"/>
            <w:gridSpan w:val="2"/>
          </w:tcPr>
          <w:p w14:paraId="4F91D41C" w14:textId="77777777" w:rsidR="00D94227" w:rsidRPr="007C5187" w:rsidRDefault="00D94227" w:rsidP="001B187D">
            <w:pPr>
              <w:pStyle w:val="aa"/>
              <w:rPr>
                <w:b/>
              </w:rPr>
            </w:pPr>
            <w:r w:rsidRPr="007C5187">
              <w:rPr>
                <w:b/>
              </w:rPr>
              <w:t>Расчетный показатель максимально допустимого уровня доступности</w:t>
            </w:r>
          </w:p>
        </w:tc>
      </w:tr>
      <w:tr w:rsidR="007C5187" w:rsidRPr="007C5187" w14:paraId="478E98E4" w14:textId="77777777" w:rsidTr="00513E36">
        <w:trPr>
          <w:gridAfter w:val="1"/>
          <w:wAfter w:w="31" w:type="dxa"/>
          <w:trHeight w:val="893"/>
        </w:trPr>
        <w:tc>
          <w:tcPr>
            <w:tcW w:w="2835" w:type="dxa"/>
            <w:gridSpan w:val="9"/>
            <w:vMerge w:val="restart"/>
          </w:tcPr>
          <w:p w14:paraId="455DC808" w14:textId="77777777" w:rsidR="009F2C92" w:rsidRPr="007C5187" w:rsidRDefault="009F2C92" w:rsidP="001B187D">
            <w:pPr>
              <w:pStyle w:val="aa"/>
            </w:pPr>
            <w:r w:rsidRPr="007C5187">
              <w:t>Места захоронения</w:t>
            </w:r>
          </w:p>
          <w:p w14:paraId="39CFB485" w14:textId="77777777" w:rsidR="009F2C92" w:rsidRPr="007C5187" w:rsidRDefault="009F2C92" w:rsidP="001B187D">
            <w:pPr>
              <w:pStyle w:val="aa"/>
              <w:rPr>
                <w:lang w:eastAsia="ru-RU"/>
              </w:rPr>
            </w:pPr>
            <w:r w:rsidRPr="007C5187">
              <w:rPr>
                <w:lang w:eastAsia="ru-RU"/>
              </w:rPr>
              <w:t>Места на кладбищах, доступные к захоронению для кладбищ традиционного захоронения;</w:t>
            </w:r>
          </w:p>
        </w:tc>
        <w:tc>
          <w:tcPr>
            <w:tcW w:w="1372" w:type="dxa"/>
            <w:gridSpan w:val="6"/>
            <w:vMerge w:val="restart"/>
          </w:tcPr>
          <w:p w14:paraId="704D3572" w14:textId="77777777" w:rsidR="009F2C92" w:rsidRPr="007C5187" w:rsidRDefault="009F2C92" w:rsidP="001B187D">
            <w:pPr>
              <w:pStyle w:val="aa"/>
            </w:pPr>
            <w:r w:rsidRPr="007C5187">
              <w:t>га</w:t>
            </w:r>
          </w:p>
        </w:tc>
        <w:tc>
          <w:tcPr>
            <w:tcW w:w="2572" w:type="dxa"/>
            <w:gridSpan w:val="13"/>
            <w:tcBorders>
              <w:bottom w:val="nil"/>
            </w:tcBorders>
          </w:tcPr>
          <w:p w14:paraId="5D083C2A" w14:textId="77777777" w:rsidR="009F2C92" w:rsidRPr="007C5187" w:rsidRDefault="009F2C92" w:rsidP="009B094E">
            <w:pPr>
              <w:pStyle w:val="aa"/>
            </w:pPr>
            <w:r w:rsidRPr="007C5187">
              <w:t xml:space="preserve">0,24 га  </w:t>
            </w:r>
          </w:p>
        </w:tc>
        <w:tc>
          <w:tcPr>
            <w:tcW w:w="1017" w:type="dxa"/>
            <w:gridSpan w:val="7"/>
            <w:vMerge w:val="restart"/>
          </w:tcPr>
          <w:p w14:paraId="1FF90AE0" w14:textId="77777777" w:rsidR="009F2C92" w:rsidRPr="007C5187" w:rsidRDefault="009F2C92" w:rsidP="001B187D">
            <w:pPr>
              <w:pStyle w:val="aa"/>
            </w:pPr>
            <w:r w:rsidRPr="007C5187">
              <w:t>По заданию на проектирование</w:t>
            </w:r>
          </w:p>
        </w:tc>
        <w:tc>
          <w:tcPr>
            <w:tcW w:w="1677" w:type="dxa"/>
            <w:gridSpan w:val="2"/>
            <w:vMerge w:val="restart"/>
          </w:tcPr>
          <w:p w14:paraId="3022F144" w14:textId="77777777" w:rsidR="009F2C92" w:rsidRPr="007C5187" w:rsidRDefault="009F2C92" w:rsidP="001B187D">
            <w:pPr>
              <w:pStyle w:val="aa"/>
            </w:pPr>
            <w:r w:rsidRPr="007C5187">
              <w:t>Не нормируется</w:t>
            </w:r>
          </w:p>
        </w:tc>
      </w:tr>
      <w:tr w:rsidR="007C5187" w:rsidRPr="007C5187" w14:paraId="2A8D479A" w14:textId="77777777" w:rsidTr="00513E36">
        <w:trPr>
          <w:gridAfter w:val="1"/>
          <w:wAfter w:w="31" w:type="dxa"/>
          <w:trHeight w:val="740"/>
        </w:trPr>
        <w:tc>
          <w:tcPr>
            <w:tcW w:w="2835" w:type="dxa"/>
            <w:gridSpan w:val="9"/>
            <w:vMerge/>
          </w:tcPr>
          <w:p w14:paraId="448C3ED7" w14:textId="77777777" w:rsidR="009F2C92" w:rsidRPr="007C5187" w:rsidRDefault="009F2C92" w:rsidP="001B187D">
            <w:pPr>
              <w:pStyle w:val="aa"/>
            </w:pPr>
          </w:p>
        </w:tc>
        <w:tc>
          <w:tcPr>
            <w:tcW w:w="1372" w:type="dxa"/>
            <w:gridSpan w:val="6"/>
            <w:vMerge/>
          </w:tcPr>
          <w:p w14:paraId="53539A0B" w14:textId="77777777" w:rsidR="009F2C92" w:rsidRPr="007C5187" w:rsidRDefault="009F2C92" w:rsidP="001B187D">
            <w:pPr>
              <w:pStyle w:val="aa"/>
            </w:pPr>
          </w:p>
        </w:tc>
        <w:tc>
          <w:tcPr>
            <w:tcW w:w="2572" w:type="dxa"/>
            <w:gridSpan w:val="13"/>
            <w:tcBorders>
              <w:top w:val="nil"/>
            </w:tcBorders>
          </w:tcPr>
          <w:p w14:paraId="49496CF7" w14:textId="77777777" w:rsidR="009F2C92" w:rsidRPr="007C5187" w:rsidRDefault="009F2C92" w:rsidP="00264D78">
            <w:pPr>
              <w:pStyle w:val="aa"/>
            </w:pPr>
          </w:p>
        </w:tc>
        <w:tc>
          <w:tcPr>
            <w:tcW w:w="1017" w:type="dxa"/>
            <w:gridSpan w:val="7"/>
            <w:vMerge/>
          </w:tcPr>
          <w:p w14:paraId="20E618D3" w14:textId="77777777" w:rsidR="009F2C92" w:rsidRPr="007C5187" w:rsidRDefault="009F2C92" w:rsidP="001B187D">
            <w:pPr>
              <w:pStyle w:val="aa"/>
            </w:pPr>
          </w:p>
        </w:tc>
        <w:tc>
          <w:tcPr>
            <w:tcW w:w="1677" w:type="dxa"/>
            <w:gridSpan w:val="2"/>
            <w:vMerge/>
          </w:tcPr>
          <w:p w14:paraId="36530901" w14:textId="77777777" w:rsidR="009F2C92" w:rsidRPr="007C5187" w:rsidRDefault="009F2C92" w:rsidP="001B187D">
            <w:pPr>
              <w:pStyle w:val="aa"/>
            </w:pPr>
          </w:p>
        </w:tc>
      </w:tr>
      <w:tr w:rsidR="00D94227" w:rsidRPr="007C5187" w14:paraId="6C663C1A" w14:textId="77777777" w:rsidTr="005049DE">
        <w:trPr>
          <w:gridAfter w:val="1"/>
          <w:wAfter w:w="31" w:type="dxa"/>
          <w:trHeight w:val="142"/>
        </w:trPr>
        <w:tc>
          <w:tcPr>
            <w:tcW w:w="9473" w:type="dxa"/>
            <w:gridSpan w:val="37"/>
          </w:tcPr>
          <w:p w14:paraId="0900A96D" w14:textId="77777777" w:rsidR="005F756C" w:rsidRPr="007C5187" w:rsidRDefault="005F756C" w:rsidP="009B094E">
            <w:pPr>
              <w:pStyle w:val="aa"/>
              <w:jc w:val="both"/>
              <w:rPr>
                <w:sz w:val="20"/>
                <w:szCs w:val="20"/>
              </w:rPr>
            </w:pPr>
            <w:r w:rsidRPr="007C5187">
              <w:rPr>
                <w:sz w:val="20"/>
                <w:szCs w:val="20"/>
              </w:rPr>
              <w:t xml:space="preserve">Примечания </w:t>
            </w:r>
          </w:p>
          <w:p w14:paraId="79708333" w14:textId="77777777" w:rsidR="00D94227" w:rsidRPr="007C5187" w:rsidRDefault="005F756C" w:rsidP="005F756C">
            <w:pPr>
              <w:pStyle w:val="aa"/>
              <w:jc w:val="both"/>
            </w:pPr>
            <w:r w:rsidRPr="007C5187">
              <w:rPr>
                <w:sz w:val="20"/>
                <w:szCs w:val="20"/>
              </w:rPr>
              <w:t>1.</w:t>
            </w:r>
            <w:r w:rsidR="00D94227" w:rsidRPr="007C5187">
              <w:rPr>
                <w:sz w:val="20"/>
                <w:szCs w:val="20"/>
              </w:rPr>
              <w:t xml:space="preserve">Размещение, расширение и реконструкция кладбищ, зданий и сооружений похоронного назначения осуществляются в соответствии с разделом 8.2 п.п.8.2.1-8.2.18 РНГП, утвержденных   </w:t>
            </w:r>
            <w:proofErr w:type="gramStart"/>
            <w:r w:rsidR="00D94227" w:rsidRPr="007C5187">
              <w:rPr>
                <w:sz w:val="20"/>
                <w:szCs w:val="20"/>
              </w:rPr>
              <w:t>Приказом  Департамента</w:t>
            </w:r>
            <w:proofErr w:type="gramEnd"/>
            <w:r w:rsidR="00D94227" w:rsidRPr="007C5187">
              <w:rPr>
                <w:sz w:val="20"/>
                <w:szCs w:val="20"/>
              </w:rPr>
              <w:t xml:space="preserve"> по архитектуре и градостроительству Краснодарского края от 16.04.2015 N 78 (ред. от </w:t>
            </w:r>
            <w:r w:rsidR="006123E9" w:rsidRPr="007C5187">
              <w:rPr>
                <w:sz w:val="20"/>
                <w:szCs w:val="20"/>
              </w:rPr>
              <w:t>31.08.2023</w:t>
            </w:r>
            <w:r w:rsidR="00D94227" w:rsidRPr="007C5187">
              <w:rPr>
                <w:sz w:val="20"/>
                <w:szCs w:val="20"/>
              </w:rPr>
              <w:t>) «Об утверждении нормативов градостроительного проектирования Краснодарского края»</w:t>
            </w:r>
            <w:r w:rsidR="00D94227" w:rsidRPr="007C5187">
              <w:t xml:space="preserve"> </w:t>
            </w:r>
          </w:p>
        </w:tc>
      </w:tr>
      <w:tr w:rsidR="00D94227" w:rsidRPr="007C5187" w14:paraId="4B17933A" w14:textId="77777777" w:rsidTr="005049DE">
        <w:trPr>
          <w:gridAfter w:val="1"/>
          <w:wAfter w:w="31" w:type="dxa"/>
          <w:trHeight w:val="124"/>
        </w:trPr>
        <w:tc>
          <w:tcPr>
            <w:tcW w:w="9473" w:type="dxa"/>
            <w:gridSpan w:val="37"/>
          </w:tcPr>
          <w:p w14:paraId="291CA5F6" w14:textId="79761381" w:rsidR="00D94227" w:rsidRPr="007C5187" w:rsidRDefault="00D94227" w:rsidP="00DE7841">
            <w:pPr>
              <w:pStyle w:val="aa"/>
              <w:rPr>
                <w:b/>
              </w:rPr>
            </w:pPr>
            <w:r w:rsidRPr="007C5187">
              <w:rPr>
                <w:b/>
              </w:rPr>
              <w:t>1.2.</w:t>
            </w:r>
            <w:r w:rsidR="00B70973">
              <w:rPr>
                <w:b/>
              </w:rPr>
              <w:t>7</w:t>
            </w:r>
            <w:r w:rsidRPr="007C5187">
              <w:rPr>
                <w:b/>
              </w:rPr>
              <w:t xml:space="preserve">. Объекты местного значения в области развития </w:t>
            </w:r>
            <w:r w:rsidR="004B1322" w:rsidRPr="007C5187">
              <w:rPr>
                <w:b/>
              </w:rPr>
              <w:t xml:space="preserve">промышленности, </w:t>
            </w:r>
            <w:r w:rsidRPr="007C5187">
              <w:rPr>
                <w:b/>
              </w:rPr>
              <w:t>агропромышленного комплекса, логистики и коммунально-складского назначения</w:t>
            </w:r>
          </w:p>
        </w:tc>
      </w:tr>
      <w:tr w:rsidR="00D94227" w:rsidRPr="007C5187" w14:paraId="4E243249" w14:textId="77777777" w:rsidTr="00513E36">
        <w:trPr>
          <w:gridAfter w:val="1"/>
          <w:wAfter w:w="31" w:type="dxa"/>
          <w:trHeight w:val="1390"/>
        </w:trPr>
        <w:tc>
          <w:tcPr>
            <w:tcW w:w="2835" w:type="dxa"/>
            <w:gridSpan w:val="9"/>
          </w:tcPr>
          <w:p w14:paraId="6277EF23" w14:textId="77777777" w:rsidR="00D94227" w:rsidRPr="007C5187" w:rsidRDefault="00D94227" w:rsidP="003944DA">
            <w:pPr>
              <w:pStyle w:val="aa"/>
              <w:jc w:val="center"/>
              <w:rPr>
                <w:b/>
                <w:bCs/>
              </w:rPr>
            </w:pPr>
            <w:r w:rsidRPr="007C5187">
              <w:rPr>
                <w:b/>
                <w:bCs/>
              </w:rPr>
              <w:lastRenderedPageBreak/>
              <w:t xml:space="preserve"> </w:t>
            </w:r>
          </w:p>
          <w:p w14:paraId="2E1DEE1A" w14:textId="77777777" w:rsidR="00D94227" w:rsidRPr="007C5187" w:rsidRDefault="00D94227" w:rsidP="003944DA">
            <w:pPr>
              <w:pStyle w:val="aa"/>
              <w:jc w:val="center"/>
              <w:rPr>
                <w:b/>
                <w:bCs/>
              </w:rPr>
            </w:pPr>
            <w:r w:rsidRPr="007C5187">
              <w:rPr>
                <w:b/>
                <w:bCs/>
              </w:rPr>
              <w:t>Наименование вида объекта</w:t>
            </w:r>
          </w:p>
        </w:tc>
        <w:tc>
          <w:tcPr>
            <w:tcW w:w="1372" w:type="dxa"/>
            <w:gridSpan w:val="6"/>
          </w:tcPr>
          <w:p w14:paraId="4D4433DC" w14:textId="77777777" w:rsidR="00D94227" w:rsidRPr="007C5187" w:rsidRDefault="00D94227" w:rsidP="003944DA">
            <w:pPr>
              <w:pStyle w:val="aa"/>
              <w:jc w:val="center"/>
              <w:rPr>
                <w:b/>
                <w:bCs/>
              </w:rPr>
            </w:pPr>
            <w:r w:rsidRPr="007C5187">
              <w:rPr>
                <w:b/>
                <w:bCs/>
              </w:rPr>
              <w:t>Единица</w:t>
            </w:r>
            <w:r w:rsidR="005049DE" w:rsidRPr="007C5187">
              <w:rPr>
                <w:b/>
                <w:bCs/>
              </w:rPr>
              <w:t xml:space="preserve"> </w:t>
            </w:r>
            <w:r w:rsidRPr="007C5187">
              <w:rPr>
                <w:b/>
                <w:bCs/>
              </w:rPr>
              <w:t>измерения</w:t>
            </w:r>
          </w:p>
        </w:tc>
        <w:tc>
          <w:tcPr>
            <w:tcW w:w="2626" w:type="dxa"/>
            <w:gridSpan w:val="14"/>
          </w:tcPr>
          <w:p w14:paraId="4C8665A6" w14:textId="77777777" w:rsidR="00D94227" w:rsidRPr="007C5187" w:rsidRDefault="00D94227" w:rsidP="003944DA">
            <w:pPr>
              <w:pStyle w:val="aa"/>
              <w:jc w:val="center"/>
              <w:rPr>
                <w:b/>
                <w:bCs/>
              </w:rPr>
            </w:pPr>
            <w:r w:rsidRPr="007C5187">
              <w:rPr>
                <w:b/>
                <w:bCs/>
              </w:rPr>
              <w:t>Расчетный показатель минимально допустимого уровня обеспеченности объектами на 1000 жителей</w:t>
            </w:r>
          </w:p>
        </w:tc>
        <w:tc>
          <w:tcPr>
            <w:tcW w:w="963" w:type="dxa"/>
            <w:gridSpan w:val="6"/>
          </w:tcPr>
          <w:p w14:paraId="5AF66C44" w14:textId="77777777" w:rsidR="00D94227" w:rsidRPr="007C5187" w:rsidRDefault="00D94227" w:rsidP="003944DA">
            <w:pPr>
              <w:pStyle w:val="aa"/>
              <w:jc w:val="center"/>
              <w:rPr>
                <w:b/>
                <w:bCs/>
              </w:rPr>
            </w:pPr>
            <w:r w:rsidRPr="007C5187">
              <w:rPr>
                <w:b/>
                <w:bCs/>
              </w:rPr>
              <w:t>Размер земельного участка</w:t>
            </w:r>
          </w:p>
        </w:tc>
        <w:tc>
          <w:tcPr>
            <w:tcW w:w="1677" w:type="dxa"/>
            <w:gridSpan w:val="2"/>
          </w:tcPr>
          <w:p w14:paraId="3AA45A2D" w14:textId="77777777" w:rsidR="00D94227" w:rsidRPr="007C5187" w:rsidRDefault="00D94227" w:rsidP="003944DA">
            <w:pPr>
              <w:pStyle w:val="aa"/>
              <w:jc w:val="center"/>
              <w:rPr>
                <w:b/>
                <w:bCs/>
              </w:rPr>
            </w:pPr>
            <w:r w:rsidRPr="007C5187">
              <w:rPr>
                <w:b/>
                <w:bCs/>
              </w:rPr>
              <w:t>Расчетный показатель максимально допустимого уровня доступности</w:t>
            </w:r>
          </w:p>
        </w:tc>
      </w:tr>
      <w:tr w:rsidR="00D94227" w:rsidRPr="007C5187" w14:paraId="376E800B" w14:textId="77777777" w:rsidTr="00513E36">
        <w:trPr>
          <w:gridAfter w:val="1"/>
          <w:wAfter w:w="31" w:type="dxa"/>
          <w:trHeight w:val="1643"/>
        </w:trPr>
        <w:tc>
          <w:tcPr>
            <w:tcW w:w="2835" w:type="dxa"/>
            <w:gridSpan w:val="9"/>
          </w:tcPr>
          <w:p w14:paraId="5DA9EE5D" w14:textId="77777777" w:rsidR="00D94227" w:rsidRPr="007C5187" w:rsidRDefault="00D94227" w:rsidP="001B187D">
            <w:pPr>
              <w:pStyle w:val="aa"/>
              <w:rPr>
                <w:rFonts w:eastAsia="Times New Roman"/>
                <w:lang w:eastAsia="ru-RU"/>
              </w:rPr>
            </w:pPr>
            <w:r w:rsidRPr="007C5187">
              <w:rPr>
                <w:rFonts w:eastAsia="Times New Roman"/>
                <w:lang w:eastAsia="ru-RU"/>
              </w:rPr>
              <w:t>Объекты сельскохозяйственного производства, малого и среднего предпринимательства</w:t>
            </w:r>
          </w:p>
          <w:p w14:paraId="5B2A4970" w14:textId="77777777" w:rsidR="00D94227" w:rsidRPr="007C5187" w:rsidRDefault="00D94227" w:rsidP="001B187D">
            <w:pPr>
              <w:pStyle w:val="aa"/>
              <w:rPr>
                <w:rFonts w:eastAsia="Times New Roman"/>
                <w:lang w:eastAsia="ru-RU"/>
              </w:rPr>
            </w:pPr>
            <w:r w:rsidRPr="007C5187">
              <w:rPr>
                <w:rFonts w:eastAsia="Times New Roman"/>
                <w:lang w:eastAsia="ru-RU"/>
              </w:rPr>
              <w:t>Рынки сельскохозяйственной продукции; агропромышленный парк; промышленный парк; индустриальный парк и технопарк; бизнес-инкубатор</w:t>
            </w:r>
          </w:p>
        </w:tc>
        <w:tc>
          <w:tcPr>
            <w:tcW w:w="1372" w:type="dxa"/>
            <w:gridSpan w:val="6"/>
          </w:tcPr>
          <w:p w14:paraId="00503DDC" w14:textId="77777777" w:rsidR="00D94227" w:rsidRPr="007C5187" w:rsidRDefault="00D94227" w:rsidP="001B187D">
            <w:pPr>
              <w:pStyle w:val="aa"/>
              <w:rPr>
                <w:rFonts w:eastAsia="Times New Roman"/>
                <w:lang w:eastAsia="ru-RU"/>
              </w:rPr>
            </w:pPr>
          </w:p>
        </w:tc>
        <w:tc>
          <w:tcPr>
            <w:tcW w:w="2626" w:type="dxa"/>
            <w:gridSpan w:val="14"/>
          </w:tcPr>
          <w:p w14:paraId="2161D12E" w14:textId="77777777" w:rsidR="00D94227" w:rsidRPr="007C5187" w:rsidRDefault="00D94227" w:rsidP="001B187D">
            <w:pPr>
              <w:pStyle w:val="aa"/>
              <w:rPr>
                <w:rFonts w:eastAsia="Times New Roman"/>
                <w:lang w:eastAsia="ru-RU"/>
              </w:rPr>
            </w:pPr>
            <w:r w:rsidRPr="007C5187">
              <w:rPr>
                <w:rFonts w:eastAsia="Times New Roman"/>
                <w:lang w:eastAsia="ru-RU"/>
              </w:rPr>
              <w:t>Не нормируется</w:t>
            </w:r>
          </w:p>
        </w:tc>
        <w:tc>
          <w:tcPr>
            <w:tcW w:w="963" w:type="dxa"/>
            <w:gridSpan w:val="6"/>
          </w:tcPr>
          <w:p w14:paraId="40A2844A" w14:textId="77777777" w:rsidR="00D94227" w:rsidRPr="007C5187" w:rsidRDefault="00D94227" w:rsidP="007B55F2">
            <w:pPr>
              <w:pStyle w:val="aa"/>
              <w:rPr>
                <w:rFonts w:eastAsia="Times New Roman"/>
                <w:lang w:eastAsia="ru-RU"/>
              </w:rPr>
            </w:pPr>
            <w:r w:rsidRPr="007C5187">
              <w:rPr>
                <w:rFonts w:eastAsia="Times New Roman"/>
                <w:lang w:eastAsia="ru-RU"/>
              </w:rPr>
              <w:t>По заданию на проектирование</w:t>
            </w:r>
          </w:p>
        </w:tc>
        <w:tc>
          <w:tcPr>
            <w:tcW w:w="1677" w:type="dxa"/>
            <w:gridSpan w:val="2"/>
          </w:tcPr>
          <w:p w14:paraId="35B9E40C" w14:textId="77777777" w:rsidR="00D94227" w:rsidRPr="007C5187" w:rsidRDefault="00D94227" w:rsidP="001B187D">
            <w:pPr>
              <w:pStyle w:val="aa"/>
              <w:rPr>
                <w:rFonts w:eastAsia="Times New Roman"/>
                <w:lang w:eastAsia="ru-RU"/>
              </w:rPr>
            </w:pPr>
            <w:r w:rsidRPr="007C5187">
              <w:rPr>
                <w:rFonts w:eastAsia="Times New Roman"/>
                <w:lang w:eastAsia="ru-RU"/>
              </w:rPr>
              <w:t>Не нормируется</w:t>
            </w:r>
          </w:p>
        </w:tc>
      </w:tr>
      <w:tr w:rsidR="00D94227" w:rsidRPr="007C5187" w14:paraId="0192361F" w14:textId="77777777" w:rsidTr="005049DE">
        <w:trPr>
          <w:gridAfter w:val="1"/>
          <w:wAfter w:w="31" w:type="dxa"/>
          <w:trHeight w:val="162"/>
        </w:trPr>
        <w:tc>
          <w:tcPr>
            <w:tcW w:w="9473" w:type="dxa"/>
            <w:gridSpan w:val="37"/>
            <w:tcBorders>
              <w:left w:val="nil"/>
              <w:right w:val="nil"/>
            </w:tcBorders>
          </w:tcPr>
          <w:p w14:paraId="2532FE1D" w14:textId="77777777" w:rsidR="00D94227" w:rsidRPr="007C5187" w:rsidRDefault="00D94227" w:rsidP="00F54A51">
            <w:pPr>
              <w:pStyle w:val="aa"/>
              <w:jc w:val="center"/>
              <w:rPr>
                <w:b/>
              </w:rPr>
            </w:pPr>
          </w:p>
          <w:p w14:paraId="304B6964" w14:textId="054B8B23" w:rsidR="00D94227" w:rsidRPr="007C5187" w:rsidRDefault="00D94227" w:rsidP="009B094E">
            <w:pPr>
              <w:pStyle w:val="aa"/>
              <w:jc w:val="both"/>
              <w:rPr>
                <w:b/>
              </w:rPr>
            </w:pPr>
            <w:r w:rsidRPr="007C5187">
              <w:rPr>
                <w:b/>
              </w:rPr>
              <w:t>1.2.</w:t>
            </w:r>
            <w:r w:rsidR="00B70973">
              <w:rPr>
                <w:b/>
              </w:rPr>
              <w:t>8</w:t>
            </w:r>
            <w:r w:rsidRPr="007C5187">
              <w:rPr>
                <w:b/>
              </w:rPr>
              <w:t>.  Объекты местного значения в области торговли, общественного питания и бытового обслуживания</w:t>
            </w:r>
          </w:p>
          <w:p w14:paraId="5816E669" w14:textId="77777777" w:rsidR="00D94227" w:rsidRPr="007C5187" w:rsidRDefault="00D94227" w:rsidP="001B1A83">
            <w:pPr>
              <w:pStyle w:val="aa"/>
              <w:jc w:val="center"/>
            </w:pPr>
          </w:p>
        </w:tc>
      </w:tr>
      <w:tr w:rsidR="00D94227" w:rsidRPr="007C5187" w14:paraId="5C466434" w14:textId="77777777" w:rsidTr="00513E36">
        <w:trPr>
          <w:gridAfter w:val="1"/>
          <w:wAfter w:w="31" w:type="dxa"/>
          <w:trHeight w:val="162"/>
        </w:trPr>
        <w:tc>
          <w:tcPr>
            <w:tcW w:w="2829" w:type="dxa"/>
            <w:gridSpan w:val="8"/>
          </w:tcPr>
          <w:p w14:paraId="6132ECEC" w14:textId="77777777" w:rsidR="00D94227" w:rsidRPr="007C5187" w:rsidRDefault="00D94227" w:rsidP="003944DA">
            <w:pPr>
              <w:pStyle w:val="aa"/>
              <w:jc w:val="center"/>
              <w:rPr>
                <w:bCs/>
              </w:rPr>
            </w:pPr>
            <w:r w:rsidRPr="007C5187">
              <w:rPr>
                <w:bCs/>
              </w:rPr>
              <w:t xml:space="preserve"> </w:t>
            </w:r>
          </w:p>
          <w:p w14:paraId="79B7F346" w14:textId="77777777" w:rsidR="00D94227" w:rsidRPr="007C5187" w:rsidRDefault="00D94227" w:rsidP="003944DA">
            <w:pPr>
              <w:pStyle w:val="aa"/>
              <w:jc w:val="center"/>
              <w:rPr>
                <w:bCs/>
              </w:rPr>
            </w:pPr>
            <w:r w:rsidRPr="007C5187">
              <w:rPr>
                <w:bCs/>
              </w:rPr>
              <w:t>Наименование вида объекта</w:t>
            </w:r>
          </w:p>
        </w:tc>
        <w:tc>
          <w:tcPr>
            <w:tcW w:w="1378" w:type="dxa"/>
            <w:gridSpan w:val="7"/>
          </w:tcPr>
          <w:p w14:paraId="20FCAC0F" w14:textId="77777777" w:rsidR="00D94227" w:rsidRPr="007C5187" w:rsidRDefault="00D94227" w:rsidP="003944DA">
            <w:pPr>
              <w:pStyle w:val="aa"/>
              <w:jc w:val="center"/>
              <w:rPr>
                <w:bCs/>
              </w:rPr>
            </w:pPr>
            <w:r w:rsidRPr="007C5187">
              <w:rPr>
                <w:bCs/>
              </w:rPr>
              <w:t>Единица</w:t>
            </w:r>
            <w:r w:rsidR="005F756C" w:rsidRPr="007C5187">
              <w:rPr>
                <w:bCs/>
              </w:rPr>
              <w:t xml:space="preserve"> </w:t>
            </w:r>
            <w:r w:rsidRPr="007C5187">
              <w:rPr>
                <w:bCs/>
              </w:rPr>
              <w:t>измерения</w:t>
            </w:r>
          </w:p>
        </w:tc>
        <w:tc>
          <w:tcPr>
            <w:tcW w:w="2277" w:type="dxa"/>
            <w:gridSpan w:val="11"/>
          </w:tcPr>
          <w:p w14:paraId="18617705" w14:textId="77777777" w:rsidR="00D94227" w:rsidRPr="007C5187" w:rsidRDefault="00D94227" w:rsidP="003944DA">
            <w:pPr>
              <w:pStyle w:val="aa"/>
              <w:jc w:val="center"/>
              <w:rPr>
                <w:b/>
                <w:bCs/>
              </w:rPr>
            </w:pPr>
            <w:r w:rsidRPr="007C5187">
              <w:rPr>
                <w:b/>
                <w:bCs/>
              </w:rPr>
              <w:t>Расчетный показатель минимально допустимого уровня обеспеченности объектами на 1000 жителей</w:t>
            </w:r>
          </w:p>
        </w:tc>
        <w:tc>
          <w:tcPr>
            <w:tcW w:w="1312" w:type="dxa"/>
            <w:gridSpan w:val="9"/>
          </w:tcPr>
          <w:p w14:paraId="6E1FBDCD" w14:textId="77777777" w:rsidR="00D94227" w:rsidRPr="007C5187" w:rsidRDefault="00D94227" w:rsidP="003944DA">
            <w:pPr>
              <w:pStyle w:val="aa"/>
              <w:jc w:val="center"/>
              <w:rPr>
                <w:b/>
                <w:bCs/>
              </w:rPr>
            </w:pPr>
            <w:r w:rsidRPr="007C5187">
              <w:rPr>
                <w:b/>
                <w:bCs/>
              </w:rPr>
              <w:t>Размер земельного участка</w:t>
            </w:r>
          </w:p>
        </w:tc>
        <w:tc>
          <w:tcPr>
            <w:tcW w:w="1677" w:type="dxa"/>
            <w:gridSpan w:val="2"/>
          </w:tcPr>
          <w:p w14:paraId="52C14A26" w14:textId="77777777" w:rsidR="00D94227" w:rsidRPr="007C5187" w:rsidRDefault="00D94227" w:rsidP="003944DA">
            <w:pPr>
              <w:pStyle w:val="aa"/>
              <w:jc w:val="center"/>
              <w:rPr>
                <w:b/>
                <w:bCs/>
              </w:rPr>
            </w:pPr>
            <w:r w:rsidRPr="007C5187">
              <w:rPr>
                <w:b/>
                <w:bCs/>
              </w:rPr>
              <w:t>Расчетный показатель максимально допустимого уровня доступности</w:t>
            </w:r>
          </w:p>
        </w:tc>
      </w:tr>
      <w:tr w:rsidR="007C5187" w:rsidRPr="007C5187" w14:paraId="2BE1EC0A" w14:textId="77777777" w:rsidTr="00513E36">
        <w:trPr>
          <w:gridAfter w:val="1"/>
          <w:wAfter w:w="31" w:type="dxa"/>
          <w:trHeight w:val="923"/>
        </w:trPr>
        <w:tc>
          <w:tcPr>
            <w:tcW w:w="2829" w:type="dxa"/>
            <w:gridSpan w:val="8"/>
          </w:tcPr>
          <w:p w14:paraId="137EF4E9" w14:textId="77777777" w:rsidR="00D94227" w:rsidRPr="007C5187" w:rsidRDefault="00D94227" w:rsidP="001E3F10">
            <w:pPr>
              <w:pStyle w:val="aa"/>
            </w:pPr>
            <w:r w:rsidRPr="007C5187">
              <w:t>Объекты бытового обслуживания населения, торговли и общественного питания</w:t>
            </w:r>
          </w:p>
          <w:p w14:paraId="08865634" w14:textId="77777777" w:rsidR="00D94227" w:rsidRPr="007C5187" w:rsidRDefault="00D94227" w:rsidP="001E3F10">
            <w:pPr>
              <w:pStyle w:val="aa"/>
            </w:pPr>
            <w:r w:rsidRPr="007C5187">
              <w:t>Стационарные объекты, в том числе:</w:t>
            </w:r>
          </w:p>
        </w:tc>
        <w:tc>
          <w:tcPr>
            <w:tcW w:w="1378" w:type="dxa"/>
            <w:gridSpan w:val="7"/>
            <w:vMerge w:val="restart"/>
          </w:tcPr>
          <w:p w14:paraId="24A5CE47" w14:textId="77777777" w:rsidR="00D94227" w:rsidRPr="007C5187" w:rsidRDefault="00D94227" w:rsidP="001B187D">
            <w:pPr>
              <w:pStyle w:val="aa"/>
            </w:pPr>
            <w:r w:rsidRPr="007C5187">
              <w:t>кв. м</w:t>
            </w:r>
          </w:p>
          <w:p w14:paraId="07E734EA" w14:textId="77777777" w:rsidR="00D94227" w:rsidRPr="007C5187" w:rsidRDefault="00D94227" w:rsidP="001B187D">
            <w:pPr>
              <w:pStyle w:val="aa"/>
            </w:pPr>
            <w:r w:rsidRPr="007C5187">
              <w:t>общей площади</w:t>
            </w:r>
          </w:p>
          <w:p w14:paraId="4BE5B48C" w14:textId="77777777" w:rsidR="00D94227" w:rsidRPr="007C5187" w:rsidRDefault="00D94227" w:rsidP="001B187D">
            <w:pPr>
              <w:pStyle w:val="aa"/>
            </w:pPr>
          </w:p>
          <w:p w14:paraId="464C39E6" w14:textId="77777777" w:rsidR="00D94227" w:rsidRPr="007C5187" w:rsidRDefault="00D94227" w:rsidP="001B187D">
            <w:pPr>
              <w:pStyle w:val="aa"/>
            </w:pPr>
          </w:p>
          <w:p w14:paraId="7555FAA1" w14:textId="77777777" w:rsidR="00D94227" w:rsidRPr="007C5187" w:rsidRDefault="00D94227" w:rsidP="001B187D">
            <w:pPr>
              <w:pStyle w:val="aa"/>
            </w:pPr>
          </w:p>
          <w:p w14:paraId="7E7CD6AA" w14:textId="77777777" w:rsidR="00D94227" w:rsidRPr="007C5187" w:rsidRDefault="00D94227" w:rsidP="001B187D">
            <w:pPr>
              <w:pStyle w:val="aa"/>
            </w:pPr>
          </w:p>
        </w:tc>
        <w:tc>
          <w:tcPr>
            <w:tcW w:w="2277" w:type="dxa"/>
            <w:gridSpan w:val="11"/>
          </w:tcPr>
          <w:p w14:paraId="1644326B" w14:textId="77777777" w:rsidR="00D94227" w:rsidRPr="007C5187" w:rsidRDefault="00D94227" w:rsidP="001B187D">
            <w:pPr>
              <w:pStyle w:val="aa"/>
              <w:rPr>
                <w:rFonts w:eastAsiaTheme="minorEastAsia"/>
              </w:rPr>
            </w:pPr>
            <w:r w:rsidRPr="007C5187">
              <w:rPr>
                <w:rFonts w:eastAsiaTheme="minorEastAsia"/>
              </w:rPr>
              <w:t xml:space="preserve">563,0 </w:t>
            </w:r>
          </w:p>
          <w:p w14:paraId="514EF3AF" w14:textId="77777777" w:rsidR="00D94227" w:rsidRPr="007C5187" w:rsidRDefault="00D94227" w:rsidP="00264D78">
            <w:pPr>
              <w:pStyle w:val="aa"/>
              <w:rPr>
                <w:rFonts w:eastAsiaTheme="minorEastAsia"/>
              </w:rPr>
            </w:pPr>
            <w:r w:rsidRPr="007C5187">
              <w:rPr>
                <w:rFonts w:eastAsiaTheme="minorEastAsia"/>
              </w:rPr>
              <w:t>(202,</w:t>
            </w:r>
            <w:proofErr w:type="gramStart"/>
            <w:r w:rsidRPr="007C5187">
              <w:rPr>
                <w:rFonts w:eastAsiaTheme="minorEastAsia"/>
              </w:rPr>
              <w:t>68 )</w:t>
            </w:r>
            <w:proofErr w:type="gramEnd"/>
          </w:p>
        </w:tc>
        <w:tc>
          <w:tcPr>
            <w:tcW w:w="1312" w:type="dxa"/>
            <w:gridSpan w:val="9"/>
            <w:vMerge w:val="restart"/>
          </w:tcPr>
          <w:p w14:paraId="5CE75EFC" w14:textId="77777777" w:rsidR="00D94227" w:rsidRPr="007C5187" w:rsidRDefault="00D94227" w:rsidP="001B187D">
            <w:pPr>
              <w:pStyle w:val="aa"/>
              <w:rPr>
                <w:rFonts w:eastAsiaTheme="minorEastAsia"/>
              </w:rPr>
            </w:pPr>
            <w:r w:rsidRPr="007C5187">
              <w:rPr>
                <w:rFonts w:eastAsiaTheme="minorEastAsia"/>
              </w:rPr>
              <w:t>По заданию на проектирование</w:t>
            </w:r>
          </w:p>
        </w:tc>
        <w:tc>
          <w:tcPr>
            <w:tcW w:w="1677" w:type="dxa"/>
            <w:gridSpan w:val="2"/>
            <w:vMerge w:val="restart"/>
          </w:tcPr>
          <w:p w14:paraId="3333BE4B" w14:textId="77777777" w:rsidR="00D94227" w:rsidRPr="007C5187" w:rsidRDefault="00D94227" w:rsidP="0065645D">
            <w:pPr>
              <w:pStyle w:val="aa"/>
            </w:pPr>
            <w:r w:rsidRPr="007C5187">
              <w:t xml:space="preserve"> </w:t>
            </w:r>
          </w:p>
          <w:p w14:paraId="6318076E" w14:textId="77777777" w:rsidR="00D94227" w:rsidRPr="007C5187" w:rsidRDefault="00D94227" w:rsidP="0065645D">
            <w:pPr>
              <w:pStyle w:val="aa"/>
            </w:pPr>
            <w:r w:rsidRPr="007C5187">
              <w:t>В сельских населенных пунктах – 30-минутная транспортная доступность</w:t>
            </w:r>
          </w:p>
        </w:tc>
      </w:tr>
      <w:tr w:rsidR="007C5187" w:rsidRPr="007C5187" w14:paraId="40350361" w14:textId="77777777" w:rsidTr="00513E36">
        <w:trPr>
          <w:gridAfter w:val="1"/>
          <w:wAfter w:w="31" w:type="dxa"/>
          <w:trHeight w:val="112"/>
        </w:trPr>
        <w:tc>
          <w:tcPr>
            <w:tcW w:w="2829" w:type="dxa"/>
            <w:gridSpan w:val="8"/>
          </w:tcPr>
          <w:p w14:paraId="152916C0" w14:textId="77777777" w:rsidR="00D94227" w:rsidRPr="007C5187" w:rsidRDefault="00D94227" w:rsidP="001B187D">
            <w:pPr>
              <w:pStyle w:val="aa"/>
            </w:pPr>
            <w:r w:rsidRPr="007C5187">
              <w:t>стационарные торговые объекты по продаже непродовольственных товаров</w:t>
            </w:r>
          </w:p>
        </w:tc>
        <w:tc>
          <w:tcPr>
            <w:tcW w:w="1378" w:type="dxa"/>
            <w:gridSpan w:val="7"/>
            <w:vMerge/>
          </w:tcPr>
          <w:p w14:paraId="645A726E" w14:textId="77777777" w:rsidR="00D94227" w:rsidRPr="007C5187" w:rsidRDefault="00D94227" w:rsidP="001B187D">
            <w:pPr>
              <w:pStyle w:val="aa"/>
              <w:rPr>
                <w:lang w:eastAsia="ru-RU"/>
              </w:rPr>
            </w:pPr>
          </w:p>
        </w:tc>
        <w:tc>
          <w:tcPr>
            <w:tcW w:w="2277" w:type="dxa"/>
            <w:gridSpan w:val="11"/>
          </w:tcPr>
          <w:p w14:paraId="7CE4C604" w14:textId="77777777" w:rsidR="00D94227" w:rsidRPr="007C5187" w:rsidRDefault="00D94227" w:rsidP="00264D78">
            <w:pPr>
              <w:pStyle w:val="aa"/>
            </w:pPr>
            <w:r w:rsidRPr="007C5187">
              <w:rPr>
                <w:rFonts w:eastAsiaTheme="minorEastAsia"/>
              </w:rPr>
              <w:t>369,</w:t>
            </w:r>
            <w:proofErr w:type="gramStart"/>
            <w:r w:rsidRPr="007C5187">
              <w:rPr>
                <w:rFonts w:eastAsiaTheme="minorEastAsia"/>
              </w:rPr>
              <w:t>9  (</w:t>
            </w:r>
            <w:proofErr w:type="gramEnd"/>
            <w:r w:rsidRPr="007C5187">
              <w:rPr>
                <w:rFonts w:eastAsiaTheme="minorEastAsia"/>
              </w:rPr>
              <w:t xml:space="preserve">141,88 ) </w:t>
            </w:r>
          </w:p>
        </w:tc>
        <w:tc>
          <w:tcPr>
            <w:tcW w:w="1312" w:type="dxa"/>
            <w:gridSpan w:val="9"/>
            <w:vMerge/>
          </w:tcPr>
          <w:p w14:paraId="6F8D8268" w14:textId="77777777" w:rsidR="00D94227" w:rsidRPr="007C5187" w:rsidRDefault="00D94227" w:rsidP="001B187D">
            <w:pPr>
              <w:pStyle w:val="aa"/>
            </w:pPr>
          </w:p>
        </w:tc>
        <w:tc>
          <w:tcPr>
            <w:tcW w:w="1677" w:type="dxa"/>
            <w:gridSpan w:val="2"/>
            <w:vMerge/>
          </w:tcPr>
          <w:p w14:paraId="22D0D2D5" w14:textId="77777777" w:rsidR="00D94227" w:rsidRPr="007C5187" w:rsidRDefault="00D94227" w:rsidP="001B187D">
            <w:pPr>
              <w:pStyle w:val="aa"/>
            </w:pPr>
          </w:p>
        </w:tc>
      </w:tr>
      <w:tr w:rsidR="007C5187" w:rsidRPr="007C5187" w14:paraId="1EA86C50" w14:textId="77777777" w:rsidTr="00513E36">
        <w:trPr>
          <w:gridAfter w:val="1"/>
          <w:wAfter w:w="31" w:type="dxa"/>
          <w:trHeight w:val="996"/>
        </w:trPr>
        <w:tc>
          <w:tcPr>
            <w:tcW w:w="2829" w:type="dxa"/>
            <w:gridSpan w:val="8"/>
          </w:tcPr>
          <w:p w14:paraId="4CCF7D73" w14:textId="77777777" w:rsidR="00D94227" w:rsidRPr="007C5187" w:rsidRDefault="00D94227" w:rsidP="001B187D">
            <w:pPr>
              <w:pStyle w:val="aa"/>
            </w:pPr>
            <w:r w:rsidRPr="007C5187">
              <w:t>стационарные торговые объекты по продаже продовольственных товаров</w:t>
            </w:r>
          </w:p>
        </w:tc>
        <w:tc>
          <w:tcPr>
            <w:tcW w:w="1378" w:type="dxa"/>
            <w:gridSpan w:val="7"/>
            <w:vMerge/>
          </w:tcPr>
          <w:p w14:paraId="4F0C7D1E" w14:textId="77777777" w:rsidR="00D94227" w:rsidRPr="007C5187" w:rsidRDefault="00D94227" w:rsidP="001B187D">
            <w:pPr>
              <w:pStyle w:val="aa"/>
              <w:rPr>
                <w:lang w:eastAsia="ru-RU"/>
              </w:rPr>
            </w:pPr>
          </w:p>
        </w:tc>
        <w:tc>
          <w:tcPr>
            <w:tcW w:w="2277" w:type="dxa"/>
            <w:gridSpan w:val="11"/>
          </w:tcPr>
          <w:p w14:paraId="2D28C7A9" w14:textId="77777777" w:rsidR="00D94227" w:rsidRPr="007C5187" w:rsidRDefault="00D94227" w:rsidP="00264D78">
            <w:pPr>
              <w:pStyle w:val="aa"/>
            </w:pPr>
            <w:r w:rsidRPr="007C5187">
              <w:rPr>
                <w:rFonts w:eastAsiaTheme="minorEastAsia"/>
              </w:rPr>
              <w:t>193,1 (60,</w:t>
            </w:r>
            <w:proofErr w:type="gramStart"/>
            <w:r w:rsidRPr="007C5187">
              <w:rPr>
                <w:rFonts w:eastAsiaTheme="minorEastAsia"/>
              </w:rPr>
              <w:t>80 )</w:t>
            </w:r>
            <w:proofErr w:type="gramEnd"/>
            <w:r w:rsidRPr="007C5187">
              <w:rPr>
                <w:rFonts w:eastAsiaTheme="minorEastAsia"/>
              </w:rPr>
              <w:t xml:space="preserve">  </w:t>
            </w:r>
          </w:p>
        </w:tc>
        <w:tc>
          <w:tcPr>
            <w:tcW w:w="1312" w:type="dxa"/>
            <w:gridSpan w:val="9"/>
            <w:vMerge/>
          </w:tcPr>
          <w:p w14:paraId="1080571E" w14:textId="77777777" w:rsidR="00D94227" w:rsidRPr="007C5187" w:rsidRDefault="00D94227" w:rsidP="001B187D">
            <w:pPr>
              <w:pStyle w:val="aa"/>
            </w:pPr>
          </w:p>
        </w:tc>
        <w:tc>
          <w:tcPr>
            <w:tcW w:w="1677" w:type="dxa"/>
            <w:gridSpan w:val="2"/>
            <w:vMerge/>
          </w:tcPr>
          <w:p w14:paraId="269AE0A2" w14:textId="77777777" w:rsidR="00D94227" w:rsidRPr="007C5187" w:rsidRDefault="00D94227" w:rsidP="001B187D">
            <w:pPr>
              <w:pStyle w:val="aa"/>
            </w:pPr>
          </w:p>
        </w:tc>
      </w:tr>
      <w:tr w:rsidR="007C5187" w:rsidRPr="007C5187" w14:paraId="1E037CB3" w14:textId="77777777" w:rsidTr="00513E36">
        <w:trPr>
          <w:gridAfter w:val="1"/>
          <w:wAfter w:w="31" w:type="dxa"/>
          <w:trHeight w:val="692"/>
        </w:trPr>
        <w:tc>
          <w:tcPr>
            <w:tcW w:w="2829" w:type="dxa"/>
            <w:gridSpan w:val="8"/>
            <w:vMerge w:val="restart"/>
          </w:tcPr>
          <w:p w14:paraId="3E4FFB26" w14:textId="77777777" w:rsidR="00D94227" w:rsidRPr="007C5187" w:rsidRDefault="00D94227" w:rsidP="001B187D">
            <w:pPr>
              <w:pStyle w:val="aa"/>
            </w:pPr>
            <w:r w:rsidRPr="007C5187">
              <w:t xml:space="preserve">Столовые; кафе; рестораны; иные предприятия </w:t>
            </w:r>
            <w:r w:rsidRPr="007C5187">
              <w:lastRenderedPageBreak/>
              <w:t>общественного питания, доступные без ограничений</w:t>
            </w:r>
          </w:p>
        </w:tc>
        <w:tc>
          <w:tcPr>
            <w:tcW w:w="1378" w:type="dxa"/>
            <w:gridSpan w:val="7"/>
          </w:tcPr>
          <w:p w14:paraId="1D62C297" w14:textId="77777777" w:rsidR="00D94227" w:rsidRPr="007C5187" w:rsidRDefault="00D94227" w:rsidP="001B187D">
            <w:pPr>
              <w:pStyle w:val="aa"/>
              <w:rPr>
                <w:lang w:eastAsia="ru-RU"/>
              </w:rPr>
            </w:pPr>
            <w:r w:rsidRPr="007C5187">
              <w:lastRenderedPageBreak/>
              <w:t>посадочных мест</w:t>
            </w:r>
          </w:p>
        </w:tc>
        <w:tc>
          <w:tcPr>
            <w:tcW w:w="2277" w:type="dxa"/>
            <w:gridSpan w:val="11"/>
          </w:tcPr>
          <w:p w14:paraId="70CFCFE7" w14:textId="77777777" w:rsidR="00D94227" w:rsidRPr="007C5187" w:rsidRDefault="00D94227" w:rsidP="00264D78">
            <w:pPr>
              <w:pStyle w:val="aa"/>
              <w:rPr>
                <w:rFonts w:eastAsiaTheme="minorEastAsia"/>
              </w:rPr>
            </w:pPr>
            <w:r w:rsidRPr="007C5187">
              <w:t>40 (</w:t>
            </w:r>
            <w:proofErr w:type="gramStart"/>
            <w:r w:rsidRPr="007C5187">
              <w:t xml:space="preserve">8 </w:t>
            </w:r>
            <w:r w:rsidRPr="007C5187">
              <w:rPr>
                <w:rFonts w:eastAsiaTheme="minorEastAsia"/>
              </w:rPr>
              <w:t>)</w:t>
            </w:r>
            <w:proofErr w:type="gramEnd"/>
          </w:p>
          <w:p w14:paraId="6F67C1D5" w14:textId="77777777" w:rsidR="00D94227" w:rsidRPr="007C5187" w:rsidRDefault="00D94227" w:rsidP="00264D78">
            <w:pPr>
              <w:pStyle w:val="aa"/>
              <w:rPr>
                <w:rFonts w:eastAsiaTheme="minorEastAsia"/>
              </w:rPr>
            </w:pPr>
          </w:p>
          <w:p w14:paraId="7A83FE63" w14:textId="77777777" w:rsidR="00D94227" w:rsidRPr="007C5187" w:rsidRDefault="00D94227" w:rsidP="00264D78">
            <w:pPr>
              <w:pStyle w:val="aa"/>
            </w:pPr>
          </w:p>
        </w:tc>
        <w:tc>
          <w:tcPr>
            <w:tcW w:w="1312" w:type="dxa"/>
            <w:gridSpan w:val="9"/>
            <w:vMerge/>
          </w:tcPr>
          <w:p w14:paraId="34C31F77" w14:textId="77777777" w:rsidR="00D94227" w:rsidRPr="007C5187" w:rsidRDefault="00D94227" w:rsidP="001B187D">
            <w:pPr>
              <w:pStyle w:val="aa"/>
            </w:pPr>
          </w:p>
        </w:tc>
        <w:tc>
          <w:tcPr>
            <w:tcW w:w="1677" w:type="dxa"/>
            <w:gridSpan w:val="2"/>
            <w:vMerge w:val="restart"/>
          </w:tcPr>
          <w:p w14:paraId="3C9AE9AE" w14:textId="77777777" w:rsidR="00D94227" w:rsidRPr="007C5187" w:rsidRDefault="00D94227" w:rsidP="001B187D">
            <w:pPr>
              <w:pStyle w:val="aa"/>
            </w:pPr>
            <w:r w:rsidRPr="007C5187">
              <w:t>Не нормируется</w:t>
            </w:r>
          </w:p>
        </w:tc>
      </w:tr>
      <w:tr w:rsidR="007C5187" w:rsidRPr="007C5187" w14:paraId="25C45963" w14:textId="77777777" w:rsidTr="00513E36">
        <w:trPr>
          <w:gridAfter w:val="1"/>
          <w:wAfter w:w="31" w:type="dxa"/>
          <w:trHeight w:val="700"/>
        </w:trPr>
        <w:tc>
          <w:tcPr>
            <w:tcW w:w="2829" w:type="dxa"/>
            <w:gridSpan w:val="8"/>
            <w:vMerge/>
          </w:tcPr>
          <w:p w14:paraId="06D39342" w14:textId="77777777" w:rsidR="00D94227" w:rsidRPr="007C5187" w:rsidRDefault="00D94227" w:rsidP="001B187D">
            <w:pPr>
              <w:pStyle w:val="aa"/>
            </w:pPr>
          </w:p>
        </w:tc>
        <w:tc>
          <w:tcPr>
            <w:tcW w:w="1378" w:type="dxa"/>
            <w:gridSpan w:val="7"/>
          </w:tcPr>
          <w:p w14:paraId="7DC4EF3D" w14:textId="77777777" w:rsidR="00D94227" w:rsidRPr="007C5187" w:rsidRDefault="00D94227" w:rsidP="001B187D">
            <w:pPr>
              <w:pStyle w:val="aa"/>
            </w:pPr>
            <w:r w:rsidRPr="007C5187">
              <w:t>рабочих мест</w:t>
            </w:r>
          </w:p>
        </w:tc>
        <w:tc>
          <w:tcPr>
            <w:tcW w:w="2277" w:type="dxa"/>
            <w:gridSpan w:val="11"/>
          </w:tcPr>
          <w:p w14:paraId="071AF412" w14:textId="77777777" w:rsidR="00D94227" w:rsidRPr="007C5187" w:rsidRDefault="00D94227" w:rsidP="00264D78">
            <w:pPr>
              <w:pStyle w:val="aa"/>
            </w:pPr>
            <w:r w:rsidRPr="007C5187">
              <w:t>9 (</w:t>
            </w:r>
            <w:proofErr w:type="gramStart"/>
            <w:r w:rsidRPr="007C5187">
              <w:t>2 )</w:t>
            </w:r>
            <w:proofErr w:type="gramEnd"/>
          </w:p>
        </w:tc>
        <w:tc>
          <w:tcPr>
            <w:tcW w:w="1312" w:type="dxa"/>
            <w:gridSpan w:val="9"/>
            <w:vMerge/>
          </w:tcPr>
          <w:p w14:paraId="30120239" w14:textId="77777777" w:rsidR="00D94227" w:rsidRPr="007C5187" w:rsidRDefault="00D94227" w:rsidP="001B187D">
            <w:pPr>
              <w:pStyle w:val="aa"/>
            </w:pPr>
          </w:p>
        </w:tc>
        <w:tc>
          <w:tcPr>
            <w:tcW w:w="1677" w:type="dxa"/>
            <w:gridSpan w:val="2"/>
            <w:vMerge/>
          </w:tcPr>
          <w:p w14:paraId="3DEC1A93" w14:textId="77777777" w:rsidR="00D94227" w:rsidRPr="007C5187" w:rsidRDefault="00D94227" w:rsidP="001B187D">
            <w:pPr>
              <w:pStyle w:val="aa"/>
            </w:pPr>
          </w:p>
        </w:tc>
      </w:tr>
      <w:tr w:rsidR="007C5187" w:rsidRPr="007C5187" w14:paraId="76C9662A" w14:textId="77777777" w:rsidTr="00513E36">
        <w:trPr>
          <w:gridAfter w:val="1"/>
          <w:wAfter w:w="31" w:type="dxa"/>
          <w:trHeight w:val="162"/>
        </w:trPr>
        <w:tc>
          <w:tcPr>
            <w:tcW w:w="2829" w:type="dxa"/>
            <w:gridSpan w:val="8"/>
          </w:tcPr>
          <w:p w14:paraId="78A5F896" w14:textId="77777777" w:rsidR="00D94227" w:rsidRPr="007C5187" w:rsidRDefault="00D94227" w:rsidP="001B187D">
            <w:pPr>
              <w:pStyle w:val="aa"/>
            </w:pPr>
            <w:r w:rsidRPr="007C5187">
              <w:t>Прачечные, в том числе:</w:t>
            </w:r>
          </w:p>
        </w:tc>
        <w:tc>
          <w:tcPr>
            <w:tcW w:w="1378" w:type="dxa"/>
            <w:gridSpan w:val="7"/>
            <w:vMerge w:val="restart"/>
          </w:tcPr>
          <w:p w14:paraId="123E9997" w14:textId="77777777" w:rsidR="00D94227" w:rsidRPr="007C5187" w:rsidRDefault="00D94227" w:rsidP="001B187D">
            <w:pPr>
              <w:pStyle w:val="aa"/>
              <w:rPr>
                <w:shd w:val="clear" w:color="auto" w:fill="FFFFFF"/>
              </w:rPr>
            </w:pPr>
            <w:r w:rsidRPr="007C5187">
              <w:rPr>
                <w:shd w:val="clear" w:color="auto" w:fill="FFFFFF"/>
              </w:rPr>
              <w:t>кг белья в смену</w:t>
            </w:r>
          </w:p>
        </w:tc>
        <w:tc>
          <w:tcPr>
            <w:tcW w:w="2277" w:type="dxa"/>
            <w:gridSpan w:val="11"/>
          </w:tcPr>
          <w:p w14:paraId="0696FC84" w14:textId="77777777" w:rsidR="00D94227" w:rsidRPr="007C5187" w:rsidRDefault="00D94227" w:rsidP="00264D78">
            <w:pPr>
              <w:pStyle w:val="aa"/>
              <w:rPr>
                <w:rFonts w:eastAsia="Times New Roman"/>
                <w:lang w:eastAsia="ru-RU"/>
              </w:rPr>
            </w:pPr>
            <w:r w:rsidRPr="007C5187">
              <w:t>120 (10)</w:t>
            </w:r>
          </w:p>
        </w:tc>
        <w:tc>
          <w:tcPr>
            <w:tcW w:w="1312" w:type="dxa"/>
            <w:gridSpan w:val="9"/>
            <w:vMerge w:val="restart"/>
          </w:tcPr>
          <w:p w14:paraId="69621271" w14:textId="77777777" w:rsidR="00D94227" w:rsidRPr="007C5187" w:rsidRDefault="00D94227" w:rsidP="001B187D">
            <w:pPr>
              <w:pStyle w:val="aa"/>
              <w:rPr>
                <w:rFonts w:eastAsia="Times New Roman"/>
                <w:lang w:eastAsia="ru-RU"/>
              </w:rPr>
            </w:pPr>
            <w:r w:rsidRPr="007C5187">
              <w:rPr>
                <w:rFonts w:eastAsia="Times New Roman"/>
                <w:lang w:eastAsia="ru-RU"/>
              </w:rPr>
              <w:t>По заданию на проектирование</w:t>
            </w:r>
          </w:p>
        </w:tc>
        <w:tc>
          <w:tcPr>
            <w:tcW w:w="1677" w:type="dxa"/>
            <w:gridSpan w:val="2"/>
            <w:vMerge w:val="restart"/>
          </w:tcPr>
          <w:p w14:paraId="726A659E" w14:textId="77777777" w:rsidR="00D94227" w:rsidRPr="007C5187" w:rsidRDefault="00D94227" w:rsidP="001B187D">
            <w:pPr>
              <w:pStyle w:val="aa"/>
            </w:pPr>
            <w:r w:rsidRPr="007C5187">
              <w:t>Не нормируется</w:t>
            </w:r>
          </w:p>
        </w:tc>
      </w:tr>
      <w:tr w:rsidR="007C5187" w:rsidRPr="007C5187" w14:paraId="562FEC20" w14:textId="77777777" w:rsidTr="00513E36">
        <w:trPr>
          <w:gridAfter w:val="1"/>
          <w:wAfter w:w="31" w:type="dxa"/>
          <w:trHeight w:val="132"/>
        </w:trPr>
        <w:tc>
          <w:tcPr>
            <w:tcW w:w="2829" w:type="dxa"/>
            <w:gridSpan w:val="8"/>
          </w:tcPr>
          <w:p w14:paraId="27615E8F" w14:textId="77777777" w:rsidR="00D94227" w:rsidRPr="007C5187" w:rsidRDefault="00D94227" w:rsidP="001B187D">
            <w:pPr>
              <w:pStyle w:val="aa"/>
            </w:pPr>
            <w:r w:rsidRPr="007C5187">
              <w:t>прачечные самообслуживания, объект</w:t>
            </w:r>
          </w:p>
        </w:tc>
        <w:tc>
          <w:tcPr>
            <w:tcW w:w="1378" w:type="dxa"/>
            <w:gridSpan w:val="7"/>
            <w:vMerge/>
          </w:tcPr>
          <w:p w14:paraId="5D754CD1" w14:textId="77777777" w:rsidR="00D94227" w:rsidRPr="007C5187" w:rsidRDefault="00D94227" w:rsidP="001B187D">
            <w:pPr>
              <w:pStyle w:val="aa"/>
              <w:rPr>
                <w:rFonts w:eastAsia="Times New Roman"/>
                <w:lang w:eastAsia="ru-RU"/>
              </w:rPr>
            </w:pPr>
          </w:p>
        </w:tc>
        <w:tc>
          <w:tcPr>
            <w:tcW w:w="2277" w:type="dxa"/>
            <w:gridSpan w:val="11"/>
          </w:tcPr>
          <w:p w14:paraId="7810E8F4" w14:textId="77777777" w:rsidR="00D94227" w:rsidRPr="007C5187" w:rsidRDefault="00D94227" w:rsidP="00264D78">
            <w:pPr>
              <w:pStyle w:val="aa"/>
            </w:pPr>
            <w:r w:rsidRPr="007C5187">
              <w:t>10 (10)</w:t>
            </w:r>
          </w:p>
        </w:tc>
        <w:tc>
          <w:tcPr>
            <w:tcW w:w="1312" w:type="dxa"/>
            <w:gridSpan w:val="9"/>
            <w:vMerge/>
          </w:tcPr>
          <w:p w14:paraId="3BC5E296" w14:textId="77777777" w:rsidR="00D94227" w:rsidRPr="007C5187" w:rsidRDefault="00D94227" w:rsidP="001B187D">
            <w:pPr>
              <w:pStyle w:val="aa"/>
            </w:pPr>
          </w:p>
        </w:tc>
        <w:tc>
          <w:tcPr>
            <w:tcW w:w="1677" w:type="dxa"/>
            <w:gridSpan w:val="2"/>
            <w:vMerge/>
          </w:tcPr>
          <w:p w14:paraId="31925768" w14:textId="77777777" w:rsidR="00D94227" w:rsidRPr="007C5187" w:rsidRDefault="00D94227" w:rsidP="001B187D">
            <w:pPr>
              <w:pStyle w:val="aa"/>
            </w:pPr>
          </w:p>
        </w:tc>
      </w:tr>
      <w:tr w:rsidR="007C5187" w:rsidRPr="007C5187" w14:paraId="29C2C2E9" w14:textId="77777777" w:rsidTr="00513E36">
        <w:trPr>
          <w:gridAfter w:val="1"/>
          <w:wAfter w:w="31" w:type="dxa"/>
          <w:trHeight w:val="470"/>
        </w:trPr>
        <w:tc>
          <w:tcPr>
            <w:tcW w:w="2829" w:type="dxa"/>
            <w:gridSpan w:val="8"/>
          </w:tcPr>
          <w:p w14:paraId="07825C13" w14:textId="77777777" w:rsidR="00D94227" w:rsidRPr="007C5187" w:rsidRDefault="00D94227" w:rsidP="001B187D">
            <w:pPr>
              <w:pStyle w:val="aa"/>
            </w:pPr>
            <w:r w:rsidRPr="007C5187">
              <w:t>фабрики-прачечные, объект</w:t>
            </w:r>
          </w:p>
        </w:tc>
        <w:tc>
          <w:tcPr>
            <w:tcW w:w="1378" w:type="dxa"/>
            <w:gridSpan w:val="7"/>
            <w:vMerge/>
          </w:tcPr>
          <w:p w14:paraId="2F12ED37" w14:textId="77777777" w:rsidR="00D94227" w:rsidRPr="007C5187" w:rsidRDefault="00D94227" w:rsidP="001B187D">
            <w:pPr>
              <w:pStyle w:val="aa"/>
              <w:rPr>
                <w:shd w:val="clear" w:color="auto" w:fill="FFFFFF"/>
              </w:rPr>
            </w:pPr>
          </w:p>
        </w:tc>
        <w:tc>
          <w:tcPr>
            <w:tcW w:w="2277" w:type="dxa"/>
            <w:gridSpan w:val="11"/>
          </w:tcPr>
          <w:p w14:paraId="0423262F" w14:textId="77777777" w:rsidR="00D94227" w:rsidRPr="007C5187" w:rsidRDefault="00D94227" w:rsidP="00264D78">
            <w:pPr>
              <w:pStyle w:val="aa"/>
            </w:pPr>
            <w:r w:rsidRPr="007C5187">
              <w:t xml:space="preserve">110 </w:t>
            </w:r>
          </w:p>
        </w:tc>
        <w:tc>
          <w:tcPr>
            <w:tcW w:w="1312" w:type="dxa"/>
            <w:gridSpan w:val="9"/>
            <w:vMerge/>
          </w:tcPr>
          <w:p w14:paraId="537C8C53" w14:textId="77777777" w:rsidR="00D94227" w:rsidRPr="007C5187" w:rsidRDefault="00D94227" w:rsidP="00F54A51">
            <w:pPr>
              <w:pStyle w:val="aa"/>
            </w:pPr>
          </w:p>
        </w:tc>
        <w:tc>
          <w:tcPr>
            <w:tcW w:w="1677" w:type="dxa"/>
            <w:gridSpan w:val="2"/>
            <w:vMerge/>
          </w:tcPr>
          <w:p w14:paraId="6C202F48" w14:textId="77777777" w:rsidR="00D94227" w:rsidRPr="007C5187" w:rsidRDefault="00D94227" w:rsidP="001B187D">
            <w:pPr>
              <w:pStyle w:val="aa"/>
            </w:pPr>
          </w:p>
        </w:tc>
      </w:tr>
      <w:tr w:rsidR="007C5187" w:rsidRPr="007C5187" w14:paraId="3DB0F598" w14:textId="77777777" w:rsidTr="00513E36">
        <w:trPr>
          <w:gridAfter w:val="1"/>
          <w:wAfter w:w="31" w:type="dxa"/>
          <w:trHeight w:val="507"/>
        </w:trPr>
        <w:tc>
          <w:tcPr>
            <w:tcW w:w="2829" w:type="dxa"/>
            <w:gridSpan w:val="8"/>
          </w:tcPr>
          <w:p w14:paraId="2FBC31E6" w14:textId="77777777" w:rsidR="00D94227" w:rsidRPr="007C5187" w:rsidRDefault="00D94227" w:rsidP="001B187D">
            <w:pPr>
              <w:pStyle w:val="aa"/>
            </w:pPr>
            <w:r w:rsidRPr="007C5187">
              <w:t>Химчистки, в том числе:</w:t>
            </w:r>
          </w:p>
        </w:tc>
        <w:tc>
          <w:tcPr>
            <w:tcW w:w="1378" w:type="dxa"/>
            <w:gridSpan w:val="7"/>
            <w:vMerge w:val="restart"/>
          </w:tcPr>
          <w:p w14:paraId="61D30272" w14:textId="77777777" w:rsidR="00D94227" w:rsidRPr="007C5187" w:rsidRDefault="00D94227" w:rsidP="001B187D">
            <w:pPr>
              <w:pStyle w:val="aa"/>
              <w:rPr>
                <w:rFonts w:eastAsia="Times New Roman"/>
                <w:lang w:eastAsia="ru-RU"/>
              </w:rPr>
            </w:pPr>
            <w:r w:rsidRPr="007C5187">
              <w:rPr>
                <w:rFonts w:eastAsia="Times New Roman"/>
                <w:lang w:eastAsia="ru-RU"/>
              </w:rPr>
              <w:t>кг вещей в смену</w:t>
            </w:r>
          </w:p>
        </w:tc>
        <w:tc>
          <w:tcPr>
            <w:tcW w:w="2277" w:type="dxa"/>
            <w:gridSpan w:val="11"/>
          </w:tcPr>
          <w:p w14:paraId="7711AA99" w14:textId="77777777" w:rsidR="00D94227" w:rsidRPr="007C5187" w:rsidRDefault="00D94227" w:rsidP="00375469">
            <w:pPr>
              <w:pStyle w:val="aa"/>
            </w:pPr>
            <w:r w:rsidRPr="007C5187">
              <w:t>11,4</w:t>
            </w:r>
            <w:r w:rsidRPr="007C5187">
              <w:rPr>
                <w:rFonts w:eastAsia="Times New Roman"/>
                <w:lang w:eastAsia="ru-RU"/>
              </w:rPr>
              <w:t xml:space="preserve"> </w:t>
            </w:r>
            <w:r w:rsidRPr="007C5187">
              <w:t>(4.0)</w:t>
            </w:r>
          </w:p>
        </w:tc>
        <w:tc>
          <w:tcPr>
            <w:tcW w:w="1312" w:type="dxa"/>
            <w:gridSpan w:val="9"/>
            <w:vMerge/>
          </w:tcPr>
          <w:p w14:paraId="7BCAB1F4" w14:textId="77777777" w:rsidR="00D94227" w:rsidRPr="007C5187" w:rsidRDefault="00D94227" w:rsidP="001B187D">
            <w:pPr>
              <w:pStyle w:val="aa"/>
            </w:pPr>
          </w:p>
        </w:tc>
        <w:tc>
          <w:tcPr>
            <w:tcW w:w="1677" w:type="dxa"/>
            <w:gridSpan w:val="2"/>
            <w:vMerge/>
          </w:tcPr>
          <w:p w14:paraId="2A19DFF1" w14:textId="77777777" w:rsidR="00D94227" w:rsidRPr="007C5187" w:rsidRDefault="00D94227" w:rsidP="001B187D">
            <w:pPr>
              <w:pStyle w:val="aa"/>
            </w:pPr>
          </w:p>
        </w:tc>
      </w:tr>
      <w:tr w:rsidR="007C5187" w:rsidRPr="007C5187" w14:paraId="7E50B21F" w14:textId="77777777" w:rsidTr="00513E36">
        <w:trPr>
          <w:gridAfter w:val="1"/>
          <w:wAfter w:w="31" w:type="dxa"/>
          <w:trHeight w:val="132"/>
        </w:trPr>
        <w:tc>
          <w:tcPr>
            <w:tcW w:w="2829" w:type="dxa"/>
            <w:gridSpan w:val="8"/>
          </w:tcPr>
          <w:p w14:paraId="48CAA847" w14:textId="77777777" w:rsidR="00D94227" w:rsidRPr="007C5187" w:rsidRDefault="00D94227" w:rsidP="001B187D">
            <w:pPr>
              <w:pStyle w:val="aa"/>
            </w:pPr>
            <w:r w:rsidRPr="007C5187">
              <w:t>химчистки самообслуживания</w:t>
            </w:r>
          </w:p>
        </w:tc>
        <w:tc>
          <w:tcPr>
            <w:tcW w:w="1378" w:type="dxa"/>
            <w:gridSpan w:val="7"/>
            <w:vMerge/>
          </w:tcPr>
          <w:p w14:paraId="21A68064" w14:textId="77777777" w:rsidR="00D94227" w:rsidRPr="007C5187" w:rsidRDefault="00D94227" w:rsidP="001B187D">
            <w:pPr>
              <w:pStyle w:val="aa"/>
              <w:rPr>
                <w:rFonts w:eastAsia="Times New Roman"/>
                <w:lang w:eastAsia="ru-RU"/>
              </w:rPr>
            </w:pPr>
          </w:p>
        </w:tc>
        <w:tc>
          <w:tcPr>
            <w:tcW w:w="2277" w:type="dxa"/>
            <w:gridSpan w:val="11"/>
          </w:tcPr>
          <w:p w14:paraId="0B983294" w14:textId="77777777" w:rsidR="00D94227" w:rsidRPr="007C5187" w:rsidRDefault="00D94227" w:rsidP="00375469">
            <w:pPr>
              <w:pStyle w:val="aa"/>
            </w:pPr>
            <w:r w:rsidRPr="007C5187">
              <w:t>4,0</w:t>
            </w:r>
            <w:r w:rsidRPr="007C5187">
              <w:rPr>
                <w:rFonts w:eastAsiaTheme="minorEastAsia"/>
              </w:rPr>
              <w:t xml:space="preserve"> </w:t>
            </w:r>
            <w:r w:rsidRPr="007C5187">
              <w:t xml:space="preserve">(4.0) </w:t>
            </w:r>
            <w:r w:rsidRPr="007C5187">
              <w:rPr>
                <w:rFonts w:eastAsia="Times New Roman"/>
                <w:lang w:eastAsia="ru-RU"/>
              </w:rPr>
              <w:t xml:space="preserve"> </w:t>
            </w:r>
          </w:p>
        </w:tc>
        <w:tc>
          <w:tcPr>
            <w:tcW w:w="1312" w:type="dxa"/>
            <w:gridSpan w:val="9"/>
            <w:vMerge/>
          </w:tcPr>
          <w:p w14:paraId="68D91EB8" w14:textId="77777777" w:rsidR="00D94227" w:rsidRPr="007C5187" w:rsidRDefault="00D94227" w:rsidP="001B187D">
            <w:pPr>
              <w:pStyle w:val="aa"/>
            </w:pPr>
          </w:p>
        </w:tc>
        <w:tc>
          <w:tcPr>
            <w:tcW w:w="1677" w:type="dxa"/>
            <w:gridSpan w:val="2"/>
            <w:vMerge/>
          </w:tcPr>
          <w:p w14:paraId="6C7C7991" w14:textId="77777777" w:rsidR="00D94227" w:rsidRPr="007C5187" w:rsidRDefault="00D94227" w:rsidP="001B187D">
            <w:pPr>
              <w:pStyle w:val="aa"/>
            </w:pPr>
          </w:p>
        </w:tc>
      </w:tr>
      <w:tr w:rsidR="007C5187" w:rsidRPr="007C5187" w14:paraId="7B41F467" w14:textId="77777777" w:rsidTr="00513E36">
        <w:trPr>
          <w:gridAfter w:val="1"/>
          <w:wAfter w:w="31" w:type="dxa"/>
          <w:trHeight w:val="345"/>
        </w:trPr>
        <w:tc>
          <w:tcPr>
            <w:tcW w:w="2829" w:type="dxa"/>
            <w:gridSpan w:val="8"/>
          </w:tcPr>
          <w:p w14:paraId="78CE589A" w14:textId="77777777" w:rsidR="00D94227" w:rsidRPr="007C5187" w:rsidRDefault="00D94227" w:rsidP="001B187D">
            <w:pPr>
              <w:pStyle w:val="aa"/>
            </w:pPr>
            <w:r w:rsidRPr="007C5187">
              <w:t>объект фабрики-химчистки</w:t>
            </w:r>
          </w:p>
        </w:tc>
        <w:tc>
          <w:tcPr>
            <w:tcW w:w="1378" w:type="dxa"/>
            <w:gridSpan w:val="7"/>
            <w:vMerge/>
          </w:tcPr>
          <w:p w14:paraId="1F2A0A34" w14:textId="77777777" w:rsidR="00D94227" w:rsidRPr="007C5187" w:rsidRDefault="00D94227" w:rsidP="001B187D">
            <w:pPr>
              <w:pStyle w:val="aa"/>
              <w:rPr>
                <w:shd w:val="clear" w:color="auto" w:fill="FFFFFF"/>
              </w:rPr>
            </w:pPr>
          </w:p>
        </w:tc>
        <w:tc>
          <w:tcPr>
            <w:tcW w:w="2277" w:type="dxa"/>
            <w:gridSpan w:val="11"/>
          </w:tcPr>
          <w:p w14:paraId="2AD622EA" w14:textId="77777777" w:rsidR="00D94227" w:rsidRPr="007C5187" w:rsidRDefault="00D94227" w:rsidP="00375469">
            <w:pPr>
              <w:pStyle w:val="aa"/>
            </w:pPr>
            <w:r w:rsidRPr="007C5187">
              <w:t xml:space="preserve">7,4 </w:t>
            </w:r>
          </w:p>
        </w:tc>
        <w:tc>
          <w:tcPr>
            <w:tcW w:w="1312" w:type="dxa"/>
            <w:gridSpan w:val="9"/>
            <w:vMerge/>
          </w:tcPr>
          <w:p w14:paraId="7406436C" w14:textId="77777777" w:rsidR="00D94227" w:rsidRPr="007C5187" w:rsidRDefault="00D94227" w:rsidP="001B187D">
            <w:pPr>
              <w:pStyle w:val="aa"/>
            </w:pPr>
          </w:p>
        </w:tc>
        <w:tc>
          <w:tcPr>
            <w:tcW w:w="1677" w:type="dxa"/>
            <w:gridSpan w:val="2"/>
            <w:vMerge/>
          </w:tcPr>
          <w:p w14:paraId="2F556CF6" w14:textId="77777777" w:rsidR="00D94227" w:rsidRPr="007C5187" w:rsidRDefault="00D94227" w:rsidP="001B187D">
            <w:pPr>
              <w:pStyle w:val="aa"/>
            </w:pPr>
          </w:p>
        </w:tc>
      </w:tr>
      <w:tr w:rsidR="007C5187" w:rsidRPr="007C5187" w14:paraId="1FF589A2" w14:textId="77777777" w:rsidTr="00513E36">
        <w:trPr>
          <w:gridAfter w:val="1"/>
          <w:wAfter w:w="31" w:type="dxa"/>
          <w:trHeight w:val="345"/>
        </w:trPr>
        <w:tc>
          <w:tcPr>
            <w:tcW w:w="2829" w:type="dxa"/>
            <w:gridSpan w:val="8"/>
          </w:tcPr>
          <w:p w14:paraId="2C4A07DC" w14:textId="77777777" w:rsidR="00D94227" w:rsidRPr="007C5187" w:rsidRDefault="00D94227" w:rsidP="001B187D">
            <w:pPr>
              <w:pStyle w:val="aa"/>
            </w:pPr>
            <w:r w:rsidRPr="007C5187">
              <w:t>Банно-оздоровительные комплексы</w:t>
            </w:r>
          </w:p>
        </w:tc>
        <w:tc>
          <w:tcPr>
            <w:tcW w:w="1378" w:type="dxa"/>
            <w:gridSpan w:val="7"/>
          </w:tcPr>
          <w:p w14:paraId="2F1C40E4" w14:textId="77777777" w:rsidR="00D94227" w:rsidRPr="007C5187" w:rsidRDefault="00D94227" w:rsidP="001B187D">
            <w:pPr>
              <w:pStyle w:val="aa"/>
            </w:pPr>
            <w:r w:rsidRPr="007C5187">
              <w:t>мест</w:t>
            </w:r>
          </w:p>
        </w:tc>
        <w:tc>
          <w:tcPr>
            <w:tcW w:w="2277" w:type="dxa"/>
            <w:gridSpan w:val="11"/>
          </w:tcPr>
          <w:p w14:paraId="69F2269E" w14:textId="77777777" w:rsidR="00D94227" w:rsidRPr="007C5187" w:rsidRDefault="00D94227" w:rsidP="00375469">
            <w:pPr>
              <w:pStyle w:val="aa"/>
            </w:pPr>
            <w:r w:rsidRPr="007C5187">
              <w:t xml:space="preserve">5 </w:t>
            </w:r>
          </w:p>
        </w:tc>
        <w:tc>
          <w:tcPr>
            <w:tcW w:w="1312" w:type="dxa"/>
            <w:gridSpan w:val="9"/>
            <w:vMerge/>
          </w:tcPr>
          <w:p w14:paraId="09C079A8" w14:textId="77777777" w:rsidR="00D94227" w:rsidRPr="007C5187" w:rsidRDefault="00D94227" w:rsidP="00F54A51">
            <w:pPr>
              <w:pStyle w:val="aa"/>
            </w:pPr>
          </w:p>
        </w:tc>
        <w:tc>
          <w:tcPr>
            <w:tcW w:w="1677" w:type="dxa"/>
            <w:gridSpan w:val="2"/>
            <w:vMerge/>
          </w:tcPr>
          <w:p w14:paraId="3807D7FB" w14:textId="77777777" w:rsidR="00D94227" w:rsidRPr="007C5187" w:rsidRDefault="00D94227" w:rsidP="001B187D">
            <w:pPr>
              <w:pStyle w:val="aa"/>
            </w:pPr>
          </w:p>
        </w:tc>
      </w:tr>
      <w:tr w:rsidR="007C5187" w:rsidRPr="007C5187" w14:paraId="0C1E4DD6" w14:textId="77777777" w:rsidTr="005049DE">
        <w:trPr>
          <w:gridAfter w:val="1"/>
          <w:wAfter w:w="31" w:type="dxa"/>
          <w:trHeight w:val="114"/>
        </w:trPr>
        <w:tc>
          <w:tcPr>
            <w:tcW w:w="9473" w:type="dxa"/>
            <w:gridSpan w:val="37"/>
          </w:tcPr>
          <w:p w14:paraId="29ADD056" w14:textId="77777777" w:rsidR="00D30756" w:rsidRPr="007C5187" w:rsidRDefault="00D30756" w:rsidP="00D30756">
            <w:pPr>
              <w:pStyle w:val="aa"/>
            </w:pPr>
            <w:r w:rsidRPr="007C5187">
              <w:t>Примечание: нормы приводится для обще поселенческих объектов, в скобках приведены нормы расчета предприятий, которые соответствуют организации системы обслуживания в микрорайоне</w:t>
            </w:r>
          </w:p>
        </w:tc>
      </w:tr>
      <w:tr w:rsidR="00D94227" w:rsidRPr="007C5187" w14:paraId="72F2B644" w14:textId="77777777" w:rsidTr="005049DE">
        <w:trPr>
          <w:gridAfter w:val="1"/>
          <w:wAfter w:w="31" w:type="dxa"/>
          <w:trHeight w:val="114"/>
        </w:trPr>
        <w:tc>
          <w:tcPr>
            <w:tcW w:w="9473" w:type="dxa"/>
            <w:gridSpan w:val="37"/>
          </w:tcPr>
          <w:p w14:paraId="019CAF03" w14:textId="22F140F7" w:rsidR="00D94227" w:rsidRPr="007C5187" w:rsidRDefault="00D94227" w:rsidP="00D30756">
            <w:pPr>
              <w:pStyle w:val="aa"/>
              <w:rPr>
                <w:b/>
              </w:rPr>
            </w:pPr>
            <w:r w:rsidRPr="007C5187">
              <w:rPr>
                <w:b/>
              </w:rPr>
              <w:t>1.2.</w:t>
            </w:r>
            <w:r w:rsidR="00B70973">
              <w:rPr>
                <w:b/>
              </w:rPr>
              <w:t>9</w:t>
            </w:r>
            <w:r w:rsidRPr="007C5187">
              <w:rPr>
                <w:b/>
              </w:rPr>
              <w:t xml:space="preserve">. </w:t>
            </w:r>
            <w:r w:rsidR="00D30756" w:rsidRPr="007C5187">
              <w:rPr>
                <w:b/>
              </w:rPr>
              <w:t xml:space="preserve">Лечебно-оздоровительные местности </w:t>
            </w:r>
            <w:r w:rsidR="00897645" w:rsidRPr="007C5187">
              <w:rPr>
                <w:b/>
              </w:rPr>
              <w:t>и курорты местного значения</w:t>
            </w:r>
          </w:p>
        </w:tc>
      </w:tr>
      <w:tr w:rsidR="00D94227" w:rsidRPr="007C5187" w14:paraId="576FAC46" w14:textId="77777777" w:rsidTr="00513E36">
        <w:trPr>
          <w:trHeight w:val="134"/>
        </w:trPr>
        <w:tc>
          <w:tcPr>
            <w:tcW w:w="2971" w:type="dxa"/>
            <w:gridSpan w:val="11"/>
          </w:tcPr>
          <w:p w14:paraId="6447470A" w14:textId="77777777" w:rsidR="00D94227" w:rsidRPr="007C5187" w:rsidRDefault="00D94227" w:rsidP="00CB0032">
            <w:pPr>
              <w:pStyle w:val="aa"/>
            </w:pPr>
            <w:r w:rsidRPr="007C5187">
              <w:t>Наименование вида объекта</w:t>
            </w:r>
          </w:p>
        </w:tc>
        <w:tc>
          <w:tcPr>
            <w:tcW w:w="1259" w:type="dxa"/>
            <w:gridSpan w:val="5"/>
            <w:tcBorders>
              <w:bottom w:val="single" w:sz="4" w:space="0" w:color="auto"/>
            </w:tcBorders>
          </w:tcPr>
          <w:p w14:paraId="1D7D2513" w14:textId="77777777" w:rsidR="00D94227" w:rsidRPr="007C5187" w:rsidRDefault="00D94227" w:rsidP="00CB0032">
            <w:pPr>
              <w:pStyle w:val="aa"/>
            </w:pPr>
            <w:r w:rsidRPr="007C5187">
              <w:t>Единица</w:t>
            </w:r>
          </w:p>
          <w:p w14:paraId="65040698" w14:textId="77777777" w:rsidR="00D94227" w:rsidRPr="007C5187" w:rsidRDefault="00D94227" w:rsidP="00CB0032">
            <w:pPr>
              <w:pStyle w:val="aa"/>
            </w:pPr>
            <w:r w:rsidRPr="007C5187">
              <w:t>измерения.</w:t>
            </w:r>
          </w:p>
        </w:tc>
        <w:tc>
          <w:tcPr>
            <w:tcW w:w="2277" w:type="dxa"/>
            <w:gridSpan w:val="11"/>
          </w:tcPr>
          <w:p w14:paraId="667DD400" w14:textId="77777777" w:rsidR="00D94227" w:rsidRPr="007C5187" w:rsidRDefault="00D94227" w:rsidP="00CB0032">
            <w:pPr>
              <w:pStyle w:val="aa"/>
            </w:pPr>
            <w:r w:rsidRPr="007C5187">
              <w:t>Расчетный показатель минимально допустимого уровня обеспеченности объектами на 1000 жителей</w:t>
            </w:r>
          </w:p>
        </w:tc>
        <w:tc>
          <w:tcPr>
            <w:tcW w:w="1289" w:type="dxa"/>
            <w:gridSpan w:val="8"/>
          </w:tcPr>
          <w:p w14:paraId="043AFB97" w14:textId="77777777" w:rsidR="00D94227" w:rsidRPr="007C5187" w:rsidRDefault="00D94227" w:rsidP="00CB0032">
            <w:pPr>
              <w:pStyle w:val="aa"/>
            </w:pPr>
            <w:r w:rsidRPr="007C5187">
              <w:t>Размер земельного участка</w:t>
            </w:r>
          </w:p>
        </w:tc>
        <w:tc>
          <w:tcPr>
            <w:tcW w:w="1708" w:type="dxa"/>
            <w:gridSpan w:val="3"/>
          </w:tcPr>
          <w:p w14:paraId="65D27F6F" w14:textId="77777777" w:rsidR="00D94227" w:rsidRPr="007C5187" w:rsidRDefault="00D94227" w:rsidP="00CB0032">
            <w:pPr>
              <w:pStyle w:val="aa"/>
            </w:pPr>
            <w:r w:rsidRPr="007C5187">
              <w:t>Расчетный показатель максимально допустимого уровня доступности</w:t>
            </w:r>
          </w:p>
        </w:tc>
      </w:tr>
      <w:tr w:rsidR="00D94227" w:rsidRPr="007C5187" w14:paraId="2CA46476" w14:textId="77777777" w:rsidTr="00513E36">
        <w:trPr>
          <w:trHeight w:val="134"/>
        </w:trPr>
        <w:tc>
          <w:tcPr>
            <w:tcW w:w="2971" w:type="dxa"/>
            <w:gridSpan w:val="11"/>
          </w:tcPr>
          <w:p w14:paraId="7230E94B" w14:textId="77777777" w:rsidR="00D94227" w:rsidRPr="007C5187" w:rsidRDefault="00D94227" w:rsidP="001B187D">
            <w:pPr>
              <w:pStyle w:val="aa"/>
            </w:pPr>
          </w:p>
          <w:p w14:paraId="5972E9B7" w14:textId="77777777" w:rsidR="00D94227" w:rsidRPr="007C5187" w:rsidRDefault="00D94227" w:rsidP="001B187D">
            <w:pPr>
              <w:pStyle w:val="aa"/>
            </w:pPr>
            <w:r w:rsidRPr="007C5187">
              <w:t>Объекты организации отдыха и оздоровления детей</w:t>
            </w:r>
          </w:p>
          <w:p w14:paraId="287CFAE8" w14:textId="77777777" w:rsidR="00D94227" w:rsidRPr="007C5187" w:rsidRDefault="00D94227" w:rsidP="001B187D">
            <w:pPr>
              <w:pStyle w:val="aa"/>
            </w:pPr>
            <w:r w:rsidRPr="007C5187">
              <w:t>Минимальная площадь земельного участка организации отдыха детей и их оздоровления</w:t>
            </w:r>
          </w:p>
        </w:tc>
        <w:tc>
          <w:tcPr>
            <w:tcW w:w="1259" w:type="dxa"/>
            <w:gridSpan w:val="5"/>
            <w:tcBorders>
              <w:bottom w:val="single" w:sz="4" w:space="0" w:color="auto"/>
            </w:tcBorders>
          </w:tcPr>
          <w:p w14:paraId="5DB25F8F" w14:textId="77777777" w:rsidR="00D94227" w:rsidRPr="007C5187" w:rsidRDefault="00D94227" w:rsidP="001B187D">
            <w:pPr>
              <w:pStyle w:val="aa"/>
              <w:rPr>
                <w:rFonts w:eastAsia="Times New Roman"/>
                <w:lang w:eastAsia="ru-RU"/>
              </w:rPr>
            </w:pPr>
            <w:r w:rsidRPr="007C5187">
              <w:rPr>
                <w:rFonts w:eastAsia="Times New Roman"/>
                <w:lang w:eastAsia="ru-RU"/>
              </w:rPr>
              <w:t>1 место</w:t>
            </w:r>
          </w:p>
        </w:tc>
        <w:tc>
          <w:tcPr>
            <w:tcW w:w="2277" w:type="dxa"/>
            <w:gridSpan w:val="11"/>
          </w:tcPr>
          <w:p w14:paraId="1F08E384" w14:textId="77777777" w:rsidR="00D94227" w:rsidRPr="007C5187" w:rsidRDefault="00D94227" w:rsidP="00F54A51">
            <w:pPr>
              <w:pStyle w:val="aa"/>
              <w:rPr>
                <w:rFonts w:eastAsia="Times New Roman"/>
                <w:lang w:eastAsia="ru-RU"/>
              </w:rPr>
            </w:pPr>
            <w:r w:rsidRPr="007C5187">
              <w:rPr>
                <w:rFonts w:eastAsia="Times New Roman"/>
                <w:lang w:eastAsia="ru-RU"/>
              </w:rPr>
              <w:t>Не нормируется</w:t>
            </w:r>
          </w:p>
        </w:tc>
        <w:tc>
          <w:tcPr>
            <w:tcW w:w="1289" w:type="dxa"/>
            <w:gridSpan w:val="8"/>
          </w:tcPr>
          <w:p w14:paraId="330D0E61" w14:textId="77777777" w:rsidR="00D94227" w:rsidRPr="007C5187" w:rsidRDefault="00D94227" w:rsidP="00F54A51">
            <w:pPr>
              <w:pStyle w:val="aa"/>
              <w:rPr>
                <w:rFonts w:eastAsia="Times New Roman"/>
                <w:lang w:eastAsia="ru-RU"/>
              </w:rPr>
            </w:pPr>
            <w:r w:rsidRPr="007C5187">
              <w:rPr>
                <w:rFonts w:eastAsia="Times New Roman"/>
                <w:lang w:eastAsia="ru-RU"/>
              </w:rPr>
              <w:t>150 кв. м, в условиях сложившейся застройки возможно сокращение площади земельного участка, но не более, чем на 20 %</w:t>
            </w:r>
          </w:p>
        </w:tc>
        <w:tc>
          <w:tcPr>
            <w:tcW w:w="1708" w:type="dxa"/>
            <w:gridSpan w:val="3"/>
          </w:tcPr>
          <w:p w14:paraId="16ED6766" w14:textId="77777777" w:rsidR="00D94227" w:rsidRPr="007C5187" w:rsidRDefault="00D94227" w:rsidP="001B187D">
            <w:pPr>
              <w:pStyle w:val="aa"/>
            </w:pPr>
            <w:r w:rsidRPr="007C5187">
              <w:t>120-минутная транспортная доступность</w:t>
            </w:r>
          </w:p>
        </w:tc>
      </w:tr>
      <w:tr w:rsidR="00D94227" w:rsidRPr="007C5187" w14:paraId="36055483" w14:textId="77777777" w:rsidTr="00513E36">
        <w:trPr>
          <w:trHeight w:val="551"/>
        </w:trPr>
        <w:tc>
          <w:tcPr>
            <w:tcW w:w="2971" w:type="dxa"/>
            <w:gridSpan w:val="11"/>
          </w:tcPr>
          <w:p w14:paraId="39AEC362" w14:textId="77777777" w:rsidR="00D94227" w:rsidRPr="007C5187" w:rsidRDefault="00D94227" w:rsidP="001B187D">
            <w:pPr>
              <w:pStyle w:val="aa"/>
            </w:pPr>
          </w:p>
          <w:p w14:paraId="008A4924" w14:textId="77777777" w:rsidR="00D94227" w:rsidRPr="007C5187" w:rsidRDefault="00D94227" w:rsidP="001B187D">
            <w:pPr>
              <w:pStyle w:val="aa"/>
            </w:pPr>
            <w:r w:rsidRPr="007C5187">
              <w:t>Объекты развития и поддержки туризма</w:t>
            </w:r>
          </w:p>
          <w:p w14:paraId="5424A8F1" w14:textId="77777777" w:rsidR="00D94227" w:rsidRPr="007C5187" w:rsidRDefault="00D94227" w:rsidP="001B187D">
            <w:pPr>
              <w:pStyle w:val="aa"/>
            </w:pPr>
            <w:r w:rsidRPr="007C5187">
              <w:t>Минимальная площадь земельного участка иных средств размещения</w:t>
            </w:r>
          </w:p>
        </w:tc>
        <w:tc>
          <w:tcPr>
            <w:tcW w:w="1259" w:type="dxa"/>
            <w:gridSpan w:val="5"/>
          </w:tcPr>
          <w:p w14:paraId="1D720E9B" w14:textId="77777777" w:rsidR="00D94227" w:rsidRPr="007C5187" w:rsidRDefault="00D94227" w:rsidP="001B187D">
            <w:pPr>
              <w:pStyle w:val="aa"/>
              <w:rPr>
                <w:rFonts w:eastAsia="Times New Roman"/>
                <w:lang w:eastAsia="ru-RU"/>
              </w:rPr>
            </w:pPr>
            <w:r w:rsidRPr="007C5187">
              <w:rPr>
                <w:rFonts w:eastAsia="Times New Roman"/>
                <w:lang w:eastAsia="ru-RU"/>
              </w:rPr>
              <w:t>1 место</w:t>
            </w:r>
          </w:p>
        </w:tc>
        <w:tc>
          <w:tcPr>
            <w:tcW w:w="2277" w:type="dxa"/>
            <w:gridSpan w:val="11"/>
          </w:tcPr>
          <w:p w14:paraId="3BA70236" w14:textId="77777777" w:rsidR="00D94227" w:rsidRPr="007C5187" w:rsidRDefault="00D94227" w:rsidP="001B187D">
            <w:pPr>
              <w:pStyle w:val="aa"/>
              <w:rPr>
                <w:rFonts w:eastAsia="Times New Roman"/>
                <w:lang w:eastAsia="ru-RU"/>
              </w:rPr>
            </w:pPr>
            <w:r w:rsidRPr="007C5187">
              <w:rPr>
                <w:rFonts w:eastAsia="Times New Roman"/>
                <w:lang w:eastAsia="ru-RU"/>
              </w:rPr>
              <w:t>Не нормируется</w:t>
            </w:r>
          </w:p>
        </w:tc>
        <w:tc>
          <w:tcPr>
            <w:tcW w:w="1289" w:type="dxa"/>
            <w:gridSpan w:val="8"/>
          </w:tcPr>
          <w:p w14:paraId="110CAA69" w14:textId="77777777" w:rsidR="00D94227" w:rsidRPr="007C5187" w:rsidRDefault="00D94227" w:rsidP="00527533">
            <w:pPr>
              <w:pStyle w:val="aa"/>
              <w:rPr>
                <w:rFonts w:eastAsia="Times New Roman"/>
                <w:lang w:eastAsia="ru-RU"/>
              </w:rPr>
            </w:pPr>
            <w:r w:rsidRPr="007C5187">
              <w:rPr>
                <w:rFonts w:eastAsia="Times New Roman"/>
                <w:lang w:eastAsia="ru-RU"/>
              </w:rPr>
              <w:t xml:space="preserve">При числе мест в иных средств размещения, кв. м: </w:t>
            </w:r>
          </w:p>
          <w:p w14:paraId="2DF23AFD" w14:textId="77777777" w:rsidR="00D94227" w:rsidRPr="007C5187" w:rsidRDefault="00D94227" w:rsidP="00527533">
            <w:pPr>
              <w:pStyle w:val="aa"/>
              <w:rPr>
                <w:rFonts w:eastAsia="Times New Roman"/>
                <w:lang w:eastAsia="ru-RU"/>
              </w:rPr>
            </w:pPr>
            <w:r w:rsidRPr="007C5187">
              <w:rPr>
                <w:rFonts w:eastAsia="Times New Roman"/>
                <w:lang w:eastAsia="ru-RU"/>
              </w:rPr>
              <w:lastRenderedPageBreak/>
              <w:t>– до 100 мест – 50 кв. м;</w:t>
            </w:r>
          </w:p>
          <w:p w14:paraId="40CDC245" w14:textId="77777777" w:rsidR="00D94227" w:rsidRPr="007C5187" w:rsidRDefault="00D94227" w:rsidP="00527533">
            <w:pPr>
              <w:pStyle w:val="aa"/>
              <w:rPr>
                <w:rFonts w:eastAsia="Times New Roman"/>
                <w:lang w:eastAsia="ru-RU"/>
              </w:rPr>
            </w:pPr>
            <w:r w:rsidRPr="007C5187">
              <w:rPr>
                <w:rFonts w:eastAsia="Times New Roman"/>
                <w:lang w:eastAsia="ru-RU"/>
              </w:rPr>
              <w:t>– свыше 100 до 500 мест – 30 кв. м;</w:t>
            </w:r>
          </w:p>
          <w:p w14:paraId="30A29A0C" w14:textId="77777777" w:rsidR="00D94227" w:rsidRPr="007C5187" w:rsidRDefault="00D94227" w:rsidP="00527533">
            <w:pPr>
              <w:pStyle w:val="aa"/>
              <w:rPr>
                <w:rFonts w:eastAsia="Times New Roman"/>
                <w:lang w:eastAsia="ru-RU"/>
              </w:rPr>
            </w:pPr>
            <w:r w:rsidRPr="007C5187">
              <w:rPr>
                <w:rFonts w:eastAsia="Times New Roman"/>
                <w:lang w:eastAsia="ru-RU"/>
              </w:rPr>
              <w:t>– свыше 500 до 1000 – 20 кв. м;</w:t>
            </w:r>
          </w:p>
          <w:p w14:paraId="68FC950D" w14:textId="77777777" w:rsidR="00D94227" w:rsidRPr="007C5187" w:rsidRDefault="00D94227" w:rsidP="00527533">
            <w:pPr>
              <w:pStyle w:val="aa"/>
              <w:rPr>
                <w:rFonts w:eastAsia="Times New Roman"/>
                <w:lang w:eastAsia="ru-RU"/>
              </w:rPr>
            </w:pPr>
            <w:r w:rsidRPr="007C5187">
              <w:rPr>
                <w:rFonts w:eastAsia="Times New Roman"/>
                <w:lang w:eastAsia="ru-RU"/>
              </w:rPr>
              <w:t>– свыше 1000 – 15 кв. м</w:t>
            </w:r>
          </w:p>
        </w:tc>
        <w:tc>
          <w:tcPr>
            <w:tcW w:w="1708" w:type="dxa"/>
            <w:gridSpan w:val="3"/>
          </w:tcPr>
          <w:p w14:paraId="3CEEF3A2" w14:textId="77777777" w:rsidR="00D94227" w:rsidRPr="007C5187" w:rsidRDefault="00D94227" w:rsidP="001B187D">
            <w:pPr>
              <w:pStyle w:val="aa"/>
            </w:pPr>
            <w:r w:rsidRPr="007C5187">
              <w:rPr>
                <w:rFonts w:eastAsia="Times New Roman"/>
                <w:lang w:eastAsia="ru-RU"/>
              </w:rPr>
              <w:lastRenderedPageBreak/>
              <w:t>Не нормируется</w:t>
            </w:r>
          </w:p>
        </w:tc>
      </w:tr>
      <w:tr w:rsidR="00D94227" w:rsidRPr="007C5187" w14:paraId="0AE19466" w14:textId="77777777" w:rsidTr="00513E36">
        <w:trPr>
          <w:trHeight w:val="1613"/>
        </w:trPr>
        <w:tc>
          <w:tcPr>
            <w:tcW w:w="2971" w:type="dxa"/>
            <w:gridSpan w:val="11"/>
          </w:tcPr>
          <w:p w14:paraId="0587E415" w14:textId="77777777" w:rsidR="00D94227" w:rsidRPr="007C5187" w:rsidRDefault="00D94227" w:rsidP="001B187D">
            <w:pPr>
              <w:pStyle w:val="aa"/>
            </w:pPr>
            <w:r w:rsidRPr="007C5187">
              <w:t>Минимальная площадь земельного участка объекта санаторно-курортного назначения</w:t>
            </w:r>
          </w:p>
        </w:tc>
        <w:tc>
          <w:tcPr>
            <w:tcW w:w="1259" w:type="dxa"/>
            <w:gridSpan w:val="5"/>
          </w:tcPr>
          <w:p w14:paraId="4945BFD6" w14:textId="77777777" w:rsidR="00D94227" w:rsidRPr="007C5187" w:rsidRDefault="00D94227" w:rsidP="001B187D">
            <w:pPr>
              <w:pStyle w:val="aa"/>
            </w:pPr>
            <w:r w:rsidRPr="007C5187">
              <w:t xml:space="preserve"> 1 место</w:t>
            </w:r>
          </w:p>
        </w:tc>
        <w:tc>
          <w:tcPr>
            <w:tcW w:w="2277" w:type="dxa"/>
            <w:gridSpan w:val="11"/>
          </w:tcPr>
          <w:p w14:paraId="13DD5627" w14:textId="77777777" w:rsidR="00D94227" w:rsidRPr="007C5187" w:rsidRDefault="00D94227" w:rsidP="001B187D">
            <w:pPr>
              <w:pStyle w:val="aa"/>
              <w:rPr>
                <w:rFonts w:eastAsia="Times New Roman"/>
                <w:lang w:eastAsia="ru-RU"/>
              </w:rPr>
            </w:pPr>
          </w:p>
          <w:p w14:paraId="2D3ECEBE" w14:textId="77777777" w:rsidR="00D94227" w:rsidRPr="007C5187" w:rsidRDefault="00D94227" w:rsidP="001B187D">
            <w:pPr>
              <w:pStyle w:val="aa"/>
            </w:pPr>
            <w:r w:rsidRPr="007C5187">
              <w:t>Не нормируется</w:t>
            </w:r>
          </w:p>
        </w:tc>
        <w:tc>
          <w:tcPr>
            <w:tcW w:w="1289" w:type="dxa"/>
            <w:gridSpan w:val="8"/>
          </w:tcPr>
          <w:p w14:paraId="5D8E07D1" w14:textId="77777777" w:rsidR="00D94227" w:rsidRPr="007C5187" w:rsidRDefault="00D94227">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100 кв. на 1 место</w:t>
            </w:r>
          </w:p>
          <w:p w14:paraId="2CCED0FE" w14:textId="77777777" w:rsidR="00D94227" w:rsidRPr="007C5187" w:rsidRDefault="00D94227">
            <w:pPr>
              <w:rPr>
                <w:rFonts w:ascii="Times New Roman" w:eastAsiaTheme="minorHAnsi" w:hAnsi="Times New Roman" w:cs="Times New Roman"/>
                <w:color w:val="auto"/>
                <w:lang w:eastAsia="en-US" w:bidi="ar-SA"/>
              </w:rPr>
            </w:pPr>
          </w:p>
          <w:p w14:paraId="1534619D" w14:textId="77777777" w:rsidR="00D94227" w:rsidRPr="007C5187" w:rsidRDefault="00D94227" w:rsidP="00F54A51">
            <w:pPr>
              <w:pStyle w:val="aa"/>
            </w:pPr>
          </w:p>
        </w:tc>
        <w:tc>
          <w:tcPr>
            <w:tcW w:w="1708" w:type="dxa"/>
            <w:gridSpan w:val="3"/>
          </w:tcPr>
          <w:p w14:paraId="15918680" w14:textId="77777777" w:rsidR="00D94227" w:rsidRPr="007C5187" w:rsidRDefault="00D94227" w:rsidP="001B187D">
            <w:pPr>
              <w:pStyle w:val="aa"/>
              <w:rPr>
                <w:rFonts w:eastAsia="Times New Roman"/>
                <w:lang w:eastAsia="ru-RU"/>
              </w:rPr>
            </w:pPr>
            <w:r w:rsidRPr="007C5187">
              <w:rPr>
                <w:rFonts w:eastAsia="Times New Roman"/>
                <w:lang w:eastAsia="ru-RU"/>
              </w:rPr>
              <w:t>Не нормируется</w:t>
            </w:r>
          </w:p>
        </w:tc>
      </w:tr>
      <w:tr w:rsidR="00D94227" w:rsidRPr="007C5187" w14:paraId="08B436BA" w14:textId="77777777" w:rsidTr="00513E36">
        <w:trPr>
          <w:trHeight w:val="254"/>
        </w:trPr>
        <w:tc>
          <w:tcPr>
            <w:tcW w:w="2971" w:type="dxa"/>
            <w:gridSpan w:val="11"/>
          </w:tcPr>
          <w:p w14:paraId="0B06D3DE" w14:textId="77777777" w:rsidR="00D94227" w:rsidRPr="007C5187" w:rsidRDefault="00D94227" w:rsidP="001B187D">
            <w:pPr>
              <w:pStyle w:val="aa"/>
            </w:pPr>
          </w:p>
          <w:p w14:paraId="1FFA91B7" w14:textId="77777777" w:rsidR="00D94227" w:rsidRPr="007C5187" w:rsidRDefault="00D94227" w:rsidP="001B187D">
            <w:pPr>
              <w:pStyle w:val="aa"/>
            </w:pPr>
            <w:r w:rsidRPr="007C5187">
              <w:t>Объекты туристической инфраструктуры</w:t>
            </w:r>
          </w:p>
          <w:p w14:paraId="6AB4D772" w14:textId="77777777" w:rsidR="00D94227" w:rsidRPr="007C5187" w:rsidRDefault="00D94227" w:rsidP="001B187D">
            <w:pPr>
              <w:pStyle w:val="aa"/>
            </w:pPr>
            <w:r w:rsidRPr="007C5187">
              <w:t>Объекты информационно - справочного обслуживания туристов</w:t>
            </w:r>
          </w:p>
        </w:tc>
        <w:tc>
          <w:tcPr>
            <w:tcW w:w="1259" w:type="dxa"/>
            <w:gridSpan w:val="5"/>
          </w:tcPr>
          <w:p w14:paraId="36BA1292" w14:textId="77777777" w:rsidR="00D94227" w:rsidRPr="007C5187" w:rsidRDefault="00D94227" w:rsidP="001B187D">
            <w:pPr>
              <w:pStyle w:val="aa"/>
              <w:rPr>
                <w:rFonts w:eastAsia="Times New Roman"/>
                <w:lang w:eastAsia="ru-RU"/>
              </w:rPr>
            </w:pPr>
          </w:p>
        </w:tc>
        <w:tc>
          <w:tcPr>
            <w:tcW w:w="2277" w:type="dxa"/>
            <w:gridSpan w:val="11"/>
          </w:tcPr>
          <w:p w14:paraId="1B6742EF" w14:textId="77777777" w:rsidR="00D94227" w:rsidRPr="007C5187" w:rsidRDefault="00D30756" w:rsidP="00F54A51">
            <w:pPr>
              <w:pStyle w:val="aa"/>
              <w:rPr>
                <w:rFonts w:eastAsia="Times New Roman"/>
                <w:lang w:eastAsia="ru-RU"/>
              </w:rPr>
            </w:pPr>
            <w:r w:rsidRPr="007C5187">
              <w:rPr>
                <w:rFonts w:eastAsia="Times New Roman"/>
                <w:lang w:eastAsia="ru-RU"/>
              </w:rPr>
              <w:t xml:space="preserve"> Не нормируется</w:t>
            </w:r>
          </w:p>
        </w:tc>
        <w:tc>
          <w:tcPr>
            <w:tcW w:w="1289" w:type="dxa"/>
            <w:gridSpan w:val="8"/>
          </w:tcPr>
          <w:p w14:paraId="637F80C5" w14:textId="77777777" w:rsidR="00D94227" w:rsidRPr="007C5187" w:rsidRDefault="00D94227" w:rsidP="00F54A51">
            <w:pPr>
              <w:pStyle w:val="aa"/>
              <w:rPr>
                <w:rFonts w:eastAsia="Times New Roman"/>
                <w:lang w:eastAsia="ru-RU"/>
              </w:rPr>
            </w:pPr>
          </w:p>
        </w:tc>
        <w:tc>
          <w:tcPr>
            <w:tcW w:w="1708" w:type="dxa"/>
            <w:gridSpan w:val="3"/>
          </w:tcPr>
          <w:p w14:paraId="2D7BFD61" w14:textId="77777777" w:rsidR="00D94227" w:rsidRPr="007C5187" w:rsidRDefault="00D94227" w:rsidP="001B187D">
            <w:pPr>
              <w:pStyle w:val="aa"/>
            </w:pPr>
            <w:r w:rsidRPr="007C5187">
              <w:t>30-минутная транспортная доступность</w:t>
            </w:r>
          </w:p>
        </w:tc>
      </w:tr>
      <w:tr w:rsidR="007C5187" w:rsidRPr="007C5187" w14:paraId="61C113F6" w14:textId="77777777" w:rsidTr="008E75CE">
        <w:trPr>
          <w:gridAfter w:val="1"/>
          <w:wAfter w:w="31" w:type="dxa"/>
          <w:trHeight w:val="1948"/>
        </w:trPr>
        <w:tc>
          <w:tcPr>
            <w:tcW w:w="9473" w:type="dxa"/>
            <w:gridSpan w:val="37"/>
          </w:tcPr>
          <w:p w14:paraId="04A431CD"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Примечания:</w:t>
            </w:r>
          </w:p>
          <w:p w14:paraId="2A1729BD"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1. Для средств размещения с количеством мест менее 50:</w:t>
            </w:r>
          </w:p>
          <w:p w14:paraId="55A90E34"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минимальное количество мест в номере – 2;</w:t>
            </w:r>
          </w:p>
          <w:p w14:paraId="5192B2DD"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в условиях сложившейся застройки возможно сокращение площади земельного участка, но не более, чем на 50 %.</w:t>
            </w:r>
          </w:p>
          <w:p w14:paraId="03E49730"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2. При комплексном развитии территории минимальная площадь земельного участка определяется в соответствии с договором о комплексном развитии территории.</w:t>
            </w:r>
          </w:p>
          <w:p w14:paraId="7388CA2D" w14:textId="77777777" w:rsidR="00D30756" w:rsidRPr="007C5187" w:rsidRDefault="00D30756" w:rsidP="008E75CE">
            <w:pPr>
              <w:pStyle w:val="aa"/>
              <w:jc w:val="both"/>
              <w:rPr>
                <w:rFonts w:eastAsia="Times New Roman"/>
                <w:sz w:val="20"/>
                <w:szCs w:val="20"/>
                <w:lang w:eastAsia="ru-RU"/>
              </w:rPr>
            </w:pPr>
          </w:p>
        </w:tc>
      </w:tr>
      <w:tr w:rsidR="007C5187" w:rsidRPr="007C5187" w14:paraId="6A2AEEF8" w14:textId="77777777" w:rsidTr="008E75CE">
        <w:trPr>
          <w:gridAfter w:val="1"/>
          <w:wAfter w:w="31" w:type="dxa"/>
          <w:trHeight w:val="152"/>
        </w:trPr>
        <w:tc>
          <w:tcPr>
            <w:tcW w:w="9473" w:type="dxa"/>
            <w:gridSpan w:val="37"/>
            <w:tcBorders>
              <w:left w:val="nil"/>
              <w:right w:val="nil"/>
            </w:tcBorders>
          </w:tcPr>
          <w:p w14:paraId="4727A8B2" w14:textId="77777777" w:rsidR="008E75CE" w:rsidRPr="007C5187" w:rsidRDefault="00FF7BCC" w:rsidP="00D30756">
            <w:pPr>
              <w:pStyle w:val="aa"/>
              <w:jc w:val="both"/>
              <w:rPr>
                <w:rFonts w:eastAsia="Times New Roman"/>
                <w:lang w:eastAsia="ru-RU"/>
              </w:rPr>
            </w:pPr>
            <w:r w:rsidRPr="007C5187">
              <w:rPr>
                <w:rFonts w:eastAsia="Times New Roman"/>
                <w:lang w:eastAsia="ru-RU"/>
              </w:rPr>
              <w:t>1.2.11.1</w:t>
            </w:r>
            <w:r w:rsidR="008E75CE" w:rsidRPr="007C5187">
              <w:rPr>
                <w:rFonts w:eastAsia="Times New Roman"/>
                <w:lang w:eastAsia="ru-RU"/>
              </w:rPr>
              <w:t xml:space="preserve">    </w:t>
            </w:r>
            <w:r w:rsidRPr="007C5187">
              <w:rPr>
                <w:rFonts w:eastAsia="Times New Roman"/>
                <w:lang w:eastAsia="ru-RU"/>
              </w:rPr>
              <w:t xml:space="preserve">Предельный коэффициент плотности жилой застройки определяется по таблице 38.1 основной части РНГП, утвержденных   </w:t>
            </w:r>
            <w:proofErr w:type="gramStart"/>
            <w:r w:rsidRPr="007C5187">
              <w:rPr>
                <w:rFonts w:eastAsia="Times New Roman"/>
                <w:lang w:eastAsia="ru-RU"/>
              </w:rPr>
              <w:t>Приказом  Департамента</w:t>
            </w:r>
            <w:proofErr w:type="gramEnd"/>
            <w:r w:rsidRPr="007C5187">
              <w:rPr>
                <w:rFonts w:eastAsia="Times New Roman"/>
                <w:lang w:eastAsia="ru-RU"/>
              </w:rPr>
              <w:t xml:space="preserve"> по архитектуре и градостроительству Краснодарского края от 16.04.2015 N 78 (ред. от 31.08.2023) "Об утверждении нормативов градостроительного проектирования Краснодарского края".</w:t>
            </w:r>
          </w:p>
          <w:p w14:paraId="577F96D2" w14:textId="77777777" w:rsidR="00913142" w:rsidRPr="007C5187" w:rsidRDefault="008E75CE" w:rsidP="00913142">
            <w:pPr>
              <w:pStyle w:val="aa"/>
              <w:jc w:val="both"/>
              <w:rPr>
                <w:rFonts w:eastAsia="Times New Roman"/>
                <w:lang w:eastAsia="ru-RU"/>
              </w:rPr>
            </w:pPr>
            <w:r w:rsidRPr="007C5187">
              <w:rPr>
                <w:rFonts w:eastAsia="Times New Roman"/>
                <w:lang w:eastAsia="ru-RU"/>
              </w:rPr>
              <w:t>1.2.11.</w:t>
            </w:r>
            <w:r w:rsidR="00FF7BCC" w:rsidRPr="007C5187">
              <w:rPr>
                <w:rFonts w:eastAsia="Times New Roman"/>
                <w:lang w:eastAsia="ru-RU"/>
              </w:rPr>
              <w:t>2</w:t>
            </w:r>
            <w:r w:rsidR="00913142" w:rsidRPr="007C5187">
              <w:rPr>
                <w:rFonts w:eastAsia="Times New Roman"/>
                <w:lang w:eastAsia="ru-RU"/>
              </w:rPr>
              <w:t xml:space="preserve"> При разработке правил землепользования и застройки для участков, примыкающих к магистральным и главным улицам, дополнительно необходимо устанавливать следующие предельные параметры застройки:</w:t>
            </w:r>
          </w:p>
          <w:p w14:paraId="54C9CE2E" w14:textId="77777777" w:rsidR="00913142" w:rsidRPr="007C5187" w:rsidRDefault="00913142" w:rsidP="00913142">
            <w:pPr>
              <w:pStyle w:val="aa"/>
              <w:jc w:val="both"/>
              <w:rPr>
                <w:rFonts w:eastAsia="Times New Roman"/>
                <w:lang w:eastAsia="ru-RU"/>
              </w:rPr>
            </w:pPr>
            <w:r w:rsidRPr="007C5187">
              <w:rPr>
                <w:rFonts w:eastAsia="Times New Roman"/>
                <w:lang w:eastAsia="ru-RU"/>
              </w:rPr>
              <w:t>конструктивные элементы зданий и их проекция не должны выходить за границы места допустимого размещения объекта капитального строительства;</w:t>
            </w:r>
          </w:p>
          <w:p w14:paraId="5CF79705" w14:textId="77777777" w:rsidR="008E75CE" w:rsidRPr="007C5187" w:rsidRDefault="00913142" w:rsidP="00D30756">
            <w:pPr>
              <w:pStyle w:val="aa"/>
              <w:jc w:val="both"/>
              <w:rPr>
                <w:rFonts w:eastAsia="Times New Roman"/>
                <w:lang w:eastAsia="ru-RU"/>
              </w:rPr>
            </w:pPr>
            <w:r w:rsidRPr="007C5187">
              <w:rPr>
                <w:rFonts w:eastAsia="Times New Roman"/>
                <w:lang w:eastAsia="ru-RU"/>
              </w:rPr>
              <w:t>1.2.11.</w:t>
            </w:r>
            <w:r w:rsidR="00FF7BCC" w:rsidRPr="007C5187">
              <w:rPr>
                <w:rFonts w:eastAsia="Times New Roman"/>
                <w:lang w:eastAsia="ru-RU"/>
              </w:rPr>
              <w:t>3</w:t>
            </w:r>
            <w:r w:rsidR="008E75CE" w:rsidRPr="007C5187">
              <w:rPr>
                <w:rFonts w:eastAsia="Times New Roman"/>
                <w:lang w:eastAsia="ru-RU"/>
              </w:rPr>
              <w:t xml:space="preserve"> Предельные параметры объектов капитального строительства в границах приморских муниципальных образований с видами разрешенного использования земельных участков: "Санаторная деятельность" (код 9.2.1), "Курортная деятельность" (код 9.2), "Гостиничное обслуживание" (код 4.7), Туристическое обслуживание (код 5.2.1) и иными видами разрешенного использования, а также для всех видов разрешенного использования земельных участков в зоне отдыха, курортной зоне, рекреационно-курортной зоне, общественно-деловой зоне, зоне гостиничного обслуживания и зоне лечебно-оздоровительных учреждений, за исключением земельных участков, имеющих </w:t>
            </w:r>
            <w:r w:rsidR="008E75CE" w:rsidRPr="007C5187">
              <w:rPr>
                <w:rFonts w:eastAsia="Times New Roman"/>
                <w:lang w:eastAsia="ru-RU"/>
              </w:rPr>
              <w:lastRenderedPageBreak/>
              <w:t>особое природоохранное, научное, историко-культурное, эстетическое, лечебное, оздоровительное и иное особо ценное значение:</w:t>
            </w:r>
          </w:p>
          <w:p w14:paraId="216992A1" w14:textId="77777777" w:rsidR="008E75CE" w:rsidRPr="007C5187" w:rsidRDefault="008E75CE" w:rsidP="00D30756">
            <w:pPr>
              <w:pStyle w:val="aa"/>
              <w:jc w:val="both"/>
              <w:rPr>
                <w:rFonts w:eastAsia="Times New Roman"/>
                <w:lang w:eastAsia="ru-RU"/>
              </w:rPr>
            </w:pPr>
          </w:p>
        </w:tc>
      </w:tr>
    </w:tbl>
    <w:tbl>
      <w:tblPr>
        <w:tblW w:w="0" w:type="auto"/>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25"/>
        <w:gridCol w:w="1134"/>
        <w:gridCol w:w="907"/>
        <w:gridCol w:w="1339"/>
        <w:gridCol w:w="907"/>
        <w:gridCol w:w="907"/>
        <w:gridCol w:w="2778"/>
      </w:tblGrid>
      <w:tr w:rsidR="007C5187" w:rsidRPr="007C5187" w14:paraId="0C8788E0"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0C1EA10D"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lastRenderedPageBreak/>
              <w:t>Удаленность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0E1513FE"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Предельная высота зданий (м)</w:t>
            </w:r>
          </w:p>
        </w:tc>
        <w:tc>
          <w:tcPr>
            <w:tcW w:w="907" w:type="dxa"/>
            <w:tcBorders>
              <w:top w:val="single" w:sz="4" w:space="0" w:color="auto"/>
              <w:left w:val="single" w:sz="4" w:space="0" w:color="auto"/>
              <w:bottom w:val="single" w:sz="4" w:space="0" w:color="auto"/>
              <w:right w:val="single" w:sz="4" w:space="0" w:color="auto"/>
            </w:tcBorders>
            <w:hideMark/>
          </w:tcPr>
          <w:p w14:paraId="59ACA773"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Предельная этажность</w:t>
            </w:r>
          </w:p>
        </w:tc>
        <w:tc>
          <w:tcPr>
            <w:tcW w:w="1339" w:type="dxa"/>
            <w:tcBorders>
              <w:top w:val="single" w:sz="4" w:space="0" w:color="auto"/>
              <w:left w:val="single" w:sz="4" w:space="0" w:color="auto"/>
              <w:bottom w:val="single" w:sz="4" w:space="0" w:color="auto"/>
              <w:right w:val="single" w:sz="4" w:space="0" w:color="auto"/>
            </w:tcBorders>
            <w:hideMark/>
          </w:tcPr>
          <w:p w14:paraId="4FA0DF1D"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Предельная плотность застройки, тыс. м</w:t>
            </w:r>
            <w:r w:rsidRPr="007C5187">
              <w:rPr>
                <w:rFonts w:ascii="Times New Roman" w:hAnsi="Times New Roman" w:cs="Times New Roman"/>
                <w:sz w:val="24"/>
                <w:szCs w:val="24"/>
                <w:vertAlign w:val="superscript"/>
                <w:lang w:eastAsia="en-US"/>
              </w:rPr>
              <w:t>2</w:t>
            </w:r>
            <w:r w:rsidRPr="007C5187">
              <w:rPr>
                <w:rFonts w:ascii="Times New Roman" w:hAnsi="Times New Roman" w:cs="Times New Roman"/>
                <w:sz w:val="24"/>
                <w:szCs w:val="24"/>
                <w:lang w:eastAsia="en-US"/>
              </w:rPr>
              <w:t>/га &lt;**&gt;</w:t>
            </w:r>
          </w:p>
        </w:tc>
        <w:tc>
          <w:tcPr>
            <w:tcW w:w="907" w:type="dxa"/>
            <w:tcBorders>
              <w:top w:val="single" w:sz="4" w:space="0" w:color="auto"/>
              <w:left w:val="single" w:sz="4" w:space="0" w:color="auto"/>
              <w:bottom w:val="single" w:sz="4" w:space="0" w:color="auto"/>
              <w:right w:val="single" w:sz="4" w:space="0" w:color="auto"/>
            </w:tcBorders>
            <w:hideMark/>
          </w:tcPr>
          <w:p w14:paraId="699C2A6F"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Макс. % застройки &lt;*&gt;</w:t>
            </w:r>
          </w:p>
        </w:tc>
        <w:tc>
          <w:tcPr>
            <w:tcW w:w="907" w:type="dxa"/>
            <w:tcBorders>
              <w:top w:val="single" w:sz="4" w:space="0" w:color="auto"/>
              <w:left w:val="single" w:sz="4" w:space="0" w:color="auto"/>
              <w:bottom w:val="single" w:sz="4" w:space="0" w:color="auto"/>
              <w:right w:val="single" w:sz="4" w:space="0" w:color="auto"/>
            </w:tcBorders>
            <w:hideMark/>
          </w:tcPr>
          <w:p w14:paraId="2714C86E"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Мин. % озеленения</w:t>
            </w:r>
          </w:p>
        </w:tc>
        <w:tc>
          <w:tcPr>
            <w:tcW w:w="2778" w:type="dxa"/>
            <w:tcBorders>
              <w:top w:val="single" w:sz="4" w:space="0" w:color="auto"/>
              <w:left w:val="single" w:sz="4" w:space="0" w:color="auto"/>
              <w:bottom w:val="single" w:sz="4" w:space="0" w:color="auto"/>
              <w:right w:val="single" w:sz="4" w:space="0" w:color="auto"/>
            </w:tcBorders>
            <w:hideMark/>
          </w:tcPr>
          <w:p w14:paraId="6359F136"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Минимальное отношение мест общего пользования к общей площади зданий и сооружений комплекса &lt;***&gt;</w:t>
            </w:r>
          </w:p>
        </w:tc>
      </w:tr>
      <w:tr w:rsidR="007C5187" w:rsidRPr="007C5187" w14:paraId="72F3B412"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469AAE33"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 линия (100 м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3719B68A"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21</w:t>
            </w:r>
          </w:p>
        </w:tc>
        <w:tc>
          <w:tcPr>
            <w:tcW w:w="907" w:type="dxa"/>
            <w:tcBorders>
              <w:top w:val="single" w:sz="4" w:space="0" w:color="auto"/>
              <w:left w:val="single" w:sz="4" w:space="0" w:color="auto"/>
              <w:bottom w:val="single" w:sz="4" w:space="0" w:color="auto"/>
              <w:right w:val="single" w:sz="4" w:space="0" w:color="auto"/>
            </w:tcBorders>
            <w:hideMark/>
          </w:tcPr>
          <w:p w14:paraId="707CA811"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4</w:t>
            </w:r>
          </w:p>
        </w:tc>
        <w:tc>
          <w:tcPr>
            <w:tcW w:w="1339" w:type="dxa"/>
            <w:tcBorders>
              <w:top w:val="single" w:sz="4" w:space="0" w:color="auto"/>
              <w:left w:val="single" w:sz="4" w:space="0" w:color="auto"/>
              <w:bottom w:val="single" w:sz="4" w:space="0" w:color="auto"/>
              <w:right w:val="single" w:sz="4" w:space="0" w:color="auto"/>
            </w:tcBorders>
            <w:hideMark/>
          </w:tcPr>
          <w:p w14:paraId="79488F81"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10</w:t>
            </w:r>
          </w:p>
        </w:tc>
        <w:tc>
          <w:tcPr>
            <w:tcW w:w="907" w:type="dxa"/>
            <w:tcBorders>
              <w:top w:val="single" w:sz="4" w:space="0" w:color="auto"/>
              <w:left w:val="single" w:sz="4" w:space="0" w:color="auto"/>
              <w:bottom w:val="single" w:sz="4" w:space="0" w:color="auto"/>
              <w:right w:val="single" w:sz="4" w:space="0" w:color="auto"/>
            </w:tcBorders>
            <w:hideMark/>
          </w:tcPr>
          <w:p w14:paraId="6FB64777"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50</w:t>
            </w:r>
          </w:p>
        </w:tc>
        <w:tc>
          <w:tcPr>
            <w:tcW w:w="907" w:type="dxa"/>
            <w:tcBorders>
              <w:top w:val="single" w:sz="4" w:space="0" w:color="auto"/>
              <w:left w:val="single" w:sz="4" w:space="0" w:color="auto"/>
              <w:bottom w:val="single" w:sz="4" w:space="0" w:color="auto"/>
              <w:right w:val="single" w:sz="4" w:space="0" w:color="auto"/>
            </w:tcBorders>
            <w:hideMark/>
          </w:tcPr>
          <w:p w14:paraId="3EE086F5"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2778" w:type="dxa"/>
            <w:tcBorders>
              <w:top w:val="single" w:sz="4" w:space="0" w:color="auto"/>
              <w:left w:val="single" w:sz="4" w:space="0" w:color="auto"/>
              <w:bottom w:val="single" w:sz="4" w:space="0" w:color="auto"/>
              <w:right w:val="single" w:sz="4" w:space="0" w:color="auto"/>
            </w:tcBorders>
            <w:hideMark/>
          </w:tcPr>
          <w:p w14:paraId="46A6400B"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20%</w:t>
            </w:r>
          </w:p>
        </w:tc>
      </w:tr>
      <w:tr w:rsidR="007C5187" w:rsidRPr="007C5187" w14:paraId="08B4CBE9"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0A4FFAB9"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 линия (100 - 300 м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39523924"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25</w:t>
            </w:r>
          </w:p>
        </w:tc>
        <w:tc>
          <w:tcPr>
            <w:tcW w:w="907" w:type="dxa"/>
            <w:tcBorders>
              <w:top w:val="single" w:sz="4" w:space="0" w:color="auto"/>
              <w:left w:val="single" w:sz="4" w:space="0" w:color="auto"/>
              <w:bottom w:val="single" w:sz="4" w:space="0" w:color="auto"/>
              <w:right w:val="single" w:sz="4" w:space="0" w:color="auto"/>
            </w:tcBorders>
            <w:hideMark/>
          </w:tcPr>
          <w:p w14:paraId="2266DAD1"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6</w:t>
            </w:r>
          </w:p>
        </w:tc>
        <w:tc>
          <w:tcPr>
            <w:tcW w:w="1339" w:type="dxa"/>
            <w:tcBorders>
              <w:top w:val="single" w:sz="4" w:space="0" w:color="auto"/>
              <w:left w:val="single" w:sz="4" w:space="0" w:color="auto"/>
              <w:bottom w:val="single" w:sz="4" w:space="0" w:color="auto"/>
              <w:right w:val="single" w:sz="4" w:space="0" w:color="auto"/>
            </w:tcBorders>
            <w:hideMark/>
          </w:tcPr>
          <w:p w14:paraId="5EE55B5E"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12</w:t>
            </w:r>
          </w:p>
        </w:tc>
        <w:tc>
          <w:tcPr>
            <w:tcW w:w="907" w:type="dxa"/>
            <w:tcBorders>
              <w:top w:val="single" w:sz="4" w:space="0" w:color="auto"/>
              <w:left w:val="single" w:sz="4" w:space="0" w:color="auto"/>
              <w:bottom w:val="single" w:sz="4" w:space="0" w:color="auto"/>
              <w:right w:val="single" w:sz="4" w:space="0" w:color="auto"/>
            </w:tcBorders>
            <w:hideMark/>
          </w:tcPr>
          <w:p w14:paraId="1FEEFE04"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50</w:t>
            </w:r>
          </w:p>
        </w:tc>
        <w:tc>
          <w:tcPr>
            <w:tcW w:w="907" w:type="dxa"/>
            <w:tcBorders>
              <w:top w:val="single" w:sz="4" w:space="0" w:color="auto"/>
              <w:left w:val="single" w:sz="4" w:space="0" w:color="auto"/>
              <w:bottom w:val="single" w:sz="4" w:space="0" w:color="auto"/>
              <w:right w:val="single" w:sz="4" w:space="0" w:color="auto"/>
            </w:tcBorders>
            <w:hideMark/>
          </w:tcPr>
          <w:p w14:paraId="2E93A344"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2778" w:type="dxa"/>
            <w:tcBorders>
              <w:top w:val="single" w:sz="4" w:space="0" w:color="auto"/>
              <w:left w:val="single" w:sz="4" w:space="0" w:color="auto"/>
              <w:bottom w:val="single" w:sz="4" w:space="0" w:color="auto"/>
              <w:right w:val="single" w:sz="4" w:space="0" w:color="auto"/>
            </w:tcBorders>
            <w:hideMark/>
          </w:tcPr>
          <w:p w14:paraId="70EB29F0"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20%</w:t>
            </w:r>
          </w:p>
        </w:tc>
      </w:tr>
      <w:tr w:rsidR="007C5187" w:rsidRPr="007C5187" w14:paraId="06025A9C"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1AFF5687"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3 линия (300 - 500 м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50A74B50"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30</w:t>
            </w:r>
          </w:p>
        </w:tc>
        <w:tc>
          <w:tcPr>
            <w:tcW w:w="907" w:type="dxa"/>
            <w:tcBorders>
              <w:top w:val="single" w:sz="4" w:space="0" w:color="auto"/>
              <w:left w:val="single" w:sz="4" w:space="0" w:color="auto"/>
              <w:bottom w:val="single" w:sz="4" w:space="0" w:color="auto"/>
              <w:right w:val="single" w:sz="4" w:space="0" w:color="auto"/>
            </w:tcBorders>
            <w:hideMark/>
          </w:tcPr>
          <w:p w14:paraId="3D0126D6"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8</w:t>
            </w:r>
          </w:p>
        </w:tc>
        <w:tc>
          <w:tcPr>
            <w:tcW w:w="1339" w:type="dxa"/>
            <w:tcBorders>
              <w:top w:val="single" w:sz="4" w:space="0" w:color="auto"/>
              <w:left w:val="single" w:sz="4" w:space="0" w:color="auto"/>
              <w:bottom w:val="single" w:sz="4" w:space="0" w:color="auto"/>
              <w:right w:val="single" w:sz="4" w:space="0" w:color="auto"/>
            </w:tcBorders>
            <w:hideMark/>
          </w:tcPr>
          <w:p w14:paraId="703BB35C"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13</w:t>
            </w:r>
          </w:p>
        </w:tc>
        <w:tc>
          <w:tcPr>
            <w:tcW w:w="907" w:type="dxa"/>
            <w:tcBorders>
              <w:top w:val="single" w:sz="4" w:space="0" w:color="auto"/>
              <w:left w:val="single" w:sz="4" w:space="0" w:color="auto"/>
              <w:bottom w:val="single" w:sz="4" w:space="0" w:color="auto"/>
              <w:right w:val="single" w:sz="4" w:space="0" w:color="auto"/>
            </w:tcBorders>
            <w:hideMark/>
          </w:tcPr>
          <w:p w14:paraId="3D5CC589"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50</w:t>
            </w:r>
          </w:p>
        </w:tc>
        <w:tc>
          <w:tcPr>
            <w:tcW w:w="907" w:type="dxa"/>
            <w:tcBorders>
              <w:top w:val="single" w:sz="4" w:space="0" w:color="auto"/>
              <w:left w:val="single" w:sz="4" w:space="0" w:color="auto"/>
              <w:bottom w:val="single" w:sz="4" w:space="0" w:color="auto"/>
              <w:right w:val="single" w:sz="4" w:space="0" w:color="auto"/>
            </w:tcBorders>
            <w:hideMark/>
          </w:tcPr>
          <w:p w14:paraId="2B12EF03"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2778" w:type="dxa"/>
            <w:tcBorders>
              <w:top w:val="single" w:sz="4" w:space="0" w:color="auto"/>
              <w:left w:val="single" w:sz="4" w:space="0" w:color="auto"/>
              <w:bottom w:val="single" w:sz="4" w:space="0" w:color="auto"/>
              <w:right w:val="single" w:sz="4" w:space="0" w:color="auto"/>
            </w:tcBorders>
            <w:hideMark/>
          </w:tcPr>
          <w:p w14:paraId="1068228E"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20%</w:t>
            </w:r>
          </w:p>
        </w:tc>
      </w:tr>
      <w:tr w:rsidR="007C5187" w:rsidRPr="007C5187" w14:paraId="47F6BF22"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235ACEEB"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4 линия (более 500 м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6DC0C258"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33</w:t>
            </w:r>
          </w:p>
        </w:tc>
        <w:tc>
          <w:tcPr>
            <w:tcW w:w="907" w:type="dxa"/>
            <w:tcBorders>
              <w:top w:val="single" w:sz="4" w:space="0" w:color="auto"/>
              <w:left w:val="single" w:sz="4" w:space="0" w:color="auto"/>
              <w:bottom w:val="single" w:sz="4" w:space="0" w:color="auto"/>
              <w:right w:val="single" w:sz="4" w:space="0" w:color="auto"/>
            </w:tcBorders>
            <w:hideMark/>
          </w:tcPr>
          <w:p w14:paraId="16EC93EC"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10</w:t>
            </w:r>
          </w:p>
        </w:tc>
        <w:tc>
          <w:tcPr>
            <w:tcW w:w="1339" w:type="dxa"/>
            <w:tcBorders>
              <w:top w:val="single" w:sz="4" w:space="0" w:color="auto"/>
              <w:left w:val="single" w:sz="4" w:space="0" w:color="auto"/>
              <w:bottom w:val="single" w:sz="4" w:space="0" w:color="auto"/>
              <w:right w:val="single" w:sz="4" w:space="0" w:color="auto"/>
            </w:tcBorders>
            <w:hideMark/>
          </w:tcPr>
          <w:p w14:paraId="0CF37238"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907" w:type="dxa"/>
            <w:tcBorders>
              <w:top w:val="single" w:sz="4" w:space="0" w:color="auto"/>
              <w:left w:val="single" w:sz="4" w:space="0" w:color="auto"/>
              <w:bottom w:val="single" w:sz="4" w:space="0" w:color="auto"/>
              <w:right w:val="single" w:sz="4" w:space="0" w:color="auto"/>
            </w:tcBorders>
            <w:hideMark/>
          </w:tcPr>
          <w:p w14:paraId="72718BA2"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50</w:t>
            </w:r>
          </w:p>
        </w:tc>
        <w:tc>
          <w:tcPr>
            <w:tcW w:w="907" w:type="dxa"/>
            <w:tcBorders>
              <w:top w:val="single" w:sz="4" w:space="0" w:color="auto"/>
              <w:left w:val="single" w:sz="4" w:space="0" w:color="auto"/>
              <w:bottom w:val="single" w:sz="4" w:space="0" w:color="auto"/>
              <w:right w:val="single" w:sz="4" w:space="0" w:color="auto"/>
            </w:tcBorders>
            <w:hideMark/>
          </w:tcPr>
          <w:p w14:paraId="0906B606"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2778" w:type="dxa"/>
            <w:tcBorders>
              <w:top w:val="single" w:sz="4" w:space="0" w:color="auto"/>
              <w:left w:val="single" w:sz="4" w:space="0" w:color="auto"/>
              <w:bottom w:val="single" w:sz="4" w:space="0" w:color="auto"/>
              <w:right w:val="single" w:sz="4" w:space="0" w:color="auto"/>
            </w:tcBorders>
            <w:hideMark/>
          </w:tcPr>
          <w:p w14:paraId="6181B482"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20%</w:t>
            </w:r>
          </w:p>
        </w:tc>
      </w:tr>
      <w:tr w:rsidR="007C5187" w:rsidRPr="007C5187" w14:paraId="4CAEB76B" w14:textId="77777777" w:rsidTr="00A60A1F">
        <w:trPr>
          <w:trHeight w:val="849"/>
        </w:trPr>
        <w:tc>
          <w:tcPr>
            <w:tcW w:w="9497" w:type="dxa"/>
            <w:gridSpan w:val="7"/>
            <w:tcBorders>
              <w:top w:val="single" w:sz="4" w:space="0" w:color="auto"/>
              <w:left w:val="single" w:sz="4" w:space="0" w:color="auto"/>
              <w:right w:val="single" w:sz="4" w:space="0" w:color="auto"/>
            </w:tcBorders>
          </w:tcPr>
          <w:p w14:paraId="600F685F" w14:textId="77777777" w:rsidR="008E75CE" w:rsidRPr="007C5187" w:rsidRDefault="008E75CE" w:rsidP="008E75CE">
            <w:pPr>
              <w:pStyle w:val="ConsPlusNormal"/>
              <w:spacing w:line="276" w:lineRule="auto"/>
              <w:rPr>
                <w:rFonts w:ascii="Times New Roman" w:hAnsi="Times New Roman" w:cs="Times New Roman"/>
                <w:sz w:val="24"/>
                <w:szCs w:val="24"/>
                <w:lang w:eastAsia="en-US"/>
              </w:rPr>
            </w:pPr>
            <w:r w:rsidRPr="007C5187">
              <w:rPr>
                <w:rFonts w:ascii="Times New Roman" w:hAnsi="Times New Roman" w:cs="Times New Roman"/>
                <w:sz w:val="24"/>
                <w:szCs w:val="24"/>
                <w:lang w:eastAsia="en-US"/>
              </w:rPr>
              <w:t>&lt;*&gt; В подсчет процента застройки не входит площадь бассейнов;</w:t>
            </w:r>
          </w:p>
          <w:p w14:paraId="4A23E95D" w14:textId="77777777" w:rsidR="008E75CE" w:rsidRPr="007C5187" w:rsidRDefault="008E75CE" w:rsidP="008E75CE">
            <w:pPr>
              <w:pStyle w:val="ConsPlusNormal"/>
              <w:spacing w:line="276" w:lineRule="auto"/>
              <w:rPr>
                <w:rFonts w:ascii="Times New Roman" w:hAnsi="Times New Roman" w:cs="Times New Roman"/>
                <w:sz w:val="24"/>
                <w:szCs w:val="24"/>
                <w:lang w:eastAsia="en-US"/>
              </w:rPr>
            </w:pPr>
            <w:r w:rsidRPr="007C5187">
              <w:rPr>
                <w:rFonts w:ascii="Times New Roman" w:hAnsi="Times New Roman" w:cs="Times New Roman"/>
                <w:sz w:val="24"/>
                <w:szCs w:val="24"/>
                <w:lang w:eastAsia="en-US"/>
              </w:rPr>
              <w:t>&lt;**&gt; Общая площадь надземной части здания без учета подземной части;</w:t>
            </w:r>
          </w:p>
          <w:p w14:paraId="5EBC815B" w14:textId="77777777" w:rsidR="008E75CE" w:rsidRPr="007C5187" w:rsidRDefault="008E75CE" w:rsidP="00913142">
            <w:pPr>
              <w:pStyle w:val="ConsPlusNormal"/>
              <w:spacing w:line="276" w:lineRule="auto"/>
              <w:rPr>
                <w:rFonts w:ascii="Times New Roman" w:hAnsi="Times New Roman" w:cs="Times New Roman"/>
                <w:sz w:val="24"/>
                <w:szCs w:val="24"/>
                <w:lang w:eastAsia="en-US"/>
              </w:rPr>
            </w:pPr>
            <w:r w:rsidRPr="007C5187">
              <w:rPr>
                <w:rFonts w:ascii="Times New Roman" w:hAnsi="Times New Roman" w:cs="Times New Roman"/>
                <w:sz w:val="24"/>
                <w:szCs w:val="24"/>
                <w:lang w:eastAsia="en-US"/>
              </w:rPr>
              <w:t xml:space="preserve">&lt;***&gt; К местам общего пользования относятся: холлы (вестибюли), СПА, обеденные залы, технические и вспомогательные помещения кафе и ресторанов, офисы, переговорные, конференц-залы, коридоры, </w:t>
            </w:r>
            <w:proofErr w:type="spellStart"/>
            <w:r w:rsidRPr="007C5187">
              <w:rPr>
                <w:rFonts w:ascii="Times New Roman" w:hAnsi="Times New Roman" w:cs="Times New Roman"/>
                <w:sz w:val="24"/>
                <w:szCs w:val="24"/>
                <w:lang w:eastAsia="en-US"/>
              </w:rPr>
              <w:t>лифтово</w:t>
            </w:r>
            <w:proofErr w:type="spellEnd"/>
            <w:r w:rsidRPr="007C5187">
              <w:rPr>
                <w:rFonts w:ascii="Times New Roman" w:hAnsi="Times New Roman" w:cs="Times New Roman"/>
                <w:sz w:val="24"/>
                <w:szCs w:val="24"/>
                <w:lang w:eastAsia="en-US"/>
              </w:rPr>
              <w:t>-лестничные блоки, санузлы общего пользования, бассейны, вспомогательные помещения бассейнов, торговые помещения, физкультурно-оздоровительные помещения, за исключением парковок, стоянок, технических и служебных помещений.</w:t>
            </w:r>
          </w:p>
          <w:p w14:paraId="00BB6178" w14:textId="77777777" w:rsidR="008E75CE" w:rsidRPr="007C5187" w:rsidRDefault="008E75CE" w:rsidP="00913142">
            <w:pPr>
              <w:pStyle w:val="ConsPlusNormal"/>
              <w:spacing w:line="276" w:lineRule="auto"/>
              <w:jc w:val="both"/>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При подсчете лестнично-лифтовых блоков необходимо включать площадь лифтового холла, лестничных площадок и ступеней с учетом их площади в уровне каждого этажа.</w:t>
            </w:r>
          </w:p>
          <w:p w14:paraId="2F96F12A" w14:textId="77777777" w:rsidR="008E75CE" w:rsidRPr="007C5187" w:rsidRDefault="008E75CE" w:rsidP="00913142">
            <w:pPr>
              <w:pStyle w:val="ConsPlusNormal"/>
              <w:spacing w:line="276" w:lineRule="auto"/>
              <w:jc w:val="both"/>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При комплексном развитии территорий коэффициент минимального отношения мест общего пользования к общей площади зданий и сооружений комплекса рассчитывается в границах проекта планировки территории, подготовленного в рамках процедуры о комплексном развитии территории.</w:t>
            </w:r>
          </w:p>
        </w:tc>
      </w:tr>
    </w:tbl>
    <w:tbl>
      <w:tblPr>
        <w:tblStyle w:val="a9"/>
        <w:tblW w:w="9504" w:type="dxa"/>
        <w:tblInd w:w="392" w:type="dxa"/>
        <w:tblLayout w:type="fixed"/>
        <w:tblLook w:val="04A0" w:firstRow="1" w:lastRow="0" w:firstColumn="1" w:lastColumn="0" w:noHBand="0" w:noVBand="1"/>
      </w:tblPr>
      <w:tblGrid>
        <w:gridCol w:w="1884"/>
        <w:gridCol w:w="540"/>
        <w:gridCol w:w="547"/>
        <w:gridCol w:w="1252"/>
        <w:gridCol w:w="7"/>
        <w:gridCol w:w="173"/>
        <w:gridCol w:w="820"/>
        <w:gridCol w:w="290"/>
        <w:gridCol w:w="724"/>
        <w:gridCol w:w="136"/>
        <w:gridCol w:w="228"/>
        <w:gridCol w:w="35"/>
        <w:gridCol w:w="152"/>
        <w:gridCol w:w="825"/>
        <w:gridCol w:w="113"/>
        <w:gridCol w:w="495"/>
        <w:gridCol w:w="1252"/>
        <w:gridCol w:w="20"/>
        <w:gridCol w:w="11"/>
      </w:tblGrid>
      <w:tr w:rsidR="00D94227" w:rsidRPr="007C5187" w14:paraId="6089DF1A" w14:textId="77777777" w:rsidTr="006123E9">
        <w:trPr>
          <w:trHeight w:val="1440"/>
        </w:trPr>
        <w:tc>
          <w:tcPr>
            <w:tcW w:w="2971" w:type="dxa"/>
            <w:gridSpan w:val="3"/>
          </w:tcPr>
          <w:p w14:paraId="65BF5D12" w14:textId="77777777" w:rsidR="00D94227" w:rsidRPr="007C5187" w:rsidRDefault="00D94227" w:rsidP="00CB0032">
            <w:pPr>
              <w:pStyle w:val="aa"/>
            </w:pPr>
            <w:r w:rsidRPr="007C5187">
              <w:lastRenderedPageBreak/>
              <w:t>Наименование вида объекта</w:t>
            </w:r>
          </w:p>
        </w:tc>
        <w:tc>
          <w:tcPr>
            <w:tcW w:w="1259" w:type="dxa"/>
            <w:gridSpan w:val="2"/>
          </w:tcPr>
          <w:p w14:paraId="796271EC" w14:textId="77777777" w:rsidR="00D94227" w:rsidRPr="007C5187" w:rsidRDefault="00D94227" w:rsidP="00CB0032">
            <w:pPr>
              <w:pStyle w:val="aa"/>
            </w:pPr>
            <w:r w:rsidRPr="007C5187">
              <w:t>Единица</w:t>
            </w:r>
          </w:p>
          <w:p w14:paraId="50B96AA3" w14:textId="77777777" w:rsidR="00D94227" w:rsidRPr="007C5187" w:rsidRDefault="00D94227" w:rsidP="00CB0032">
            <w:pPr>
              <w:pStyle w:val="aa"/>
            </w:pPr>
            <w:r w:rsidRPr="007C5187">
              <w:t>измерения.</w:t>
            </w:r>
          </w:p>
        </w:tc>
        <w:tc>
          <w:tcPr>
            <w:tcW w:w="2007" w:type="dxa"/>
            <w:gridSpan w:val="4"/>
          </w:tcPr>
          <w:p w14:paraId="743CCB73" w14:textId="77777777" w:rsidR="00D94227" w:rsidRPr="007C5187" w:rsidRDefault="00D94227" w:rsidP="00CB0032">
            <w:pPr>
              <w:pStyle w:val="aa"/>
            </w:pPr>
            <w:r w:rsidRPr="007C5187">
              <w:t>Расчетный показатель минимально допустимого уровня обеспеченности объектами на 1000 жителей</w:t>
            </w:r>
          </w:p>
        </w:tc>
        <w:tc>
          <w:tcPr>
            <w:tcW w:w="1984" w:type="dxa"/>
            <w:gridSpan w:val="7"/>
          </w:tcPr>
          <w:p w14:paraId="5B55EB9E" w14:textId="77777777" w:rsidR="00D94227" w:rsidRPr="007C5187" w:rsidRDefault="00D94227" w:rsidP="00CB0032">
            <w:pPr>
              <w:pStyle w:val="aa"/>
            </w:pPr>
            <w:r w:rsidRPr="007C5187">
              <w:t>Размер земельного участка</w:t>
            </w:r>
          </w:p>
        </w:tc>
        <w:tc>
          <w:tcPr>
            <w:tcW w:w="1283" w:type="dxa"/>
            <w:gridSpan w:val="3"/>
          </w:tcPr>
          <w:p w14:paraId="0A3CFB85" w14:textId="77777777" w:rsidR="00D94227" w:rsidRPr="007C5187" w:rsidRDefault="00D94227" w:rsidP="00CB0032">
            <w:pPr>
              <w:pStyle w:val="aa"/>
            </w:pPr>
            <w:r w:rsidRPr="007C5187">
              <w:t>Расчетный показатель максимально допустимого уровня доступности</w:t>
            </w:r>
          </w:p>
        </w:tc>
      </w:tr>
      <w:tr w:rsidR="00D94227" w:rsidRPr="007C5187" w14:paraId="662D5C60" w14:textId="77777777" w:rsidTr="005049DE">
        <w:trPr>
          <w:gridAfter w:val="1"/>
          <w:wAfter w:w="11" w:type="dxa"/>
          <w:trHeight w:val="396"/>
        </w:trPr>
        <w:tc>
          <w:tcPr>
            <w:tcW w:w="9493" w:type="dxa"/>
            <w:gridSpan w:val="18"/>
          </w:tcPr>
          <w:p w14:paraId="2440D4B8" w14:textId="2C5AB700" w:rsidR="00D94227" w:rsidRPr="007C5187" w:rsidRDefault="00D94227" w:rsidP="00117FD9">
            <w:pPr>
              <w:pStyle w:val="aa"/>
              <w:jc w:val="center"/>
              <w:rPr>
                <w:b/>
              </w:rPr>
            </w:pPr>
            <w:r w:rsidRPr="007C5187">
              <w:rPr>
                <w:b/>
              </w:rPr>
              <w:t>1.2.1</w:t>
            </w:r>
            <w:r w:rsidR="00B70973">
              <w:rPr>
                <w:b/>
              </w:rPr>
              <w:t>0</w:t>
            </w:r>
            <w:r w:rsidR="00122BF7" w:rsidRPr="007C5187">
              <w:rPr>
                <w:b/>
              </w:rPr>
              <w:t xml:space="preserve">. Объекты местного значения </w:t>
            </w:r>
            <w:proofErr w:type="gramStart"/>
            <w:r w:rsidR="00122BF7" w:rsidRPr="007C5187">
              <w:rPr>
                <w:b/>
              </w:rPr>
              <w:t xml:space="preserve">в </w:t>
            </w:r>
            <w:r w:rsidRPr="007C5187">
              <w:rPr>
                <w:b/>
              </w:rPr>
              <w:t xml:space="preserve"> области</w:t>
            </w:r>
            <w:proofErr w:type="gramEnd"/>
            <w:r w:rsidRPr="007C5187">
              <w:rPr>
                <w:b/>
              </w:rPr>
              <w:t xml:space="preserve"> торговли и общественного питания</w:t>
            </w:r>
            <w:r w:rsidR="004B4D42" w:rsidRPr="007C5187">
              <w:rPr>
                <w:b/>
              </w:rPr>
              <w:t xml:space="preserve"> для временного населения</w:t>
            </w:r>
          </w:p>
        </w:tc>
      </w:tr>
      <w:tr w:rsidR="00D94227" w:rsidRPr="007C5187" w14:paraId="1426E11F" w14:textId="77777777" w:rsidTr="006123E9">
        <w:trPr>
          <w:trHeight w:val="142"/>
        </w:trPr>
        <w:tc>
          <w:tcPr>
            <w:tcW w:w="2971" w:type="dxa"/>
            <w:gridSpan w:val="3"/>
          </w:tcPr>
          <w:p w14:paraId="753DBE4A" w14:textId="77777777" w:rsidR="00D94227" w:rsidRPr="007C5187" w:rsidRDefault="00D94227" w:rsidP="003944DA">
            <w:pPr>
              <w:pStyle w:val="aa"/>
              <w:jc w:val="center"/>
              <w:rPr>
                <w:bCs/>
              </w:rPr>
            </w:pPr>
            <w:r w:rsidRPr="007C5187">
              <w:rPr>
                <w:bCs/>
              </w:rPr>
              <w:t xml:space="preserve"> </w:t>
            </w:r>
          </w:p>
          <w:p w14:paraId="5CBA20E8" w14:textId="77777777" w:rsidR="00D94227" w:rsidRPr="007C5187" w:rsidRDefault="00D94227" w:rsidP="003944DA">
            <w:pPr>
              <w:pStyle w:val="aa"/>
              <w:jc w:val="center"/>
              <w:rPr>
                <w:bCs/>
              </w:rPr>
            </w:pPr>
            <w:r w:rsidRPr="007C5187">
              <w:rPr>
                <w:bCs/>
              </w:rPr>
              <w:t>Наименование вида объекта</w:t>
            </w:r>
          </w:p>
        </w:tc>
        <w:tc>
          <w:tcPr>
            <w:tcW w:w="1259" w:type="dxa"/>
            <w:gridSpan w:val="2"/>
          </w:tcPr>
          <w:p w14:paraId="6B8D4037" w14:textId="77777777" w:rsidR="00D94227" w:rsidRPr="007C5187" w:rsidRDefault="00D94227" w:rsidP="003944DA">
            <w:pPr>
              <w:pStyle w:val="aa"/>
              <w:jc w:val="center"/>
              <w:rPr>
                <w:bCs/>
              </w:rPr>
            </w:pPr>
            <w:r w:rsidRPr="007C5187">
              <w:rPr>
                <w:bCs/>
              </w:rPr>
              <w:t>Единица</w:t>
            </w:r>
            <w:r w:rsidR="00122BF7" w:rsidRPr="007C5187">
              <w:rPr>
                <w:bCs/>
              </w:rPr>
              <w:t xml:space="preserve"> </w:t>
            </w:r>
            <w:r w:rsidRPr="007C5187">
              <w:rPr>
                <w:bCs/>
              </w:rPr>
              <w:t>измерения</w:t>
            </w:r>
          </w:p>
        </w:tc>
        <w:tc>
          <w:tcPr>
            <w:tcW w:w="2007" w:type="dxa"/>
            <w:gridSpan w:val="4"/>
          </w:tcPr>
          <w:p w14:paraId="24E57950" w14:textId="77777777" w:rsidR="00D94227" w:rsidRPr="007C5187" w:rsidRDefault="00D94227" w:rsidP="003944DA">
            <w:pPr>
              <w:pStyle w:val="aa"/>
              <w:jc w:val="center"/>
              <w:rPr>
                <w:bCs/>
              </w:rPr>
            </w:pPr>
            <w:r w:rsidRPr="007C5187">
              <w:rPr>
                <w:bCs/>
              </w:rPr>
              <w:t>Расчетный показатель минимально допустимого уровня обеспеченности объектами на 1000 жителей</w:t>
            </w:r>
          </w:p>
        </w:tc>
        <w:tc>
          <w:tcPr>
            <w:tcW w:w="1984" w:type="dxa"/>
            <w:gridSpan w:val="7"/>
          </w:tcPr>
          <w:p w14:paraId="126BCB4E" w14:textId="77777777" w:rsidR="00D94227" w:rsidRPr="007C5187" w:rsidRDefault="00D94227" w:rsidP="003944DA">
            <w:pPr>
              <w:pStyle w:val="aa"/>
              <w:jc w:val="center"/>
              <w:rPr>
                <w:bCs/>
              </w:rPr>
            </w:pPr>
            <w:r w:rsidRPr="007C5187">
              <w:rPr>
                <w:bCs/>
              </w:rPr>
              <w:t>Размер земельного участка</w:t>
            </w:r>
          </w:p>
        </w:tc>
        <w:tc>
          <w:tcPr>
            <w:tcW w:w="1283" w:type="dxa"/>
            <w:gridSpan w:val="3"/>
          </w:tcPr>
          <w:p w14:paraId="4C632FA0" w14:textId="77777777" w:rsidR="00D94227" w:rsidRPr="007C5187" w:rsidRDefault="00D94227" w:rsidP="003944DA">
            <w:pPr>
              <w:pStyle w:val="aa"/>
              <w:jc w:val="center"/>
              <w:rPr>
                <w:bCs/>
              </w:rPr>
            </w:pPr>
            <w:r w:rsidRPr="007C5187">
              <w:rPr>
                <w:bCs/>
              </w:rPr>
              <w:t>Расчетный показатель максимально допустимого уровня доступности</w:t>
            </w:r>
          </w:p>
        </w:tc>
      </w:tr>
      <w:tr w:rsidR="00D94227" w:rsidRPr="007C5187" w14:paraId="6DD58E19" w14:textId="77777777" w:rsidTr="006123E9">
        <w:trPr>
          <w:trHeight w:val="142"/>
        </w:trPr>
        <w:tc>
          <w:tcPr>
            <w:tcW w:w="2971" w:type="dxa"/>
            <w:gridSpan w:val="3"/>
          </w:tcPr>
          <w:p w14:paraId="32972D7E" w14:textId="77777777" w:rsidR="00D94227" w:rsidRPr="007C5187" w:rsidRDefault="00D94227" w:rsidP="001B187D">
            <w:pPr>
              <w:pStyle w:val="aa"/>
            </w:pPr>
            <w:r w:rsidRPr="007C5187">
              <w:t>Объекты торговли и общественного питания:</w:t>
            </w:r>
          </w:p>
        </w:tc>
        <w:tc>
          <w:tcPr>
            <w:tcW w:w="1259" w:type="dxa"/>
            <w:gridSpan w:val="2"/>
            <w:vMerge w:val="restart"/>
          </w:tcPr>
          <w:p w14:paraId="6CB8FC55" w14:textId="77777777" w:rsidR="00D94227" w:rsidRPr="007C5187" w:rsidRDefault="00D94227" w:rsidP="001B187D">
            <w:pPr>
              <w:pStyle w:val="aa"/>
            </w:pPr>
            <w:r w:rsidRPr="007C5187">
              <w:t>кв. м</w:t>
            </w:r>
          </w:p>
        </w:tc>
        <w:tc>
          <w:tcPr>
            <w:tcW w:w="2007" w:type="dxa"/>
            <w:gridSpan w:val="4"/>
          </w:tcPr>
          <w:p w14:paraId="0FB5469D" w14:textId="77777777" w:rsidR="00D94227" w:rsidRPr="007C5187" w:rsidRDefault="00D94227" w:rsidP="001B187D">
            <w:pPr>
              <w:pStyle w:val="aa"/>
              <w:rPr>
                <w:rFonts w:eastAsia="Times New Roman"/>
                <w:lang w:eastAsia="ru-RU"/>
              </w:rPr>
            </w:pPr>
            <w:r w:rsidRPr="007C5187">
              <w:rPr>
                <w:rFonts w:eastAsia="Times New Roman"/>
                <w:lang w:eastAsia="ru-RU"/>
              </w:rPr>
              <w:t>57,1 кв. м общей площади на 1 тыс. временного населения</w:t>
            </w:r>
          </w:p>
        </w:tc>
        <w:tc>
          <w:tcPr>
            <w:tcW w:w="1984" w:type="dxa"/>
            <w:gridSpan w:val="7"/>
            <w:vMerge w:val="restart"/>
          </w:tcPr>
          <w:p w14:paraId="3862A0B8" w14:textId="77777777" w:rsidR="00D94227" w:rsidRPr="007C5187" w:rsidRDefault="00D94227" w:rsidP="001B187D">
            <w:pPr>
              <w:pStyle w:val="aa"/>
              <w:rPr>
                <w:rFonts w:eastAsia="Times New Roman"/>
                <w:lang w:eastAsia="ru-RU"/>
              </w:rPr>
            </w:pPr>
          </w:p>
        </w:tc>
        <w:tc>
          <w:tcPr>
            <w:tcW w:w="1283" w:type="dxa"/>
            <w:gridSpan w:val="3"/>
          </w:tcPr>
          <w:p w14:paraId="3ABC88B6" w14:textId="77777777" w:rsidR="00D94227" w:rsidRPr="007C5187" w:rsidRDefault="00D94227" w:rsidP="001B187D">
            <w:pPr>
              <w:pStyle w:val="aa"/>
            </w:pPr>
            <w:r w:rsidRPr="007C5187">
              <w:t>Не нормируется</w:t>
            </w:r>
          </w:p>
        </w:tc>
      </w:tr>
      <w:tr w:rsidR="00D94227" w:rsidRPr="007C5187" w14:paraId="2F12EBD7" w14:textId="77777777" w:rsidTr="006123E9">
        <w:trPr>
          <w:trHeight w:val="124"/>
        </w:trPr>
        <w:tc>
          <w:tcPr>
            <w:tcW w:w="2971" w:type="dxa"/>
            <w:gridSpan w:val="3"/>
          </w:tcPr>
          <w:p w14:paraId="34B94912" w14:textId="77777777" w:rsidR="00D94227" w:rsidRPr="007C5187" w:rsidRDefault="00D94227" w:rsidP="001B187D">
            <w:pPr>
              <w:pStyle w:val="aa"/>
            </w:pPr>
            <w:r w:rsidRPr="007C5187">
              <w:t>Стационарные торговые объекты, в том числе</w:t>
            </w:r>
          </w:p>
        </w:tc>
        <w:tc>
          <w:tcPr>
            <w:tcW w:w="1259" w:type="dxa"/>
            <w:gridSpan w:val="2"/>
            <w:vMerge/>
          </w:tcPr>
          <w:p w14:paraId="43351846" w14:textId="77777777" w:rsidR="00D94227" w:rsidRPr="007C5187" w:rsidRDefault="00D94227" w:rsidP="001B187D">
            <w:pPr>
              <w:pStyle w:val="aa"/>
            </w:pPr>
          </w:p>
        </w:tc>
        <w:tc>
          <w:tcPr>
            <w:tcW w:w="2007" w:type="dxa"/>
            <w:gridSpan w:val="4"/>
          </w:tcPr>
          <w:p w14:paraId="66F0FC03" w14:textId="77777777" w:rsidR="00D94227" w:rsidRPr="007C5187" w:rsidRDefault="00D94227" w:rsidP="001B187D">
            <w:pPr>
              <w:pStyle w:val="aa"/>
              <w:rPr>
                <w:rFonts w:eastAsia="Times New Roman"/>
                <w:lang w:eastAsia="ru-RU"/>
              </w:rPr>
            </w:pPr>
            <w:r w:rsidRPr="007C5187">
              <w:rPr>
                <w:rFonts w:eastAsia="Times New Roman"/>
                <w:lang w:eastAsia="ru-RU"/>
              </w:rPr>
              <w:t>18,5 кв. м общей площади на 1 тыс. временного населения</w:t>
            </w:r>
          </w:p>
        </w:tc>
        <w:tc>
          <w:tcPr>
            <w:tcW w:w="1984" w:type="dxa"/>
            <w:gridSpan w:val="7"/>
            <w:vMerge/>
          </w:tcPr>
          <w:p w14:paraId="4600DCFA" w14:textId="77777777" w:rsidR="00D94227" w:rsidRPr="007C5187" w:rsidRDefault="00D94227" w:rsidP="001B187D">
            <w:pPr>
              <w:pStyle w:val="aa"/>
              <w:rPr>
                <w:rFonts w:eastAsia="Times New Roman"/>
                <w:lang w:eastAsia="ru-RU"/>
              </w:rPr>
            </w:pPr>
          </w:p>
        </w:tc>
        <w:tc>
          <w:tcPr>
            <w:tcW w:w="1283" w:type="dxa"/>
            <w:gridSpan w:val="3"/>
          </w:tcPr>
          <w:p w14:paraId="2A2A2D27" w14:textId="77777777" w:rsidR="00D94227" w:rsidRPr="007C5187" w:rsidRDefault="00D94227" w:rsidP="001B187D">
            <w:pPr>
              <w:pStyle w:val="aa"/>
            </w:pPr>
            <w:r w:rsidRPr="007C5187">
              <w:t>Не нормируется</w:t>
            </w:r>
          </w:p>
        </w:tc>
      </w:tr>
      <w:tr w:rsidR="00D94227" w:rsidRPr="007C5187" w14:paraId="0BF55B10" w14:textId="77777777" w:rsidTr="006123E9">
        <w:trPr>
          <w:trHeight w:val="124"/>
        </w:trPr>
        <w:tc>
          <w:tcPr>
            <w:tcW w:w="2971" w:type="dxa"/>
            <w:gridSpan w:val="3"/>
          </w:tcPr>
          <w:p w14:paraId="03EE5334" w14:textId="77777777" w:rsidR="00D94227" w:rsidRPr="007C5187" w:rsidRDefault="00D94227" w:rsidP="001B187D">
            <w:pPr>
              <w:pStyle w:val="aa"/>
            </w:pPr>
            <w:r w:rsidRPr="007C5187">
              <w:t>стационарные торговые объекты по продаже продовольственных товаров</w:t>
            </w:r>
          </w:p>
        </w:tc>
        <w:tc>
          <w:tcPr>
            <w:tcW w:w="1259" w:type="dxa"/>
            <w:gridSpan w:val="2"/>
            <w:vMerge/>
          </w:tcPr>
          <w:p w14:paraId="68FA98ED" w14:textId="77777777" w:rsidR="00D94227" w:rsidRPr="007C5187" w:rsidRDefault="00D94227" w:rsidP="001B187D">
            <w:pPr>
              <w:pStyle w:val="aa"/>
            </w:pPr>
          </w:p>
        </w:tc>
        <w:tc>
          <w:tcPr>
            <w:tcW w:w="2007" w:type="dxa"/>
            <w:gridSpan w:val="4"/>
          </w:tcPr>
          <w:p w14:paraId="70C9AE49" w14:textId="77777777" w:rsidR="00D94227" w:rsidRPr="007C5187" w:rsidRDefault="00D94227" w:rsidP="001B187D">
            <w:pPr>
              <w:pStyle w:val="aa"/>
              <w:rPr>
                <w:rFonts w:eastAsia="Times New Roman"/>
                <w:lang w:eastAsia="ru-RU"/>
              </w:rPr>
            </w:pPr>
            <w:r w:rsidRPr="007C5187">
              <w:rPr>
                <w:rFonts w:eastAsia="Times New Roman"/>
                <w:lang w:eastAsia="ru-RU"/>
              </w:rPr>
              <w:t>38,6 кв. м общей площади 1 тыс. временного населения</w:t>
            </w:r>
          </w:p>
        </w:tc>
        <w:tc>
          <w:tcPr>
            <w:tcW w:w="1984" w:type="dxa"/>
            <w:gridSpan w:val="7"/>
            <w:vMerge/>
          </w:tcPr>
          <w:p w14:paraId="04301FD5" w14:textId="77777777" w:rsidR="00D94227" w:rsidRPr="007C5187" w:rsidRDefault="00D94227" w:rsidP="001B187D">
            <w:pPr>
              <w:pStyle w:val="aa"/>
              <w:rPr>
                <w:rFonts w:eastAsia="Times New Roman"/>
                <w:lang w:eastAsia="ru-RU"/>
              </w:rPr>
            </w:pPr>
          </w:p>
        </w:tc>
        <w:tc>
          <w:tcPr>
            <w:tcW w:w="1283" w:type="dxa"/>
            <w:gridSpan w:val="3"/>
          </w:tcPr>
          <w:p w14:paraId="4541E4DA" w14:textId="77777777" w:rsidR="00D94227" w:rsidRPr="007C5187" w:rsidRDefault="00D94227" w:rsidP="001B187D">
            <w:pPr>
              <w:pStyle w:val="aa"/>
            </w:pPr>
            <w:r w:rsidRPr="007C5187">
              <w:t>Не нормируется</w:t>
            </w:r>
          </w:p>
        </w:tc>
      </w:tr>
      <w:tr w:rsidR="00D94227" w:rsidRPr="007C5187" w14:paraId="17FD4E4C" w14:textId="77777777" w:rsidTr="006123E9">
        <w:trPr>
          <w:trHeight w:val="852"/>
        </w:trPr>
        <w:tc>
          <w:tcPr>
            <w:tcW w:w="2971" w:type="dxa"/>
            <w:gridSpan w:val="3"/>
          </w:tcPr>
          <w:p w14:paraId="5EB31C73" w14:textId="77777777" w:rsidR="00D94227" w:rsidRPr="007C5187" w:rsidRDefault="00D94227" w:rsidP="001B187D">
            <w:pPr>
              <w:pStyle w:val="aa"/>
            </w:pPr>
            <w:r w:rsidRPr="007C5187">
              <w:t>Столовые; кафе; рестораны; иные предприятия общественного питания, доступные без ограничений</w:t>
            </w:r>
          </w:p>
        </w:tc>
        <w:tc>
          <w:tcPr>
            <w:tcW w:w="1259" w:type="dxa"/>
            <w:gridSpan w:val="2"/>
          </w:tcPr>
          <w:p w14:paraId="185744FE" w14:textId="77777777" w:rsidR="00D94227" w:rsidRPr="007C5187" w:rsidRDefault="00D94227" w:rsidP="001B187D">
            <w:pPr>
              <w:pStyle w:val="aa"/>
            </w:pPr>
            <w:r w:rsidRPr="007C5187">
              <w:t>посадочных мест</w:t>
            </w:r>
          </w:p>
        </w:tc>
        <w:tc>
          <w:tcPr>
            <w:tcW w:w="2007" w:type="dxa"/>
            <w:gridSpan w:val="4"/>
          </w:tcPr>
          <w:p w14:paraId="66FE7640" w14:textId="77777777" w:rsidR="00D94227" w:rsidRPr="007C5187" w:rsidRDefault="00D94227" w:rsidP="001B187D">
            <w:pPr>
              <w:pStyle w:val="aa"/>
              <w:rPr>
                <w:rFonts w:eastAsia="Times New Roman"/>
                <w:lang w:eastAsia="ru-RU"/>
              </w:rPr>
            </w:pPr>
            <w:r w:rsidRPr="007C5187">
              <w:rPr>
                <w:rFonts w:eastAsia="Times New Roman"/>
                <w:lang w:eastAsia="ru-RU"/>
              </w:rPr>
              <w:t>80 посадочных мест на 1 тыс. временного населения</w:t>
            </w:r>
          </w:p>
        </w:tc>
        <w:tc>
          <w:tcPr>
            <w:tcW w:w="1984" w:type="dxa"/>
            <w:gridSpan w:val="7"/>
            <w:vMerge/>
          </w:tcPr>
          <w:p w14:paraId="4B0B5502" w14:textId="77777777" w:rsidR="00D94227" w:rsidRPr="007C5187" w:rsidRDefault="00D94227" w:rsidP="001B187D">
            <w:pPr>
              <w:pStyle w:val="aa"/>
              <w:rPr>
                <w:rFonts w:eastAsia="Times New Roman"/>
                <w:lang w:eastAsia="ru-RU"/>
              </w:rPr>
            </w:pPr>
          </w:p>
        </w:tc>
        <w:tc>
          <w:tcPr>
            <w:tcW w:w="1283" w:type="dxa"/>
            <w:gridSpan w:val="3"/>
          </w:tcPr>
          <w:p w14:paraId="0CC90CD0" w14:textId="77777777" w:rsidR="00D94227" w:rsidRPr="007C5187" w:rsidRDefault="00D94227" w:rsidP="001B187D">
            <w:pPr>
              <w:pStyle w:val="aa"/>
            </w:pPr>
            <w:r w:rsidRPr="007C5187">
              <w:t>Не нормируется</w:t>
            </w:r>
          </w:p>
        </w:tc>
      </w:tr>
      <w:tr w:rsidR="00D94227" w:rsidRPr="007C5187" w14:paraId="136497A1" w14:textId="77777777" w:rsidTr="005049DE">
        <w:trPr>
          <w:gridAfter w:val="2"/>
          <w:wAfter w:w="31" w:type="dxa"/>
          <w:trHeight w:val="152"/>
        </w:trPr>
        <w:tc>
          <w:tcPr>
            <w:tcW w:w="9473" w:type="dxa"/>
            <w:gridSpan w:val="17"/>
          </w:tcPr>
          <w:p w14:paraId="6BB17F11" w14:textId="2A65C4AB" w:rsidR="00D94227" w:rsidRPr="007C5187" w:rsidRDefault="00D94227" w:rsidP="0015777F">
            <w:pPr>
              <w:pStyle w:val="aa"/>
              <w:rPr>
                <w:b/>
              </w:rPr>
            </w:pPr>
            <w:r w:rsidRPr="007C5187">
              <w:rPr>
                <w:b/>
              </w:rPr>
              <w:t>1.2.1</w:t>
            </w:r>
            <w:r w:rsidR="00B70973">
              <w:rPr>
                <w:b/>
              </w:rPr>
              <w:t>1</w:t>
            </w:r>
            <w:r w:rsidRPr="007C5187">
              <w:rPr>
                <w:b/>
              </w:rPr>
              <w:t>.</w:t>
            </w:r>
            <w:r w:rsidRPr="007C5187">
              <w:t xml:space="preserve"> </w:t>
            </w:r>
            <w:r w:rsidRPr="007C5187">
              <w:rPr>
                <w:b/>
              </w:rPr>
              <w:t>Объекты местного значения в области предупреждения и ликвидации последствий чрезвычайных ситуаций и гражданской обороне</w:t>
            </w:r>
          </w:p>
        </w:tc>
      </w:tr>
      <w:tr w:rsidR="00D94227" w:rsidRPr="007C5187" w14:paraId="4094BEFE" w14:textId="77777777" w:rsidTr="006123E9">
        <w:trPr>
          <w:trHeight w:val="114"/>
        </w:trPr>
        <w:tc>
          <w:tcPr>
            <w:tcW w:w="2971" w:type="dxa"/>
            <w:gridSpan w:val="3"/>
          </w:tcPr>
          <w:p w14:paraId="1519B70F" w14:textId="77777777" w:rsidR="00D94227" w:rsidRPr="007C5187" w:rsidRDefault="00D94227" w:rsidP="003944DA">
            <w:pPr>
              <w:pStyle w:val="aa"/>
              <w:jc w:val="center"/>
              <w:rPr>
                <w:bCs/>
              </w:rPr>
            </w:pPr>
            <w:r w:rsidRPr="007C5187">
              <w:rPr>
                <w:bCs/>
              </w:rPr>
              <w:t xml:space="preserve"> </w:t>
            </w:r>
          </w:p>
          <w:p w14:paraId="16907D70" w14:textId="77777777" w:rsidR="00D94227" w:rsidRPr="007C5187" w:rsidRDefault="00D94227" w:rsidP="003944DA">
            <w:pPr>
              <w:pStyle w:val="aa"/>
              <w:jc w:val="center"/>
              <w:rPr>
                <w:bCs/>
              </w:rPr>
            </w:pPr>
            <w:r w:rsidRPr="007C5187">
              <w:rPr>
                <w:bCs/>
              </w:rPr>
              <w:t>Наименование вида объекта</w:t>
            </w:r>
          </w:p>
        </w:tc>
        <w:tc>
          <w:tcPr>
            <w:tcW w:w="1259" w:type="dxa"/>
            <w:gridSpan w:val="2"/>
            <w:tcBorders>
              <w:bottom w:val="single" w:sz="4" w:space="0" w:color="auto"/>
            </w:tcBorders>
          </w:tcPr>
          <w:p w14:paraId="4028F400" w14:textId="77777777" w:rsidR="00D94227" w:rsidRPr="007C5187" w:rsidRDefault="00D94227" w:rsidP="003944DA">
            <w:pPr>
              <w:pStyle w:val="aa"/>
              <w:jc w:val="center"/>
              <w:rPr>
                <w:bCs/>
              </w:rPr>
            </w:pPr>
            <w:r w:rsidRPr="007C5187">
              <w:rPr>
                <w:bCs/>
              </w:rPr>
              <w:t>Единица измерения</w:t>
            </w:r>
          </w:p>
        </w:tc>
        <w:tc>
          <w:tcPr>
            <w:tcW w:w="2406" w:type="dxa"/>
            <w:gridSpan w:val="7"/>
          </w:tcPr>
          <w:p w14:paraId="7E257452" w14:textId="77777777" w:rsidR="00D94227" w:rsidRPr="007C5187" w:rsidRDefault="00D94227" w:rsidP="003944DA">
            <w:pPr>
              <w:pStyle w:val="aa"/>
              <w:jc w:val="center"/>
              <w:rPr>
                <w:bCs/>
              </w:rPr>
            </w:pPr>
            <w:r w:rsidRPr="007C5187">
              <w:rPr>
                <w:bCs/>
              </w:rPr>
              <w:t>Расчетный показатель минимально допустимого уровня обеспеченности объектами на 1000 жителей</w:t>
            </w:r>
          </w:p>
        </w:tc>
        <w:tc>
          <w:tcPr>
            <w:tcW w:w="1585" w:type="dxa"/>
            <w:gridSpan w:val="4"/>
          </w:tcPr>
          <w:p w14:paraId="7DEC6333" w14:textId="77777777" w:rsidR="00D94227" w:rsidRPr="007C5187" w:rsidRDefault="00D94227" w:rsidP="003944DA">
            <w:pPr>
              <w:pStyle w:val="aa"/>
              <w:jc w:val="center"/>
              <w:rPr>
                <w:bCs/>
              </w:rPr>
            </w:pPr>
            <w:r w:rsidRPr="007C5187">
              <w:rPr>
                <w:bCs/>
              </w:rPr>
              <w:t>Размер земельного участка</w:t>
            </w:r>
          </w:p>
        </w:tc>
        <w:tc>
          <w:tcPr>
            <w:tcW w:w="1283" w:type="dxa"/>
            <w:gridSpan w:val="3"/>
          </w:tcPr>
          <w:p w14:paraId="70A68DA4" w14:textId="77777777" w:rsidR="00D94227" w:rsidRPr="007C5187" w:rsidRDefault="00D94227" w:rsidP="003944DA">
            <w:pPr>
              <w:pStyle w:val="aa"/>
              <w:jc w:val="center"/>
              <w:rPr>
                <w:bCs/>
              </w:rPr>
            </w:pPr>
            <w:r w:rsidRPr="007C5187">
              <w:rPr>
                <w:bCs/>
              </w:rPr>
              <w:t>Расчетный показатель максимально допустим</w:t>
            </w:r>
            <w:r w:rsidRPr="007C5187">
              <w:rPr>
                <w:bCs/>
              </w:rPr>
              <w:lastRenderedPageBreak/>
              <w:t>ого уровня доступности</w:t>
            </w:r>
          </w:p>
        </w:tc>
      </w:tr>
      <w:tr w:rsidR="00D94227" w:rsidRPr="007C5187" w14:paraId="4A3AD067" w14:textId="77777777" w:rsidTr="006123E9">
        <w:trPr>
          <w:trHeight w:val="114"/>
        </w:trPr>
        <w:tc>
          <w:tcPr>
            <w:tcW w:w="2971" w:type="dxa"/>
            <w:gridSpan w:val="3"/>
          </w:tcPr>
          <w:p w14:paraId="256FFE33" w14:textId="77777777" w:rsidR="00D94227" w:rsidRPr="007C5187" w:rsidRDefault="00D94227" w:rsidP="001B187D">
            <w:pPr>
              <w:pStyle w:val="aa"/>
            </w:pPr>
          </w:p>
          <w:p w14:paraId="5477C1E5" w14:textId="77777777" w:rsidR="00D94227" w:rsidRPr="007C5187" w:rsidRDefault="00D94227" w:rsidP="001B187D">
            <w:pPr>
              <w:pStyle w:val="aa"/>
            </w:pPr>
            <w:r w:rsidRPr="007C5187">
              <w:t>Обеспечение пожарной безопасности</w:t>
            </w:r>
          </w:p>
          <w:p w14:paraId="11564017" w14:textId="77777777" w:rsidR="00D94227" w:rsidRPr="007C5187" w:rsidRDefault="00D94227" w:rsidP="001B187D">
            <w:pPr>
              <w:pStyle w:val="aa"/>
            </w:pPr>
            <w:r w:rsidRPr="007C5187">
              <w:t>Пожарное депо</w:t>
            </w:r>
          </w:p>
        </w:tc>
        <w:tc>
          <w:tcPr>
            <w:tcW w:w="1259" w:type="dxa"/>
            <w:gridSpan w:val="2"/>
            <w:tcBorders>
              <w:bottom w:val="single" w:sz="4" w:space="0" w:color="auto"/>
            </w:tcBorders>
          </w:tcPr>
          <w:p w14:paraId="34E57A4A" w14:textId="77777777" w:rsidR="00D94227" w:rsidRPr="007C5187" w:rsidRDefault="00D94227" w:rsidP="001B187D">
            <w:pPr>
              <w:pStyle w:val="aa"/>
              <w:rPr>
                <w:rFonts w:eastAsia="Times New Roman"/>
                <w:lang w:eastAsia="ru-RU"/>
              </w:rPr>
            </w:pPr>
          </w:p>
        </w:tc>
        <w:tc>
          <w:tcPr>
            <w:tcW w:w="2406" w:type="dxa"/>
            <w:gridSpan w:val="7"/>
          </w:tcPr>
          <w:p w14:paraId="62912ABE" w14:textId="77777777" w:rsidR="00D94227" w:rsidRPr="007C5187" w:rsidRDefault="00D94227" w:rsidP="00B72D62">
            <w:pPr>
              <w:pStyle w:val="aa"/>
              <w:rPr>
                <w:rFonts w:eastAsia="Times New Roman"/>
                <w:lang w:eastAsia="ru-RU"/>
              </w:rPr>
            </w:pPr>
            <w:r w:rsidRPr="007C5187">
              <w:rPr>
                <w:rFonts w:eastAsia="Times New Roman"/>
                <w:lang w:eastAsia="ru-RU"/>
              </w:rPr>
              <w:t xml:space="preserve">1 объект   </w:t>
            </w:r>
          </w:p>
        </w:tc>
        <w:tc>
          <w:tcPr>
            <w:tcW w:w="1585" w:type="dxa"/>
            <w:gridSpan w:val="4"/>
            <w:vMerge w:val="restart"/>
          </w:tcPr>
          <w:p w14:paraId="7621AE43" w14:textId="77777777" w:rsidR="00D94227" w:rsidRPr="007C5187" w:rsidRDefault="00D94227" w:rsidP="001B1A83">
            <w:pPr>
              <w:pStyle w:val="aa"/>
              <w:rPr>
                <w:rFonts w:eastAsia="Times New Roman"/>
                <w:lang w:eastAsia="ru-RU"/>
              </w:rPr>
            </w:pPr>
            <w:r w:rsidRPr="007C5187">
              <w:rPr>
                <w:rFonts w:eastAsia="Times New Roman"/>
                <w:lang w:eastAsia="ru-RU"/>
              </w:rPr>
              <w:t>По заданию на проектирование</w:t>
            </w:r>
          </w:p>
        </w:tc>
        <w:tc>
          <w:tcPr>
            <w:tcW w:w="1283" w:type="dxa"/>
            <w:gridSpan w:val="3"/>
          </w:tcPr>
          <w:p w14:paraId="0527281F" w14:textId="77777777" w:rsidR="00D94227" w:rsidRPr="007C5187" w:rsidRDefault="00D94227" w:rsidP="001B187D">
            <w:pPr>
              <w:pStyle w:val="aa"/>
            </w:pPr>
            <w:r w:rsidRPr="007C5187">
              <w:t>Время прибытия первого подразделения к месту вызова не должно превышать 10 минут</w:t>
            </w:r>
          </w:p>
        </w:tc>
      </w:tr>
      <w:tr w:rsidR="00D94227" w:rsidRPr="007C5187" w14:paraId="5445AEAC" w14:textId="77777777" w:rsidTr="006123E9">
        <w:trPr>
          <w:trHeight w:val="114"/>
        </w:trPr>
        <w:tc>
          <w:tcPr>
            <w:tcW w:w="2971" w:type="dxa"/>
            <w:gridSpan w:val="3"/>
          </w:tcPr>
          <w:p w14:paraId="4D59E086" w14:textId="77777777" w:rsidR="00D94227" w:rsidRPr="007C5187" w:rsidRDefault="00D94227" w:rsidP="001B187D">
            <w:pPr>
              <w:pStyle w:val="aa"/>
            </w:pPr>
            <w:r w:rsidRPr="007C5187">
              <w:t>Обеспечение безопасности на водоемах</w:t>
            </w:r>
          </w:p>
          <w:p w14:paraId="0C075E1B" w14:textId="77777777" w:rsidR="00D94227" w:rsidRPr="007C5187" w:rsidRDefault="00D94227" w:rsidP="001B187D">
            <w:pPr>
              <w:pStyle w:val="aa"/>
            </w:pPr>
            <w:r w:rsidRPr="007C5187">
              <w:t>Спасательный пост (станция) на водных объектах</w:t>
            </w:r>
          </w:p>
        </w:tc>
        <w:tc>
          <w:tcPr>
            <w:tcW w:w="1259" w:type="dxa"/>
            <w:gridSpan w:val="2"/>
            <w:tcBorders>
              <w:bottom w:val="single" w:sz="4" w:space="0" w:color="auto"/>
            </w:tcBorders>
          </w:tcPr>
          <w:p w14:paraId="11B1FB17" w14:textId="77777777" w:rsidR="00D94227" w:rsidRPr="007C5187" w:rsidRDefault="00D94227" w:rsidP="001B187D">
            <w:pPr>
              <w:pStyle w:val="aa"/>
              <w:rPr>
                <w:rFonts w:eastAsia="Times New Roman"/>
                <w:lang w:eastAsia="ru-RU"/>
              </w:rPr>
            </w:pPr>
          </w:p>
        </w:tc>
        <w:tc>
          <w:tcPr>
            <w:tcW w:w="2406" w:type="dxa"/>
            <w:gridSpan w:val="7"/>
          </w:tcPr>
          <w:p w14:paraId="73FA6D8E" w14:textId="77777777" w:rsidR="00D94227" w:rsidRPr="007C5187" w:rsidRDefault="00D94227" w:rsidP="00ED7D69">
            <w:pPr>
              <w:pStyle w:val="aa"/>
              <w:rPr>
                <w:rFonts w:eastAsia="Times New Roman"/>
                <w:lang w:eastAsia="ru-RU"/>
              </w:rPr>
            </w:pPr>
            <w:r w:rsidRPr="007C5187">
              <w:rPr>
                <w:rFonts w:eastAsia="Times New Roman"/>
                <w:lang w:eastAsia="ru-RU"/>
              </w:rPr>
              <w:t>1 спасательный пост (станция) не более 200 м друг от друга</w:t>
            </w:r>
          </w:p>
        </w:tc>
        <w:tc>
          <w:tcPr>
            <w:tcW w:w="1585" w:type="dxa"/>
            <w:gridSpan w:val="4"/>
            <w:vMerge/>
          </w:tcPr>
          <w:p w14:paraId="6949D65F" w14:textId="77777777" w:rsidR="00D94227" w:rsidRPr="007C5187" w:rsidRDefault="00D94227" w:rsidP="001B187D">
            <w:pPr>
              <w:pStyle w:val="aa"/>
              <w:rPr>
                <w:rFonts w:eastAsia="Times New Roman"/>
                <w:lang w:eastAsia="ru-RU"/>
              </w:rPr>
            </w:pPr>
          </w:p>
        </w:tc>
        <w:tc>
          <w:tcPr>
            <w:tcW w:w="1283" w:type="dxa"/>
            <w:gridSpan w:val="3"/>
          </w:tcPr>
          <w:p w14:paraId="50B1E908" w14:textId="77777777" w:rsidR="00D94227" w:rsidRPr="007C5187" w:rsidRDefault="00D94227" w:rsidP="001B187D">
            <w:pPr>
              <w:pStyle w:val="aa"/>
            </w:pPr>
            <w:r w:rsidRPr="007C5187">
              <w:t>Не нормируется</w:t>
            </w:r>
          </w:p>
        </w:tc>
      </w:tr>
      <w:tr w:rsidR="00D94227" w:rsidRPr="007C5187" w14:paraId="415EE7D6" w14:textId="77777777" w:rsidTr="006123E9">
        <w:trPr>
          <w:trHeight w:val="1050"/>
        </w:trPr>
        <w:tc>
          <w:tcPr>
            <w:tcW w:w="2971" w:type="dxa"/>
            <w:gridSpan w:val="3"/>
          </w:tcPr>
          <w:p w14:paraId="104AE35D" w14:textId="77777777" w:rsidR="00D94227" w:rsidRPr="007C5187" w:rsidRDefault="00D94227" w:rsidP="001B187D">
            <w:pPr>
              <w:pStyle w:val="aa"/>
            </w:pPr>
            <w:r w:rsidRPr="007C5187">
              <w:t>Объекты гражданской обороны</w:t>
            </w:r>
          </w:p>
          <w:p w14:paraId="24012953" w14:textId="77777777" w:rsidR="00D94227" w:rsidRPr="007C5187" w:rsidRDefault="00D94227" w:rsidP="001B187D">
            <w:pPr>
              <w:pStyle w:val="aa"/>
            </w:pPr>
            <w:r w:rsidRPr="007C5187">
              <w:t>Защитное сооружение гражданской обороны</w:t>
            </w:r>
          </w:p>
        </w:tc>
        <w:tc>
          <w:tcPr>
            <w:tcW w:w="1259" w:type="dxa"/>
            <w:gridSpan w:val="2"/>
          </w:tcPr>
          <w:p w14:paraId="5B9B1404" w14:textId="77777777" w:rsidR="00D94227" w:rsidRPr="007C5187" w:rsidRDefault="00D94227" w:rsidP="001B187D">
            <w:pPr>
              <w:pStyle w:val="aa"/>
              <w:rPr>
                <w:rFonts w:eastAsia="Times New Roman"/>
                <w:lang w:eastAsia="ru-RU"/>
              </w:rPr>
            </w:pPr>
          </w:p>
        </w:tc>
        <w:tc>
          <w:tcPr>
            <w:tcW w:w="2406" w:type="dxa"/>
            <w:gridSpan w:val="7"/>
          </w:tcPr>
          <w:p w14:paraId="675BC680" w14:textId="77777777" w:rsidR="00D94227" w:rsidRPr="007C5187" w:rsidRDefault="00D94227" w:rsidP="001B187D">
            <w:pPr>
              <w:pStyle w:val="aa"/>
              <w:rPr>
                <w:rFonts w:eastAsia="Times New Roman"/>
                <w:lang w:eastAsia="ru-RU"/>
              </w:rPr>
            </w:pPr>
            <w:r w:rsidRPr="007C5187">
              <w:rPr>
                <w:rFonts w:eastAsia="Times New Roman"/>
                <w:lang w:eastAsia="ru-RU"/>
              </w:rPr>
              <w:t>Согласно наибольшей работающей смене</w:t>
            </w:r>
          </w:p>
        </w:tc>
        <w:tc>
          <w:tcPr>
            <w:tcW w:w="1585" w:type="dxa"/>
            <w:gridSpan w:val="4"/>
            <w:vMerge/>
          </w:tcPr>
          <w:p w14:paraId="46DB0FAA" w14:textId="77777777" w:rsidR="00D94227" w:rsidRPr="007C5187" w:rsidRDefault="00D94227" w:rsidP="001B187D">
            <w:pPr>
              <w:pStyle w:val="aa"/>
              <w:rPr>
                <w:rFonts w:eastAsia="Times New Roman"/>
                <w:lang w:eastAsia="ru-RU"/>
              </w:rPr>
            </w:pPr>
          </w:p>
        </w:tc>
        <w:tc>
          <w:tcPr>
            <w:tcW w:w="1283" w:type="dxa"/>
            <w:gridSpan w:val="3"/>
          </w:tcPr>
          <w:p w14:paraId="5CF4CD90" w14:textId="77777777" w:rsidR="00D94227" w:rsidRPr="007C5187" w:rsidRDefault="00D94227" w:rsidP="001B187D">
            <w:pPr>
              <w:pStyle w:val="aa"/>
            </w:pPr>
            <w:r w:rsidRPr="007C5187">
              <w:t xml:space="preserve">Радиус сбора укрываемого населения не более 1000 м </w:t>
            </w:r>
          </w:p>
          <w:p w14:paraId="367F013A" w14:textId="77777777" w:rsidR="00D94227" w:rsidRPr="007C5187" w:rsidRDefault="00D94227" w:rsidP="001B187D">
            <w:pPr>
              <w:pStyle w:val="aa"/>
            </w:pPr>
          </w:p>
        </w:tc>
      </w:tr>
      <w:tr w:rsidR="007C5187" w:rsidRPr="007C5187" w14:paraId="711D8B8C" w14:textId="77777777" w:rsidTr="005049DE">
        <w:trPr>
          <w:gridAfter w:val="2"/>
          <w:wAfter w:w="31" w:type="dxa"/>
          <w:trHeight w:val="405"/>
        </w:trPr>
        <w:tc>
          <w:tcPr>
            <w:tcW w:w="9473" w:type="dxa"/>
            <w:gridSpan w:val="17"/>
            <w:tcBorders>
              <w:bottom w:val="single" w:sz="4" w:space="0" w:color="auto"/>
            </w:tcBorders>
          </w:tcPr>
          <w:p w14:paraId="70F0C771" w14:textId="55BF67E9" w:rsidR="00D94227" w:rsidRPr="007C5187" w:rsidRDefault="0015777F" w:rsidP="0015777F">
            <w:pPr>
              <w:pStyle w:val="aa"/>
              <w:rPr>
                <w:b/>
              </w:rPr>
            </w:pPr>
            <w:r w:rsidRPr="007C5187">
              <w:rPr>
                <w:b/>
              </w:rPr>
              <w:t>1.2.1</w:t>
            </w:r>
            <w:r w:rsidR="00B70973">
              <w:rPr>
                <w:b/>
              </w:rPr>
              <w:t>2</w:t>
            </w:r>
            <w:r w:rsidRPr="007C5187">
              <w:rPr>
                <w:b/>
              </w:rPr>
              <w:t xml:space="preserve">. </w:t>
            </w:r>
            <w:r w:rsidR="00BE4918" w:rsidRPr="007C5187">
              <w:rPr>
                <w:b/>
              </w:rPr>
              <w:t>Расчетные показатели, устанавливаемые для объектов местного значения сельского поселения в области жилищного строительства</w:t>
            </w:r>
          </w:p>
          <w:p w14:paraId="60203DEC" w14:textId="77777777" w:rsidR="00BE4918" w:rsidRPr="007C5187" w:rsidRDefault="00BE4918" w:rsidP="0015777F">
            <w:pPr>
              <w:pStyle w:val="aa"/>
              <w:rPr>
                <w:b/>
              </w:rPr>
            </w:pPr>
          </w:p>
          <w:p w14:paraId="4FF47AF3" w14:textId="77777777" w:rsidR="00BE4918" w:rsidRPr="007C5187" w:rsidRDefault="00BE4918" w:rsidP="0015777F">
            <w:pPr>
              <w:pStyle w:val="aa"/>
              <w:rPr>
                <w:b/>
              </w:rPr>
            </w:pPr>
          </w:p>
        </w:tc>
      </w:tr>
      <w:tr w:rsidR="007C5187" w:rsidRPr="007C5187" w14:paraId="7EBB2E81" w14:textId="77777777" w:rsidTr="005049DE">
        <w:trPr>
          <w:gridAfter w:val="2"/>
          <w:wAfter w:w="31" w:type="dxa"/>
          <w:trHeight w:val="205"/>
        </w:trPr>
        <w:tc>
          <w:tcPr>
            <w:tcW w:w="2971" w:type="dxa"/>
            <w:gridSpan w:val="3"/>
          </w:tcPr>
          <w:p w14:paraId="157F80CF" w14:textId="77777777" w:rsidR="00D94227" w:rsidRPr="007C5187" w:rsidRDefault="00D94227" w:rsidP="001C67EA">
            <w:pPr>
              <w:pStyle w:val="aa"/>
              <w:jc w:val="center"/>
              <w:rPr>
                <w:bCs/>
              </w:rPr>
            </w:pPr>
            <w:r w:rsidRPr="007C5187">
              <w:rPr>
                <w:bCs/>
              </w:rPr>
              <w:t xml:space="preserve"> </w:t>
            </w:r>
          </w:p>
          <w:p w14:paraId="577D3DEB" w14:textId="77777777" w:rsidR="00D94227" w:rsidRPr="007C5187" w:rsidRDefault="00D94227" w:rsidP="001C67EA">
            <w:pPr>
              <w:pStyle w:val="aa"/>
              <w:jc w:val="center"/>
              <w:rPr>
                <w:bCs/>
              </w:rPr>
            </w:pPr>
            <w:r w:rsidRPr="007C5187">
              <w:rPr>
                <w:bCs/>
              </w:rPr>
              <w:t>Наименование вида объекта</w:t>
            </w:r>
          </w:p>
        </w:tc>
        <w:tc>
          <w:tcPr>
            <w:tcW w:w="1252" w:type="dxa"/>
          </w:tcPr>
          <w:p w14:paraId="7ABD4D77" w14:textId="77777777" w:rsidR="00D94227" w:rsidRPr="007C5187" w:rsidRDefault="00D94227" w:rsidP="001C67EA">
            <w:pPr>
              <w:pStyle w:val="aa"/>
              <w:jc w:val="center"/>
              <w:rPr>
                <w:bCs/>
              </w:rPr>
            </w:pPr>
            <w:r w:rsidRPr="007C5187">
              <w:rPr>
                <w:bCs/>
              </w:rPr>
              <w:t>Единица измерения</w:t>
            </w:r>
          </w:p>
        </w:tc>
        <w:tc>
          <w:tcPr>
            <w:tcW w:w="2378" w:type="dxa"/>
            <w:gridSpan w:val="7"/>
          </w:tcPr>
          <w:p w14:paraId="4B51BA0D" w14:textId="77777777" w:rsidR="00D94227" w:rsidRPr="007C5187" w:rsidRDefault="00D94227" w:rsidP="001C67EA">
            <w:pPr>
              <w:pStyle w:val="aa"/>
              <w:jc w:val="center"/>
              <w:rPr>
                <w:bCs/>
              </w:rPr>
            </w:pPr>
            <w:r w:rsidRPr="007C5187">
              <w:rPr>
                <w:bCs/>
              </w:rPr>
              <w:t>Расчетный показатель минимально допустимого уровня обеспеченности объектами на 1000 жителей</w:t>
            </w:r>
          </w:p>
        </w:tc>
        <w:tc>
          <w:tcPr>
            <w:tcW w:w="1125" w:type="dxa"/>
            <w:gridSpan w:val="4"/>
          </w:tcPr>
          <w:p w14:paraId="195B6D40" w14:textId="77777777" w:rsidR="00D94227" w:rsidRPr="007C5187" w:rsidRDefault="00D94227" w:rsidP="001C67EA">
            <w:pPr>
              <w:pStyle w:val="aa"/>
              <w:jc w:val="center"/>
              <w:rPr>
                <w:bCs/>
              </w:rPr>
            </w:pPr>
            <w:r w:rsidRPr="007C5187">
              <w:rPr>
                <w:bCs/>
              </w:rPr>
              <w:t>Размер земельного участка</w:t>
            </w:r>
          </w:p>
        </w:tc>
        <w:tc>
          <w:tcPr>
            <w:tcW w:w="1747" w:type="dxa"/>
            <w:gridSpan w:val="2"/>
          </w:tcPr>
          <w:p w14:paraId="637AF2A2" w14:textId="77777777" w:rsidR="00D94227" w:rsidRPr="007C5187" w:rsidRDefault="00D94227" w:rsidP="001C67EA">
            <w:pPr>
              <w:pStyle w:val="aa"/>
              <w:jc w:val="center"/>
              <w:rPr>
                <w:bCs/>
              </w:rPr>
            </w:pPr>
            <w:r w:rsidRPr="007C5187">
              <w:rPr>
                <w:bCs/>
              </w:rPr>
              <w:t>Расчетный показатель максимально допустимого уровня доступности</w:t>
            </w:r>
          </w:p>
        </w:tc>
      </w:tr>
      <w:tr w:rsidR="007C5187" w:rsidRPr="007C5187" w14:paraId="50BC7921" w14:textId="77777777" w:rsidTr="005049DE">
        <w:trPr>
          <w:gridAfter w:val="2"/>
          <w:wAfter w:w="31" w:type="dxa"/>
          <w:trHeight w:val="2610"/>
        </w:trPr>
        <w:tc>
          <w:tcPr>
            <w:tcW w:w="2971" w:type="dxa"/>
            <w:gridSpan w:val="3"/>
            <w:vMerge w:val="restart"/>
          </w:tcPr>
          <w:p w14:paraId="6DF3FC27" w14:textId="77777777" w:rsidR="00D94227" w:rsidRPr="007C5187" w:rsidRDefault="00D94227" w:rsidP="00821D54">
            <w:pPr>
              <w:pStyle w:val="aa"/>
            </w:pPr>
            <w:r w:rsidRPr="007C5187">
              <w:t>Многоквартирный жилой дом</w:t>
            </w:r>
          </w:p>
        </w:tc>
        <w:tc>
          <w:tcPr>
            <w:tcW w:w="1252" w:type="dxa"/>
            <w:vMerge w:val="restart"/>
          </w:tcPr>
          <w:p w14:paraId="441D5695" w14:textId="77777777" w:rsidR="00D94227" w:rsidRPr="007C5187" w:rsidRDefault="00D94227">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Кв. м.</w:t>
            </w:r>
          </w:p>
          <w:p w14:paraId="348F7A0E" w14:textId="77777777" w:rsidR="00D94227" w:rsidRPr="007C5187" w:rsidRDefault="00D94227">
            <w:pPr>
              <w:rPr>
                <w:rFonts w:ascii="Times New Roman" w:eastAsiaTheme="minorHAnsi" w:hAnsi="Times New Roman" w:cs="Times New Roman"/>
                <w:color w:val="auto"/>
                <w:lang w:eastAsia="en-US" w:bidi="ar-SA"/>
              </w:rPr>
            </w:pPr>
          </w:p>
          <w:p w14:paraId="7F4A4273" w14:textId="77777777" w:rsidR="00D94227" w:rsidRPr="007C5187" w:rsidRDefault="00D94227" w:rsidP="008A00A3">
            <w:pPr>
              <w:pStyle w:val="aa"/>
            </w:pPr>
          </w:p>
        </w:tc>
        <w:tc>
          <w:tcPr>
            <w:tcW w:w="2378" w:type="dxa"/>
            <w:gridSpan w:val="7"/>
          </w:tcPr>
          <w:p w14:paraId="5EE42E09" w14:textId="77777777" w:rsidR="00D94227" w:rsidRPr="007C5187" w:rsidRDefault="00D94227" w:rsidP="008A00A3">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 xml:space="preserve">Минимальный размер квартир </w:t>
            </w:r>
          </w:p>
          <w:p w14:paraId="72C6FDA3" w14:textId="77777777" w:rsidR="00D94227" w:rsidRPr="007C5187" w:rsidRDefault="00D94227" w:rsidP="008A00A3">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на одиноко проживающего человека – 33 кв. м;</w:t>
            </w:r>
          </w:p>
          <w:p w14:paraId="56FD4568" w14:textId="77777777" w:rsidR="00D94227" w:rsidRPr="007C5187" w:rsidRDefault="00D94227" w:rsidP="008A00A3">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на семью из двух человек – 42 кв. м;</w:t>
            </w:r>
          </w:p>
          <w:p w14:paraId="4D5C95E6" w14:textId="77777777" w:rsidR="00D94227" w:rsidRPr="007C5187" w:rsidRDefault="00D94227" w:rsidP="008A00A3">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на семью их трех и более человек – 18 кв. м общей площади на одного члена семьи</w:t>
            </w:r>
          </w:p>
          <w:p w14:paraId="73EF80B4" w14:textId="77777777" w:rsidR="00D94227" w:rsidRPr="007C5187" w:rsidRDefault="00D94227" w:rsidP="008A00A3">
            <w:pPr>
              <w:pStyle w:val="aa"/>
            </w:pPr>
          </w:p>
        </w:tc>
        <w:tc>
          <w:tcPr>
            <w:tcW w:w="1125" w:type="dxa"/>
            <w:gridSpan w:val="4"/>
          </w:tcPr>
          <w:p w14:paraId="462965A9" w14:textId="77777777" w:rsidR="00D94227" w:rsidRPr="007C5187" w:rsidRDefault="00D94227" w:rsidP="001C67EA">
            <w:pPr>
              <w:pStyle w:val="aa"/>
            </w:pPr>
          </w:p>
          <w:p w14:paraId="3D2DF05E" w14:textId="77777777" w:rsidR="00D94227" w:rsidRPr="007C5187" w:rsidRDefault="00D94227">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 xml:space="preserve">   </w:t>
            </w:r>
          </w:p>
          <w:p w14:paraId="266B162C" w14:textId="77777777" w:rsidR="00D94227" w:rsidRPr="007C5187" w:rsidRDefault="00D94227" w:rsidP="008A00A3">
            <w:pPr>
              <w:pStyle w:val="aa"/>
            </w:pPr>
          </w:p>
        </w:tc>
        <w:tc>
          <w:tcPr>
            <w:tcW w:w="1747" w:type="dxa"/>
            <w:gridSpan w:val="2"/>
          </w:tcPr>
          <w:p w14:paraId="753E6F85" w14:textId="77777777" w:rsidR="00D94227" w:rsidRPr="007C5187" w:rsidRDefault="00D94227">
            <w:pPr>
              <w:rPr>
                <w:rFonts w:ascii="Times New Roman" w:eastAsiaTheme="minorHAnsi" w:hAnsi="Times New Roman" w:cs="Times New Roman"/>
                <w:color w:val="auto"/>
                <w:lang w:eastAsia="en-US" w:bidi="ar-SA"/>
              </w:rPr>
            </w:pPr>
          </w:p>
          <w:p w14:paraId="774943D7" w14:textId="77777777" w:rsidR="00D94227" w:rsidRPr="007C5187" w:rsidRDefault="00D94227" w:rsidP="008A00A3">
            <w:pPr>
              <w:pStyle w:val="aa"/>
            </w:pPr>
            <w:r w:rsidRPr="007C5187">
              <w:t>Не нормируется</w:t>
            </w:r>
          </w:p>
        </w:tc>
      </w:tr>
      <w:tr w:rsidR="007C5187" w:rsidRPr="007C5187" w14:paraId="29161ECE" w14:textId="77777777" w:rsidTr="005049DE">
        <w:trPr>
          <w:gridAfter w:val="2"/>
          <w:wAfter w:w="31" w:type="dxa"/>
          <w:trHeight w:val="1020"/>
        </w:trPr>
        <w:tc>
          <w:tcPr>
            <w:tcW w:w="2971" w:type="dxa"/>
            <w:gridSpan w:val="3"/>
            <w:vMerge/>
          </w:tcPr>
          <w:p w14:paraId="697FC1B9" w14:textId="77777777" w:rsidR="00D94227" w:rsidRPr="007C5187" w:rsidRDefault="00D94227" w:rsidP="00821D54">
            <w:pPr>
              <w:pStyle w:val="aa"/>
            </w:pPr>
          </w:p>
        </w:tc>
        <w:tc>
          <w:tcPr>
            <w:tcW w:w="1252" w:type="dxa"/>
            <w:vMerge/>
          </w:tcPr>
          <w:p w14:paraId="6537D522" w14:textId="77777777" w:rsidR="00D94227" w:rsidRPr="007C5187" w:rsidRDefault="00D94227" w:rsidP="008A00A3">
            <w:pPr>
              <w:pStyle w:val="aa"/>
            </w:pPr>
          </w:p>
        </w:tc>
        <w:tc>
          <w:tcPr>
            <w:tcW w:w="2378" w:type="dxa"/>
            <w:gridSpan w:val="7"/>
          </w:tcPr>
          <w:p w14:paraId="29F86E04" w14:textId="77777777" w:rsidR="00D94227" w:rsidRPr="007C5187" w:rsidRDefault="00D94227" w:rsidP="008A00A3">
            <w:pPr>
              <w:pStyle w:val="aa"/>
            </w:pPr>
            <w:r w:rsidRPr="007C5187">
              <w:t>Минимальная жилищная обеспеченность</w:t>
            </w:r>
          </w:p>
          <w:p w14:paraId="3AA1622D" w14:textId="77777777" w:rsidR="00D94227" w:rsidRPr="007C5187" w:rsidRDefault="00D94227" w:rsidP="008A00A3">
            <w:pPr>
              <w:pStyle w:val="aa"/>
            </w:pPr>
            <w:r w:rsidRPr="007C5187">
              <w:t xml:space="preserve">18 </w:t>
            </w:r>
            <w:proofErr w:type="spellStart"/>
            <w:proofErr w:type="gramStart"/>
            <w:r w:rsidRPr="007C5187">
              <w:t>кв.м</w:t>
            </w:r>
            <w:proofErr w:type="spellEnd"/>
            <w:proofErr w:type="gramEnd"/>
          </w:p>
        </w:tc>
        <w:tc>
          <w:tcPr>
            <w:tcW w:w="1125" w:type="dxa"/>
            <w:gridSpan w:val="4"/>
          </w:tcPr>
          <w:p w14:paraId="5C402034" w14:textId="77777777" w:rsidR="00D94227" w:rsidRPr="007C5187" w:rsidRDefault="00D94227" w:rsidP="008A00A3">
            <w:pPr>
              <w:pStyle w:val="aa"/>
            </w:pPr>
          </w:p>
        </w:tc>
        <w:tc>
          <w:tcPr>
            <w:tcW w:w="1747" w:type="dxa"/>
            <w:gridSpan w:val="2"/>
          </w:tcPr>
          <w:p w14:paraId="23204C26" w14:textId="77777777" w:rsidR="00D94227" w:rsidRPr="007C5187" w:rsidRDefault="00D94227" w:rsidP="008A00A3">
            <w:pPr>
              <w:pStyle w:val="aa"/>
            </w:pPr>
            <w:r w:rsidRPr="007C5187">
              <w:t>Не нормируется</w:t>
            </w:r>
          </w:p>
        </w:tc>
      </w:tr>
      <w:tr w:rsidR="007C5187" w:rsidRPr="007C5187" w14:paraId="6C24AF53" w14:textId="77777777" w:rsidTr="005049DE">
        <w:trPr>
          <w:gridAfter w:val="2"/>
          <w:wAfter w:w="31" w:type="dxa"/>
          <w:trHeight w:val="360"/>
        </w:trPr>
        <w:tc>
          <w:tcPr>
            <w:tcW w:w="9473" w:type="dxa"/>
            <w:gridSpan w:val="17"/>
          </w:tcPr>
          <w:p w14:paraId="50A885DF" w14:textId="0D35219C" w:rsidR="0015777F" w:rsidRPr="007C5187" w:rsidRDefault="0015777F" w:rsidP="008A00A3">
            <w:pPr>
              <w:pStyle w:val="aa"/>
              <w:rPr>
                <w:b/>
              </w:rPr>
            </w:pPr>
            <w:r w:rsidRPr="007C5187">
              <w:rPr>
                <w:b/>
              </w:rPr>
              <w:t>1.2.1</w:t>
            </w:r>
            <w:r w:rsidR="00B70973">
              <w:rPr>
                <w:b/>
              </w:rPr>
              <w:t>3</w:t>
            </w:r>
            <w:r w:rsidRPr="007C5187">
              <w:rPr>
                <w:b/>
              </w:rPr>
              <w:t xml:space="preserve">. Благоустройство площадок </w:t>
            </w:r>
          </w:p>
        </w:tc>
      </w:tr>
      <w:tr w:rsidR="007C5187" w:rsidRPr="007C5187" w14:paraId="1BCCEDF6" w14:textId="77777777" w:rsidTr="005049DE">
        <w:trPr>
          <w:gridAfter w:val="2"/>
          <w:wAfter w:w="31" w:type="dxa"/>
          <w:trHeight w:val="405"/>
        </w:trPr>
        <w:tc>
          <w:tcPr>
            <w:tcW w:w="2971" w:type="dxa"/>
            <w:gridSpan w:val="3"/>
          </w:tcPr>
          <w:p w14:paraId="5666F1E5" w14:textId="77777777" w:rsidR="00D94227" w:rsidRPr="007C5187" w:rsidRDefault="00D94227" w:rsidP="001C67EA">
            <w:pPr>
              <w:pStyle w:val="aa"/>
            </w:pPr>
            <w:r w:rsidRPr="007C5187">
              <w:rPr>
                <w:lang w:eastAsia="ru-RU"/>
              </w:rPr>
              <w:t>Для игр детей дошкольного и младшего школьного возраста</w:t>
            </w:r>
          </w:p>
        </w:tc>
        <w:tc>
          <w:tcPr>
            <w:tcW w:w="1252" w:type="dxa"/>
          </w:tcPr>
          <w:p w14:paraId="465ACA03"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2404BD8B" w14:textId="77777777" w:rsidR="00D94227" w:rsidRPr="007C5187" w:rsidRDefault="00D94227" w:rsidP="001C67EA">
            <w:pPr>
              <w:pStyle w:val="aa"/>
            </w:pPr>
            <w:r w:rsidRPr="007C5187">
              <w:t>нормативная обеспеченность – 2,5 кв. м на 100 кв. м площади квартир;</w:t>
            </w:r>
          </w:p>
          <w:p w14:paraId="64E838EA" w14:textId="77777777" w:rsidR="00D94227" w:rsidRPr="007C5187" w:rsidRDefault="00D94227" w:rsidP="001C67EA">
            <w:pPr>
              <w:pStyle w:val="aa"/>
            </w:pPr>
            <w:r w:rsidRPr="007C5187">
              <w:t xml:space="preserve"> </w:t>
            </w:r>
          </w:p>
        </w:tc>
        <w:tc>
          <w:tcPr>
            <w:tcW w:w="1125" w:type="dxa"/>
            <w:gridSpan w:val="4"/>
          </w:tcPr>
          <w:p w14:paraId="3BDC446C" w14:textId="77777777" w:rsidR="00D94227" w:rsidRPr="007C5187" w:rsidRDefault="00D94227" w:rsidP="008A00A3">
            <w:pPr>
              <w:pStyle w:val="aa"/>
            </w:pPr>
            <w:r w:rsidRPr="007C5187">
              <w:t>минимальный размер – 20 кв. м</w:t>
            </w:r>
          </w:p>
        </w:tc>
        <w:tc>
          <w:tcPr>
            <w:tcW w:w="1747" w:type="dxa"/>
            <w:gridSpan w:val="2"/>
            <w:vMerge w:val="restart"/>
          </w:tcPr>
          <w:p w14:paraId="0C39ADCB" w14:textId="77777777" w:rsidR="00D94227" w:rsidRPr="007C5187" w:rsidRDefault="00D94227" w:rsidP="008A00A3">
            <w:pPr>
              <w:pStyle w:val="aa"/>
            </w:pPr>
            <w:r w:rsidRPr="007C5187">
              <w:t>Не нормируется</w:t>
            </w:r>
          </w:p>
        </w:tc>
      </w:tr>
      <w:tr w:rsidR="007C5187" w:rsidRPr="007C5187" w14:paraId="77E90EE9" w14:textId="77777777" w:rsidTr="005049DE">
        <w:trPr>
          <w:gridAfter w:val="2"/>
          <w:wAfter w:w="31" w:type="dxa"/>
          <w:trHeight w:val="405"/>
        </w:trPr>
        <w:tc>
          <w:tcPr>
            <w:tcW w:w="2971" w:type="dxa"/>
            <w:gridSpan w:val="3"/>
          </w:tcPr>
          <w:p w14:paraId="1FD1A619" w14:textId="77777777" w:rsidR="00D94227" w:rsidRPr="007C5187" w:rsidRDefault="00D94227" w:rsidP="001C67EA">
            <w:pPr>
              <w:pStyle w:val="aa"/>
            </w:pPr>
            <w:r w:rsidRPr="007C5187">
              <w:rPr>
                <w:lang w:eastAsia="ru-RU"/>
              </w:rPr>
              <w:t>Для отдыха взрослого населения</w:t>
            </w:r>
          </w:p>
        </w:tc>
        <w:tc>
          <w:tcPr>
            <w:tcW w:w="1252" w:type="dxa"/>
          </w:tcPr>
          <w:p w14:paraId="48DDDB9B"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023EB0F0" w14:textId="77777777" w:rsidR="00D94227" w:rsidRPr="007C5187" w:rsidRDefault="00D94227" w:rsidP="001C67EA">
            <w:pPr>
              <w:pStyle w:val="aa"/>
            </w:pPr>
            <w:r w:rsidRPr="007C5187">
              <w:t>нормативная обеспеченность – 0,4 кв. м на 100 кв. м площади квартир;</w:t>
            </w:r>
          </w:p>
          <w:p w14:paraId="3A16A2AE" w14:textId="77777777" w:rsidR="00D94227" w:rsidRPr="007C5187" w:rsidRDefault="00D94227" w:rsidP="001C67EA">
            <w:pPr>
              <w:pStyle w:val="aa"/>
            </w:pPr>
          </w:p>
        </w:tc>
        <w:tc>
          <w:tcPr>
            <w:tcW w:w="1125" w:type="dxa"/>
            <w:gridSpan w:val="4"/>
          </w:tcPr>
          <w:p w14:paraId="116BCF99" w14:textId="77777777" w:rsidR="00D94227" w:rsidRPr="007C5187" w:rsidRDefault="00D94227" w:rsidP="008A00A3">
            <w:pPr>
              <w:pStyle w:val="aa"/>
            </w:pPr>
            <w:r w:rsidRPr="007C5187">
              <w:t>минимальный размер – 5 кв. м</w:t>
            </w:r>
          </w:p>
        </w:tc>
        <w:tc>
          <w:tcPr>
            <w:tcW w:w="1747" w:type="dxa"/>
            <w:gridSpan w:val="2"/>
            <w:vMerge/>
          </w:tcPr>
          <w:p w14:paraId="7007D7A7" w14:textId="77777777" w:rsidR="00D94227" w:rsidRPr="007C5187" w:rsidRDefault="00D94227" w:rsidP="008A00A3">
            <w:pPr>
              <w:pStyle w:val="aa"/>
            </w:pPr>
          </w:p>
        </w:tc>
      </w:tr>
      <w:tr w:rsidR="007C5187" w:rsidRPr="007C5187" w14:paraId="5815A35E" w14:textId="77777777" w:rsidTr="005049DE">
        <w:trPr>
          <w:gridAfter w:val="2"/>
          <w:wAfter w:w="31" w:type="dxa"/>
          <w:trHeight w:val="405"/>
        </w:trPr>
        <w:tc>
          <w:tcPr>
            <w:tcW w:w="2971" w:type="dxa"/>
            <w:gridSpan w:val="3"/>
          </w:tcPr>
          <w:p w14:paraId="42EDFA8E" w14:textId="77777777" w:rsidR="00D94227" w:rsidRPr="007C5187" w:rsidRDefault="00D94227" w:rsidP="001C67EA">
            <w:pPr>
              <w:pStyle w:val="aa"/>
            </w:pPr>
            <w:r w:rsidRPr="007C5187">
              <w:rPr>
                <w:lang w:eastAsia="ru-RU"/>
              </w:rPr>
              <w:t>Для занятий физкультурой и спортом</w:t>
            </w:r>
          </w:p>
        </w:tc>
        <w:tc>
          <w:tcPr>
            <w:tcW w:w="1252" w:type="dxa"/>
          </w:tcPr>
          <w:p w14:paraId="3EB1E171"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49228D4F" w14:textId="77777777" w:rsidR="00D94227" w:rsidRPr="007C5187" w:rsidRDefault="00D94227" w:rsidP="001C67EA">
            <w:pPr>
              <w:pStyle w:val="aa"/>
            </w:pPr>
            <w:r w:rsidRPr="007C5187">
              <w:t>нормативная обеспеченность – 7,5 кв. м на 100 кв. м площади квартир;</w:t>
            </w:r>
          </w:p>
          <w:p w14:paraId="4D93E0B2" w14:textId="77777777" w:rsidR="00D94227" w:rsidRPr="007C5187" w:rsidRDefault="00D94227" w:rsidP="001C67EA">
            <w:pPr>
              <w:pStyle w:val="aa"/>
            </w:pPr>
          </w:p>
        </w:tc>
        <w:tc>
          <w:tcPr>
            <w:tcW w:w="1125" w:type="dxa"/>
            <w:gridSpan w:val="4"/>
          </w:tcPr>
          <w:p w14:paraId="3D1FF411" w14:textId="77777777" w:rsidR="00D94227" w:rsidRPr="007C5187" w:rsidRDefault="00D94227" w:rsidP="008A00A3">
            <w:pPr>
              <w:pStyle w:val="aa"/>
            </w:pPr>
            <w:r w:rsidRPr="007C5187">
              <w:t>минимальный размер – 40 кв. м</w:t>
            </w:r>
          </w:p>
        </w:tc>
        <w:tc>
          <w:tcPr>
            <w:tcW w:w="1747" w:type="dxa"/>
            <w:gridSpan w:val="2"/>
            <w:vMerge/>
          </w:tcPr>
          <w:p w14:paraId="0DE2FD21" w14:textId="77777777" w:rsidR="00D94227" w:rsidRPr="007C5187" w:rsidRDefault="00D94227" w:rsidP="008A00A3">
            <w:pPr>
              <w:pStyle w:val="aa"/>
            </w:pPr>
          </w:p>
        </w:tc>
      </w:tr>
      <w:tr w:rsidR="007C5187" w:rsidRPr="007C5187" w14:paraId="4524CCB4" w14:textId="77777777" w:rsidTr="005049DE">
        <w:trPr>
          <w:gridAfter w:val="2"/>
          <w:wAfter w:w="31" w:type="dxa"/>
          <w:trHeight w:val="405"/>
        </w:trPr>
        <w:tc>
          <w:tcPr>
            <w:tcW w:w="2971" w:type="dxa"/>
            <w:gridSpan w:val="3"/>
          </w:tcPr>
          <w:p w14:paraId="512938D2" w14:textId="77777777" w:rsidR="00D94227" w:rsidRPr="007C5187" w:rsidRDefault="00D94227" w:rsidP="001C67EA">
            <w:pPr>
              <w:pStyle w:val="aa"/>
            </w:pPr>
            <w:r w:rsidRPr="007C5187">
              <w:rPr>
                <w:lang w:eastAsia="ru-RU"/>
              </w:rPr>
              <w:t>Озелененные территории</w:t>
            </w:r>
          </w:p>
        </w:tc>
        <w:tc>
          <w:tcPr>
            <w:tcW w:w="1252" w:type="dxa"/>
          </w:tcPr>
          <w:p w14:paraId="3575AACE"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7E26647E" w14:textId="77777777" w:rsidR="00D94227" w:rsidRPr="007C5187" w:rsidRDefault="00D94227" w:rsidP="001C67EA">
            <w:pPr>
              <w:pStyle w:val="aa"/>
            </w:pPr>
            <w:r w:rsidRPr="007C5187">
              <w:t xml:space="preserve">Согласно предельным параметрам вида разрешенного использования </w:t>
            </w:r>
          </w:p>
        </w:tc>
        <w:tc>
          <w:tcPr>
            <w:tcW w:w="1125" w:type="dxa"/>
            <w:gridSpan w:val="4"/>
          </w:tcPr>
          <w:p w14:paraId="21EA36CD" w14:textId="77777777" w:rsidR="00D94227" w:rsidRPr="007C5187" w:rsidRDefault="00D94227" w:rsidP="008A00A3">
            <w:pPr>
              <w:pStyle w:val="aa"/>
            </w:pPr>
          </w:p>
        </w:tc>
        <w:tc>
          <w:tcPr>
            <w:tcW w:w="1747" w:type="dxa"/>
            <w:gridSpan w:val="2"/>
            <w:vMerge/>
          </w:tcPr>
          <w:p w14:paraId="31452838" w14:textId="77777777" w:rsidR="00D94227" w:rsidRPr="007C5187" w:rsidRDefault="00D94227" w:rsidP="008A00A3">
            <w:pPr>
              <w:pStyle w:val="aa"/>
            </w:pPr>
          </w:p>
        </w:tc>
      </w:tr>
      <w:tr w:rsidR="007C5187" w:rsidRPr="007C5187" w14:paraId="0BE8E047" w14:textId="77777777" w:rsidTr="005049DE">
        <w:trPr>
          <w:gridAfter w:val="2"/>
          <w:wAfter w:w="31" w:type="dxa"/>
          <w:trHeight w:val="405"/>
        </w:trPr>
        <w:tc>
          <w:tcPr>
            <w:tcW w:w="2971" w:type="dxa"/>
            <w:gridSpan w:val="3"/>
          </w:tcPr>
          <w:p w14:paraId="2FCDDF7F" w14:textId="77777777" w:rsidR="00D94227" w:rsidRPr="007C5187" w:rsidRDefault="00D94227" w:rsidP="001C67EA">
            <w:pPr>
              <w:pStyle w:val="aa"/>
              <w:rPr>
                <w:lang w:eastAsia="ru-RU"/>
              </w:rPr>
            </w:pPr>
            <w:r w:rsidRPr="007C5187">
              <w:rPr>
                <w:lang w:eastAsia="ru-RU"/>
              </w:rPr>
              <w:t>Для хозяйственных целей</w:t>
            </w:r>
          </w:p>
        </w:tc>
        <w:tc>
          <w:tcPr>
            <w:tcW w:w="1252" w:type="dxa"/>
          </w:tcPr>
          <w:p w14:paraId="0803D745"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16661429" w14:textId="77777777" w:rsidR="00D94227" w:rsidRPr="007C5187" w:rsidRDefault="00D94227" w:rsidP="001C67EA">
            <w:pPr>
              <w:pStyle w:val="aa"/>
            </w:pPr>
            <w:r w:rsidRPr="007C5187">
              <w:t xml:space="preserve"> </w:t>
            </w:r>
          </w:p>
        </w:tc>
        <w:tc>
          <w:tcPr>
            <w:tcW w:w="1125" w:type="dxa"/>
            <w:gridSpan w:val="4"/>
          </w:tcPr>
          <w:p w14:paraId="6520352B" w14:textId="77777777" w:rsidR="00D94227" w:rsidRPr="007C5187" w:rsidRDefault="00D94227" w:rsidP="008A00A3">
            <w:pPr>
              <w:pStyle w:val="aa"/>
            </w:pPr>
            <w:r w:rsidRPr="007C5187">
              <w:t>0,3 кв. м на 1 чел.</w:t>
            </w:r>
          </w:p>
        </w:tc>
        <w:tc>
          <w:tcPr>
            <w:tcW w:w="1747" w:type="dxa"/>
            <w:gridSpan w:val="2"/>
          </w:tcPr>
          <w:p w14:paraId="1FA4AF61" w14:textId="77777777" w:rsidR="00D94227" w:rsidRPr="007C5187" w:rsidRDefault="00D94227" w:rsidP="008A00A3">
            <w:pPr>
              <w:pStyle w:val="aa"/>
            </w:pPr>
            <w:r w:rsidRPr="007C5187">
              <w:t>100 м</w:t>
            </w:r>
          </w:p>
        </w:tc>
      </w:tr>
      <w:tr w:rsidR="007C5187" w:rsidRPr="007C5187" w14:paraId="504C2865" w14:textId="77777777" w:rsidTr="005049DE">
        <w:trPr>
          <w:gridAfter w:val="2"/>
          <w:wAfter w:w="31" w:type="dxa"/>
          <w:trHeight w:val="225"/>
        </w:trPr>
        <w:tc>
          <w:tcPr>
            <w:tcW w:w="9473" w:type="dxa"/>
            <w:gridSpan w:val="17"/>
          </w:tcPr>
          <w:p w14:paraId="7FF0B491" w14:textId="0C55ECA8" w:rsidR="00D94227" w:rsidRPr="007C5187" w:rsidRDefault="0015777F" w:rsidP="008A00A3">
            <w:pPr>
              <w:pStyle w:val="aa"/>
              <w:rPr>
                <w:b/>
              </w:rPr>
            </w:pPr>
            <w:r w:rsidRPr="007C5187">
              <w:rPr>
                <w:b/>
              </w:rPr>
              <w:t>1.2.1</w:t>
            </w:r>
            <w:r w:rsidR="00B70973">
              <w:rPr>
                <w:b/>
              </w:rPr>
              <w:t>4</w:t>
            </w:r>
            <w:r w:rsidRPr="007C5187">
              <w:rPr>
                <w:b/>
              </w:rPr>
              <w:t xml:space="preserve">. </w:t>
            </w:r>
            <w:r w:rsidR="00D94227" w:rsidRPr="007C5187">
              <w:rPr>
                <w:b/>
              </w:rPr>
              <w:t>В области озелененных территорий общего пользования</w:t>
            </w:r>
          </w:p>
        </w:tc>
      </w:tr>
      <w:tr w:rsidR="007C5187" w:rsidRPr="007C5187" w14:paraId="5355B5A5" w14:textId="77777777" w:rsidTr="005049DE">
        <w:trPr>
          <w:gridAfter w:val="2"/>
          <w:wAfter w:w="31" w:type="dxa"/>
          <w:trHeight w:val="165"/>
        </w:trPr>
        <w:tc>
          <w:tcPr>
            <w:tcW w:w="2971" w:type="dxa"/>
            <w:gridSpan w:val="3"/>
          </w:tcPr>
          <w:p w14:paraId="14B67F23" w14:textId="77777777" w:rsidR="00D94227" w:rsidRPr="007C5187" w:rsidRDefault="00D94227" w:rsidP="001C67EA">
            <w:pPr>
              <w:pStyle w:val="aa"/>
              <w:rPr>
                <w:lang w:eastAsia="ru-RU"/>
              </w:rPr>
            </w:pPr>
          </w:p>
        </w:tc>
        <w:tc>
          <w:tcPr>
            <w:tcW w:w="1252" w:type="dxa"/>
          </w:tcPr>
          <w:p w14:paraId="38383064" w14:textId="77777777" w:rsidR="00D94227" w:rsidRPr="007C5187" w:rsidRDefault="00D94227" w:rsidP="008A00A3">
            <w:pPr>
              <w:pStyle w:val="aa"/>
            </w:pPr>
          </w:p>
        </w:tc>
        <w:tc>
          <w:tcPr>
            <w:tcW w:w="2378" w:type="dxa"/>
            <w:gridSpan w:val="7"/>
          </w:tcPr>
          <w:p w14:paraId="5EA53B87" w14:textId="77777777" w:rsidR="00D94227" w:rsidRPr="007C5187" w:rsidRDefault="00D94227" w:rsidP="001C67EA">
            <w:pPr>
              <w:pStyle w:val="aa"/>
            </w:pPr>
          </w:p>
        </w:tc>
        <w:tc>
          <w:tcPr>
            <w:tcW w:w="1125" w:type="dxa"/>
            <w:gridSpan w:val="4"/>
          </w:tcPr>
          <w:p w14:paraId="03E983A9" w14:textId="77777777" w:rsidR="00D94227" w:rsidRPr="007C5187" w:rsidRDefault="00D94227" w:rsidP="008A00A3">
            <w:pPr>
              <w:pStyle w:val="aa"/>
            </w:pPr>
          </w:p>
        </w:tc>
        <w:tc>
          <w:tcPr>
            <w:tcW w:w="1747" w:type="dxa"/>
            <w:gridSpan w:val="2"/>
          </w:tcPr>
          <w:p w14:paraId="306CA72A" w14:textId="77777777" w:rsidR="00D94227" w:rsidRPr="007C5187" w:rsidRDefault="00D94227" w:rsidP="008A00A3">
            <w:pPr>
              <w:pStyle w:val="aa"/>
            </w:pPr>
          </w:p>
        </w:tc>
      </w:tr>
      <w:tr w:rsidR="007C5187" w:rsidRPr="007C5187" w14:paraId="74792746" w14:textId="77777777" w:rsidTr="005049DE">
        <w:trPr>
          <w:gridAfter w:val="2"/>
          <w:wAfter w:w="31" w:type="dxa"/>
          <w:trHeight w:val="405"/>
        </w:trPr>
        <w:tc>
          <w:tcPr>
            <w:tcW w:w="2971" w:type="dxa"/>
            <w:gridSpan w:val="3"/>
          </w:tcPr>
          <w:p w14:paraId="1A266E69" w14:textId="77777777" w:rsidR="00D94227" w:rsidRPr="007C5187" w:rsidRDefault="00D94227" w:rsidP="001C67EA">
            <w:pPr>
              <w:pStyle w:val="aa"/>
              <w:rPr>
                <w:lang w:eastAsia="ru-RU"/>
              </w:rPr>
            </w:pPr>
            <w:r w:rsidRPr="007C5187">
              <w:rPr>
                <w:lang w:eastAsia="ru-RU"/>
              </w:rPr>
              <w:t xml:space="preserve">Озелененные территории общего пользования </w:t>
            </w:r>
            <w:r w:rsidR="00071D85" w:rsidRPr="007C5187">
              <w:rPr>
                <w:lang w:eastAsia="ru-RU"/>
              </w:rPr>
              <w:t>местного</w:t>
            </w:r>
            <w:r w:rsidRPr="007C5187">
              <w:rPr>
                <w:lang w:eastAsia="ru-RU"/>
              </w:rPr>
              <w:t xml:space="preserve"> значения</w:t>
            </w:r>
          </w:p>
          <w:p w14:paraId="4F666219" w14:textId="77777777" w:rsidR="00D94227" w:rsidRPr="007C5187" w:rsidRDefault="00D94227" w:rsidP="001C67EA">
            <w:pPr>
              <w:pStyle w:val="aa"/>
              <w:rPr>
                <w:lang w:eastAsia="ru-RU"/>
              </w:rPr>
            </w:pPr>
            <w:r w:rsidRPr="007C5187">
              <w:rPr>
                <w:lang w:eastAsia="ru-RU"/>
              </w:rPr>
              <w:t>Парк культуры и отдыха, сквер, бульвар, набережная</w:t>
            </w:r>
          </w:p>
          <w:p w14:paraId="25CE3C84" w14:textId="77777777" w:rsidR="00D94227" w:rsidRPr="007C5187" w:rsidRDefault="00D94227" w:rsidP="001C67EA">
            <w:pPr>
              <w:pStyle w:val="aa"/>
              <w:rPr>
                <w:lang w:eastAsia="ru-RU"/>
              </w:rPr>
            </w:pPr>
          </w:p>
        </w:tc>
        <w:tc>
          <w:tcPr>
            <w:tcW w:w="1252" w:type="dxa"/>
          </w:tcPr>
          <w:p w14:paraId="73F448DA"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7D9BB62C" w14:textId="77777777" w:rsidR="00D94227" w:rsidRPr="007C5187" w:rsidRDefault="00D94227" w:rsidP="001C67EA">
            <w:pPr>
              <w:pStyle w:val="aa"/>
            </w:pPr>
          </w:p>
        </w:tc>
        <w:tc>
          <w:tcPr>
            <w:tcW w:w="1125" w:type="dxa"/>
            <w:gridSpan w:val="4"/>
          </w:tcPr>
          <w:p w14:paraId="59A8B43D" w14:textId="77777777" w:rsidR="00D94227" w:rsidRPr="007C5187" w:rsidRDefault="00D94227" w:rsidP="008A00A3">
            <w:pPr>
              <w:pStyle w:val="aa"/>
            </w:pPr>
            <w:r w:rsidRPr="007C5187">
              <w:t>12,5 кв. м на человека</w:t>
            </w:r>
          </w:p>
        </w:tc>
        <w:tc>
          <w:tcPr>
            <w:tcW w:w="1747" w:type="dxa"/>
            <w:gridSpan w:val="2"/>
          </w:tcPr>
          <w:p w14:paraId="3817648C" w14:textId="77777777" w:rsidR="00D94227" w:rsidRPr="007C5187" w:rsidRDefault="00D94227" w:rsidP="008A00A3">
            <w:pPr>
              <w:pStyle w:val="aa"/>
            </w:pPr>
            <w:r w:rsidRPr="007C5187">
              <w:t>20-минутная транспортная доступность</w:t>
            </w:r>
          </w:p>
        </w:tc>
      </w:tr>
      <w:tr w:rsidR="007C5187" w:rsidRPr="007C5187" w14:paraId="74729858" w14:textId="77777777" w:rsidTr="005049DE">
        <w:trPr>
          <w:gridAfter w:val="2"/>
          <w:wAfter w:w="31" w:type="dxa"/>
          <w:trHeight w:val="405"/>
        </w:trPr>
        <w:tc>
          <w:tcPr>
            <w:tcW w:w="2971" w:type="dxa"/>
            <w:gridSpan w:val="3"/>
          </w:tcPr>
          <w:p w14:paraId="66E48F28" w14:textId="77777777" w:rsidR="00D94227" w:rsidRPr="007C5187" w:rsidRDefault="00D94227" w:rsidP="001C67EA">
            <w:pPr>
              <w:pStyle w:val="aa"/>
              <w:rPr>
                <w:lang w:eastAsia="ru-RU"/>
              </w:rPr>
            </w:pPr>
            <w:r w:rsidRPr="007C5187">
              <w:rPr>
                <w:lang w:eastAsia="ru-RU"/>
              </w:rPr>
              <w:t xml:space="preserve">Озелененные территории общего пользования </w:t>
            </w:r>
            <w:r w:rsidR="00D421B9" w:rsidRPr="007C5187">
              <w:rPr>
                <w:lang w:eastAsia="ru-RU"/>
              </w:rPr>
              <w:t>местного</w:t>
            </w:r>
            <w:r w:rsidRPr="007C5187">
              <w:rPr>
                <w:lang w:eastAsia="ru-RU"/>
              </w:rPr>
              <w:t xml:space="preserve"> значения</w:t>
            </w:r>
          </w:p>
          <w:p w14:paraId="6954CC91" w14:textId="77777777" w:rsidR="00D94227" w:rsidRPr="007C5187" w:rsidRDefault="00D94227" w:rsidP="001C67EA">
            <w:pPr>
              <w:pStyle w:val="aa"/>
              <w:rPr>
                <w:lang w:eastAsia="ru-RU"/>
              </w:rPr>
            </w:pPr>
            <w:r w:rsidRPr="007C5187">
              <w:rPr>
                <w:lang w:eastAsia="ru-RU"/>
              </w:rPr>
              <w:t>Сад жилого района, сквер, бульвар</w:t>
            </w:r>
          </w:p>
        </w:tc>
        <w:tc>
          <w:tcPr>
            <w:tcW w:w="1252" w:type="dxa"/>
          </w:tcPr>
          <w:p w14:paraId="7538CB1D"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1ED4FBB7" w14:textId="77777777" w:rsidR="00D94227" w:rsidRPr="007C5187" w:rsidRDefault="00D94227" w:rsidP="001C67EA">
            <w:pPr>
              <w:pStyle w:val="aa"/>
            </w:pPr>
          </w:p>
        </w:tc>
        <w:tc>
          <w:tcPr>
            <w:tcW w:w="1125" w:type="dxa"/>
            <w:gridSpan w:val="4"/>
          </w:tcPr>
          <w:p w14:paraId="6BC96FC6" w14:textId="77777777" w:rsidR="00D94227" w:rsidRPr="007C5187" w:rsidRDefault="00D94227" w:rsidP="008A00A3">
            <w:pPr>
              <w:pStyle w:val="aa"/>
            </w:pPr>
            <w:r w:rsidRPr="007C5187">
              <w:t>6 кв. м на человека*</w:t>
            </w:r>
          </w:p>
        </w:tc>
        <w:tc>
          <w:tcPr>
            <w:tcW w:w="1747" w:type="dxa"/>
            <w:gridSpan w:val="2"/>
          </w:tcPr>
          <w:p w14:paraId="29D1E608" w14:textId="77777777" w:rsidR="00D94227" w:rsidRPr="007C5187" w:rsidRDefault="00D94227" w:rsidP="008A00A3">
            <w:pPr>
              <w:pStyle w:val="aa"/>
            </w:pPr>
            <w:r w:rsidRPr="007C5187">
              <w:t>1200 м или 15-минутная пешеходная доступность</w:t>
            </w:r>
          </w:p>
        </w:tc>
      </w:tr>
      <w:tr w:rsidR="007C5187" w:rsidRPr="007C5187" w14:paraId="6B4FB21E" w14:textId="77777777" w:rsidTr="005049DE">
        <w:trPr>
          <w:gridAfter w:val="2"/>
          <w:wAfter w:w="31" w:type="dxa"/>
          <w:trHeight w:val="405"/>
        </w:trPr>
        <w:tc>
          <w:tcPr>
            <w:tcW w:w="2971" w:type="dxa"/>
            <w:gridSpan w:val="3"/>
          </w:tcPr>
          <w:p w14:paraId="6B4B6732" w14:textId="77777777" w:rsidR="00D94227" w:rsidRPr="007C5187" w:rsidRDefault="00D94227" w:rsidP="001C67EA">
            <w:pPr>
              <w:pStyle w:val="aa"/>
              <w:rPr>
                <w:lang w:eastAsia="ru-RU"/>
              </w:rPr>
            </w:pPr>
            <w:r w:rsidRPr="007C5187">
              <w:rPr>
                <w:lang w:eastAsia="ru-RU"/>
              </w:rPr>
              <w:lastRenderedPageBreak/>
              <w:t>Объекты благоустройства прибрежной полосы</w:t>
            </w:r>
          </w:p>
          <w:p w14:paraId="46C2D37D" w14:textId="77777777" w:rsidR="00D94227" w:rsidRPr="007C5187" w:rsidRDefault="00D94227" w:rsidP="001C67EA">
            <w:pPr>
              <w:pStyle w:val="aa"/>
              <w:rPr>
                <w:lang w:eastAsia="ru-RU"/>
              </w:rPr>
            </w:pPr>
            <w:r w:rsidRPr="007C5187">
              <w:rPr>
                <w:lang w:eastAsia="ru-RU"/>
              </w:rPr>
              <w:tab/>
              <w:t>Пляж</w:t>
            </w:r>
          </w:p>
        </w:tc>
        <w:tc>
          <w:tcPr>
            <w:tcW w:w="1252" w:type="dxa"/>
          </w:tcPr>
          <w:p w14:paraId="3B3832A9" w14:textId="77777777" w:rsidR="00D94227" w:rsidRPr="007C5187" w:rsidRDefault="00D94227" w:rsidP="008A00A3">
            <w:pPr>
              <w:pStyle w:val="aa"/>
            </w:pPr>
          </w:p>
        </w:tc>
        <w:tc>
          <w:tcPr>
            <w:tcW w:w="2378" w:type="dxa"/>
            <w:gridSpan w:val="7"/>
          </w:tcPr>
          <w:p w14:paraId="75FC4579" w14:textId="77777777" w:rsidR="00D94227" w:rsidRPr="007C5187" w:rsidRDefault="00D94227" w:rsidP="001C67EA">
            <w:pPr>
              <w:pStyle w:val="aa"/>
            </w:pPr>
          </w:p>
        </w:tc>
        <w:tc>
          <w:tcPr>
            <w:tcW w:w="1125" w:type="dxa"/>
            <w:gridSpan w:val="4"/>
          </w:tcPr>
          <w:p w14:paraId="6A02291E" w14:textId="77777777" w:rsidR="00D94227" w:rsidRPr="007C5187" w:rsidRDefault="00D94227" w:rsidP="008A00A3">
            <w:pPr>
              <w:pStyle w:val="aa"/>
            </w:pPr>
            <w:r w:rsidRPr="007C5187">
              <w:t>5 кв. м площади пляжа на 1 чел., 0,2 м протяженности береговой полосы</w:t>
            </w:r>
          </w:p>
          <w:p w14:paraId="6FF04EF8" w14:textId="77777777" w:rsidR="00D94227" w:rsidRPr="007C5187" w:rsidRDefault="00D94227" w:rsidP="008A00A3">
            <w:pPr>
              <w:pStyle w:val="aa"/>
            </w:pPr>
          </w:p>
        </w:tc>
        <w:tc>
          <w:tcPr>
            <w:tcW w:w="1747" w:type="dxa"/>
            <w:gridSpan w:val="2"/>
          </w:tcPr>
          <w:p w14:paraId="71126F96" w14:textId="77777777" w:rsidR="00D94227" w:rsidRPr="007C5187" w:rsidRDefault="00D94227" w:rsidP="008A00A3">
            <w:pPr>
              <w:pStyle w:val="aa"/>
            </w:pPr>
            <w:r w:rsidRPr="007C5187">
              <w:t>Не нормируется</w:t>
            </w:r>
          </w:p>
        </w:tc>
      </w:tr>
      <w:tr w:rsidR="007C5187" w:rsidRPr="007C5187" w14:paraId="09D5A8F2" w14:textId="77777777" w:rsidTr="005049DE">
        <w:trPr>
          <w:gridAfter w:val="2"/>
          <w:wAfter w:w="31" w:type="dxa"/>
          <w:trHeight w:val="405"/>
        </w:trPr>
        <w:tc>
          <w:tcPr>
            <w:tcW w:w="2971" w:type="dxa"/>
            <w:gridSpan w:val="3"/>
          </w:tcPr>
          <w:p w14:paraId="6B712700" w14:textId="77777777" w:rsidR="00D94227" w:rsidRPr="007C5187" w:rsidRDefault="00D94227" w:rsidP="001C67EA">
            <w:pPr>
              <w:pStyle w:val="aa"/>
              <w:rPr>
                <w:lang w:eastAsia="ru-RU"/>
              </w:rPr>
            </w:pPr>
            <w:r w:rsidRPr="007C5187">
              <w:rPr>
                <w:lang w:eastAsia="ru-RU"/>
              </w:rPr>
              <w:t>Объекты благоустройства</w:t>
            </w:r>
          </w:p>
          <w:p w14:paraId="6EF21FD0" w14:textId="77777777" w:rsidR="00D94227" w:rsidRPr="007C5187" w:rsidRDefault="00D94227" w:rsidP="001C67EA">
            <w:pPr>
              <w:pStyle w:val="aa"/>
              <w:rPr>
                <w:lang w:eastAsia="ru-RU"/>
              </w:rPr>
            </w:pPr>
            <w:r w:rsidRPr="007C5187">
              <w:rPr>
                <w:lang w:eastAsia="ru-RU"/>
              </w:rPr>
              <w:t>Площадка для выгула собак</w:t>
            </w:r>
          </w:p>
        </w:tc>
        <w:tc>
          <w:tcPr>
            <w:tcW w:w="1252" w:type="dxa"/>
          </w:tcPr>
          <w:p w14:paraId="59BB4F4B" w14:textId="77777777" w:rsidR="00D94227" w:rsidRPr="007C5187" w:rsidRDefault="00D94227" w:rsidP="008A00A3">
            <w:pPr>
              <w:pStyle w:val="aa"/>
            </w:pPr>
          </w:p>
        </w:tc>
        <w:tc>
          <w:tcPr>
            <w:tcW w:w="2378" w:type="dxa"/>
            <w:gridSpan w:val="7"/>
          </w:tcPr>
          <w:p w14:paraId="01DDDD45" w14:textId="77777777" w:rsidR="00D94227" w:rsidRPr="007C5187" w:rsidRDefault="00D94227" w:rsidP="00071D85">
            <w:pPr>
              <w:pStyle w:val="aa"/>
            </w:pPr>
            <w:r w:rsidRPr="007C5187">
              <w:t>1 объект в границах объектов озелененных территорий общего пользования, озелененных территорий специального назначения площадью 5 га и более</w:t>
            </w:r>
          </w:p>
        </w:tc>
        <w:tc>
          <w:tcPr>
            <w:tcW w:w="1125" w:type="dxa"/>
            <w:gridSpan w:val="4"/>
          </w:tcPr>
          <w:p w14:paraId="377E5E8F" w14:textId="77777777" w:rsidR="00D94227" w:rsidRPr="007C5187" w:rsidRDefault="00D94227" w:rsidP="008A00A3">
            <w:pPr>
              <w:pStyle w:val="aa"/>
            </w:pPr>
          </w:p>
        </w:tc>
        <w:tc>
          <w:tcPr>
            <w:tcW w:w="1747" w:type="dxa"/>
            <w:gridSpan w:val="2"/>
          </w:tcPr>
          <w:p w14:paraId="05FE5A2A" w14:textId="77777777" w:rsidR="00D94227" w:rsidRPr="007C5187" w:rsidRDefault="00D94227" w:rsidP="008A00A3">
            <w:pPr>
              <w:pStyle w:val="aa"/>
            </w:pPr>
            <w:r w:rsidRPr="007C5187">
              <w:t>Не нормируется</w:t>
            </w:r>
          </w:p>
        </w:tc>
      </w:tr>
      <w:tr w:rsidR="00D94227" w:rsidRPr="007C5187" w14:paraId="6287FA8A" w14:textId="77777777" w:rsidTr="005049DE">
        <w:trPr>
          <w:gridAfter w:val="2"/>
          <w:wAfter w:w="31" w:type="dxa"/>
          <w:trHeight w:val="1665"/>
        </w:trPr>
        <w:tc>
          <w:tcPr>
            <w:tcW w:w="2971" w:type="dxa"/>
            <w:gridSpan w:val="3"/>
          </w:tcPr>
          <w:p w14:paraId="64BEFB6B" w14:textId="77777777" w:rsidR="00D94227" w:rsidRPr="007C5187" w:rsidRDefault="00D94227" w:rsidP="001C67EA">
            <w:pPr>
              <w:pStyle w:val="aa"/>
              <w:rPr>
                <w:lang w:eastAsia="ru-RU"/>
              </w:rPr>
            </w:pPr>
            <w:r w:rsidRPr="007C5187">
              <w:rPr>
                <w:lang w:eastAsia="ru-RU"/>
              </w:rPr>
              <w:t>Общественный туалет</w:t>
            </w:r>
          </w:p>
        </w:tc>
        <w:tc>
          <w:tcPr>
            <w:tcW w:w="1252" w:type="dxa"/>
          </w:tcPr>
          <w:p w14:paraId="0DC017DC" w14:textId="77777777" w:rsidR="00D94227" w:rsidRPr="007C5187" w:rsidRDefault="00D94227" w:rsidP="008A00A3">
            <w:pPr>
              <w:pStyle w:val="aa"/>
            </w:pPr>
          </w:p>
        </w:tc>
        <w:tc>
          <w:tcPr>
            <w:tcW w:w="2378" w:type="dxa"/>
            <w:gridSpan w:val="7"/>
          </w:tcPr>
          <w:p w14:paraId="1D5FFA30" w14:textId="77777777" w:rsidR="00D94227" w:rsidRPr="007C5187" w:rsidRDefault="00D94227" w:rsidP="001C67EA">
            <w:pPr>
              <w:pStyle w:val="aa"/>
            </w:pPr>
            <w:r w:rsidRPr="007C5187">
              <w:t>1 прибор (унитаз или 2 писсуара) на 500 человек - посетителей общественных пространств</w:t>
            </w:r>
          </w:p>
        </w:tc>
        <w:tc>
          <w:tcPr>
            <w:tcW w:w="1125" w:type="dxa"/>
            <w:gridSpan w:val="4"/>
          </w:tcPr>
          <w:p w14:paraId="060DBDCF" w14:textId="77777777" w:rsidR="00D94227" w:rsidRPr="007C5187" w:rsidRDefault="00D94227" w:rsidP="008A00A3">
            <w:pPr>
              <w:pStyle w:val="aa"/>
            </w:pPr>
          </w:p>
        </w:tc>
        <w:tc>
          <w:tcPr>
            <w:tcW w:w="1747" w:type="dxa"/>
            <w:gridSpan w:val="2"/>
          </w:tcPr>
          <w:p w14:paraId="583774C8" w14:textId="77777777" w:rsidR="00D94227" w:rsidRPr="007C5187" w:rsidRDefault="00D94227" w:rsidP="008A00A3">
            <w:pPr>
              <w:pStyle w:val="aa"/>
            </w:pPr>
            <w:r w:rsidRPr="007C5187">
              <w:t>Радиус обслуживания не более 750 метров</w:t>
            </w:r>
          </w:p>
        </w:tc>
      </w:tr>
      <w:tr w:rsidR="00D94227" w:rsidRPr="007C5187" w14:paraId="4C2E2F08" w14:textId="77777777" w:rsidTr="005049DE">
        <w:trPr>
          <w:gridAfter w:val="2"/>
          <w:wAfter w:w="31" w:type="dxa"/>
          <w:trHeight w:val="135"/>
        </w:trPr>
        <w:tc>
          <w:tcPr>
            <w:tcW w:w="9473" w:type="dxa"/>
            <w:gridSpan w:val="17"/>
          </w:tcPr>
          <w:p w14:paraId="15A370D4" w14:textId="77777777" w:rsidR="00D94227" w:rsidRPr="007C5187" w:rsidRDefault="00D94227" w:rsidP="0015777F">
            <w:pPr>
              <w:pStyle w:val="aa"/>
              <w:jc w:val="both"/>
              <w:rPr>
                <w:sz w:val="20"/>
                <w:szCs w:val="20"/>
              </w:rPr>
            </w:pPr>
            <w:r w:rsidRPr="007C5187">
              <w:rPr>
                <w:sz w:val="20"/>
                <w:szCs w:val="20"/>
              </w:rPr>
              <w:t>Примечание:</w:t>
            </w:r>
          </w:p>
          <w:p w14:paraId="3A2C2FAF" w14:textId="77777777" w:rsidR="00D94227" w:rsidRPr="007C5187" w:rsidRDefault="00D94227" w:rsidP="00071D85">
            <w:pPr>
              <w:pStyle w:val="aa"/>
              <w:jc w:val="both"/>
            </w:pPr>
            <w:r w:rsidRPr="007C5187">
              <w:rPr>
                <w:sz w:val="20"/>
                <w:szCs w:val="20"/>
              </w:rPr>
              <w:t xml:space="preserve">1. При комплексном развитии территории площадь озелененных территорий общего пользования </w:t>
            </w:r>
            <w:proofErr w:type="gramStart"/>
            <w:r w:rsidR="00D421B9" w:rsidRPr="007C5187">
              <w:rPr>
                <w:sz w:val="20"/>
                <w:szCs w:val="20"/>
              </w:rPr>
              <w:t xml:space="preserve">местного </w:t>
            </w:r>
            <w:r w:rsidRPr="007C5187">
              <w:rPr>
                <w:sz w:val="20"/>
                <w:szCs w:val="20"/>
              </w:rPr>
              <w:t xml:space="preserve"> значения</w:t>
            </w:r>
            <w:proofErr w:type="gramEnd"/>
            <w:r w:rsidRPr="007C5187">
              <w:rPr>
                <w:sz w:val="20"/>
                <w:szCs w:val="20"/>
              </w:rPr>
              <w:t xml:space="preserve"> возможно уменьшить в случае размещения в границах проектирования озелененных территорий общего пользования, предусмотренных генеральным планом, с соблюдением минимально допустимого уровня обеспеченности и максимально допустимого уровня территориальной доступности</w:t>
            </w:r>
          </w:p>
        </w:tc>
      </w:tr>
      <w:tr w:rsidR="00D94227" w:rsidRPr="007C5187" w14:paraId="7D248986" w14:textId="77777777" w:rsidTr="005049DE">
        <w:trPr>
          <w:gridAfter w:val="2"/>
          <w:wAfter w:w="31" w:type="dxa"/>
          <w:trHeight w:val="135"/>
        </w:trPr>
        <w:tc>
          <w:tcPr>
            <w:tcW w:w="9473" w:type="dxa"/>
            <w:gridSpan w:val="17"/>
          </w:tcPr>
          <w:p w14:paraId="22CF134F" w14:textId="4B2B0982" w:rsidR="00D94227" w:rsidRPr="007C5187" w:rsidRDefault="00D94227" w:rsidP="001C67EA">
            <w:pPr>
              <w:pStyle w:val="aa"/>
              <w:rPr>
                <w:b/>
              </w:rPr>
            </w:pPr>
            <w:r w:rsidRPr="007C5187">
              <w:t xml:space="preserve"> </w:t>
            </w:r>
            <w:r w:rsidR="0015777F" w:rsidRPr="007C5187">
              <w:rPr>
                <w:b/>
              </w:rPr>
              <w:t>1.2.1</w:t>
            </w:r>
            <w:r w:rsidR="00B70973">
              <w:rPr>
                <w:b/>
              </w:rPr>
              <w:t>5</w:t>
            </w:r>
            <w:r w:rsidR="0015777F" w:rsidRPr="007C5187">
              <w:rPr>
                <w:b/>
              </w:rPr>
              <w:t xml:space="preserve">. </w:t>
            </w:r>
            <w:r w:rsidRPr="007C5187">
              <w:rPr>
                <w:b/>
              </w:rPr>
              <w:t>Расчетные показатели объектов в иных областях</w:t>
            </w:r>
          </w:p>
        </w:tc>
      </w:tr>
      <w:tr w:rsidR="00D94227" w:rsidRPr="007C5187" w14:paraId="4FF710BF" w14:textId="77777777" w:rsidTr="005049DE">
        <w:trPr>
          <w:gridAfter w:val="2"/>
          <w:wAfter w:w="31" w:type="dxa"/>
          <w:trHeight w:val="135"/>
        </w:trPr>
        <w:tc>
          <w:tcPr>
            <w:tcW w:w="9473" w:type="dxa"/>
            <w:gridSpan w:val="17"/>
          </w:tcPr>
          <w:p w14:paraId="7DBCD2FC" w14:textId="45092245" w:rsidR="00D94227" w:rsidRPr="007C5187" w:rsidRDefault="00D94227" w:rsidP="008A00A3">
            <w:pPr>
              <w:pStyle w:val="aa"/>
              <w:rPr>
                <w:b/>
              </w:rPr>
            </w:pPr>
            <w:r w:rsidRPr="007C5187">
              <w:rPr>
                <w:b/>
              </w:rPr>
              <w:t>1.</w:t>
            </w:r>
            <w:r w:rsidR="0015777F" w:rsidRPr="007C5187">
              <w:rPr>
                <w:b/>
              </w:rPr>
              <w:t>2.1</w:t>
            </w:r>
            <w:r w:rsidR="00B70973">
              <w:rPr>
                <w:b/>
              </w:rPr>
              <w:t>5</w:t>
            </w:r>
            <w:r w:rsidR="0015777F" w:rsidRPr="007C5187">
              <w:rPr>
                <w:b/>
              </w:rPr>
              <w:t>.1</w:t>
            </w:r>
            <w:r w:rsidRPr="007C5187">
              <w:rPr>
                <w:b/>
              </w:rPr>
              <w:tab/>
              <w:t>Создание условий для развития жилищного строительства</w:t>
            </w:r>
          </w:p>
        </w:tc>
      </w:tr>
      <w:tr w:rsidR="00D94227" w:rsidRPr="007C5187" w14:paraId="5E83A927" w14:textId="77777777" w:rsidTr="005049DE">
        <w:trPr>
          <w:gridAfter w:val="2"/>
          <w:wAfter w:w="31" w:type="dxa"/>
          <w:trHeight w:val="126"/>
        </w:trPr>
        <w:tc>
          <w:tcPr>
            <w:tcW w:w="2971" w:type="dxa"/>
            <w:gridSpan w:val="3"/>
          </w:tcPr>
          <w:p w14:paraId="544A4B53" w14:textId="77777777" w:rsidR="00D94227" w:rsidRPr="007C5187" w:rsidRDefault="00D94227" w:rsidP="00D421B9">
            <w:pPr>
              <w:pStyle w:val="aa"/>
            </w:pPr>
            <w:bookmarkStart w:id="2" w:name="sub_1163"/>
            <w:r w:rsidRPr="007C5187">
              <w:t>Объекты жилищного строительства</w:t>
            </w:r>
            <w:bookmarkEnd w:id="2"/>
          </w:p>
        </w:tc>
        <w:tc>
          <w:tcPr>
            <w:tcW w:w="2252" w:type="dxa"/>
            <w:gridSpan w:val="4"/>
          </w:tcPr>
          <w:p w14:paraId="4138841F" w14:textId="77777777" w:rsidR="00D94227" w:rsidRPr="007C5187" w:rsidRDefault="00D94227" w:rsidP="00D421B9">
            <w:pPr>
              <w:pStyle w:val="ac"/>
              <w:rPr>
                <w:rFonts w:ascii="Times New Roman" w:hAnsi="Times New Roman" w:cs="Times New Roman"/>
                <w:sz w:val="24"/>
              </w:rPr>
            </w:pPr>
            <w:r w:rsidRPr="007C5187">
              <w:rPr>
                <w:rFonts w:ascii="Times New Roman" w:hAnsi="Times New Roman" w:cs="Times New Roman"/>
                <w:sz w:val="24"/>
              </w:rPr>
              <w:t>Уровень минимальной жилищной обеспеченности,</w:t>
            </w:r>
          </w:p>
          <w:p w14:paraId="3031725A" w14:textId="77777777" w:rsidR="00D94227" w:rsidRPr="007C5187" w:rsidRDefault="00D94227" w:rsidP="00D421B9">
            <w:pPr>
              <w:pStyle w:val="aa"/>
              <w:rPr>
                <w:lang w:eastAsia="ru-RU"/>
              </w:rPr>
            </w:pPr>
            <w:r w:rsidRPr="007C5187">
              <w:t>кв. м общей площади жилых помещений/чел.</w:t>
            </w:r>
          </w:p>
        </w:tc>
        <w:tc>
          <w:tcPr>
            <w:tcW w:w="2503" w:type="dxa"/>
            <w:gridSpan w:val="8"/>
          </w:tcPr>
          <w:p w14:paraId="73FCBF68" w14:textId="77777777" w:rsidR="00D94227" w:rsidRPr="007C5187" w:rsidRDefault="00D94227" w:rsidP="00D421B9">
            <w:pPr>
              <w:pStyle w:val="aa"/>
            </w:pPr>
            <w:r w:rsidRPr="007C5187">
              <w:t>30</w:t>
            </w:r>
          </w:p>
        </w:tc>
        <w:tc>
          <w:tcPr>
            <w:tcW w:w="1747" w:type="dxa"/>
            <w:gridSpan w:val="2"/>
          </w:tcPr>
          <w:p w14:paraId="4247FB62" w14:textId="77777777" w:rsidR="00D94227" w:rsidRPr="007C5187" w:rsidRDefault="00D94227" w:rsidP="008A00A3">
            <w:pPr>
              <w:pStyle w:val="aa"/>
            </w:pPr>
          </w:p>
        </w:tc>
      </w:tr>
      <w:tr w:rsidR="00D94227" w:rsidRPr="007C5187" w14:paraId="6357CA98" w14:textId="77777777" w:rsidTr="005049DE">
        <w:trPr>
          <w:gridAfter w:val="2"/>
          <w:wAfter w:w="31" w:type="dxa"/>
          <w:trHeight w:val="135"/>
        </w:trPr>
        <w:tc>
          <w:tcPr>
            <w:tcW w:w="2971" w:type="dxa"/>
            <w:gridSpan w:val="3"/>
            <w:vMerge w:val="restart"/>
          </w:tcPr>
          <w:p w14:paraId="7BFD331A" w14:textId="77777777" w:rsidR="00D94227" w:rsidRPr="007C5187" w:rsidRDefault="00D94227" w:rsidP="00D421B9">
            <w:pPr>
              <w:pStyle w:val="aa"/>
            </w:pPr>
            <w:r w:rsidRPr="007C5187">
              <w:t>Плотность жилищного фонда, общая площадь квартир/площадь элемента планировочной структуры (расчетная территория), кв. м/ га</w:t>
            </w:r>
          </w:p>
        </w:tc>
        <w:tc>
          <w:tcPr>
            <w:tcW w:w="2252" w:type="dxa"/>
            <w:gridSpan w:val="4"/>
          </w:tcPr>
          <w:p w14:paraId="3B9E68E7" w14:textId="77777777" w:rsidR="00D94227" w:rsidRPr="007C5187" w:rsidRDefault="00D94227" w:rsidP="00D421B9">
            <w:pPr>
              <w:pStyle w:val="aa"/>
              <w:rPr>
                <w:lang w:eastAsia="ru-RU"/>
              </w:rPr>
            </w:pPr>
            <w:r w:rsidRPr="007C5187">
              <w:rPr>
                <w:lang w:eastAsia="ru-RU"/>
              </w:rPr>
              <w:t>Малоэтажная жилая застройка</w:t>
            </w:r>
          </w:p>
        </w:tc>
        <w:tc>
          <w:tcPr>
            <w:tcW w:w="2503" w:type="dxa"/>
            <w:gridSpan w:val="8"/>
          </w:tcPr>
          <w:p w14:paraId="472B3485" w14:textId="77777777" w:rsidR="00D94227" w:rsidRPr="007C5187" w:rsidRDefault="00D94227" w:rsidP="00D421B9">
            <w:pPr>
              <w:pStyle w:val="aa"/>
            </w:pPr>
            <w:r w:rsidRPr="007C5187">
              <w:rPr>
                <w:lang w:eastAsia="ru-RU"/>
              </w:rPr>
              <w:t>4500</w:t>
            </w:r>
          </w:p>
        </w:tc>
        <w:tc>
          <w:tcPr>
            <w:tcW w:w="1747" w:type="dxa"/>
            <w:gridSpan w:val="2"/>
          </w:tcPr>
          <w:p w14:paraId="5F8A9A8C" w14:textId="77777777" w:rsidR="00D94227" w:rsidRPr="007C5187" w:rsidRDefault="00D94227" w:rsidP="008A00A3">
            <w:pPr>
              <w:pStyle w:val="aa"/>
            </w:pPr>
          </w:p>
        </w:tc>
      </w:tr>
      <w:tr w:rsidR="00D94227" w:rsidRPr="007C5187" w14:paraId="00F9F3DC" w14:textId="77777777" w:rsidTr="005049DE">
        <w:trPr>
          <w:gridAfter w:val="2"/>
          <w:wAfter w:w="31" w:type="dxa"/>
          <w:trHeight w:val="150"/>
        </w:trPr>
        <w:tc>
          <w:tcPr>
            <w:tcW w:w="2971" w:type="dxa"/>
            <w:gridSpan w:val="3"/>
            <w:vMerge/>
          </w:tcPr>
          <w:p w14:paraId="3A040BFA" w14:textId="77777777" w:rsidR="00D94227" w:rsidRPr="007C5187" w:rsidRDefault="00D94227" w:rsidP="00D421B9">
            <w:pPr>
              <w:pStyle w:val="aa"/>
            </w:pPr>
          </w:p>
        </w:tc>
        <w:tc>
          <w:tcPr>
            <w:tcW w:w="2252" w:type="dxa"/>
            <w:gridSpan w:val="4"/>
          </w:tcPr>
          <w:p w14:paraId="484C38BB" w14:textId="77777777" w:rsidR="00D94227" w:rsidRPr="007C5187" w:rsidRDefault="00D94227" w:rsidP="00D421B9">
            <w:pPr>
              <w:pStyle w:val="aa"/>
              <w:rPr>
                <w:lang w:eastAsia="ru-RU"/>
              </w:rPr>
            </w:pPr>
            <w:proofErr w:type="spellStart"/>
            <w:r w:rsidRPr="007C5187">
              <w:rPr>
                <w:lang w:eastAsia="ru-RU"/>
              </w:rPr>
              <w:t>Среднеэтажная</w:t>
            </w:r>
            <w:proofErr w:type="spellEnd"/>
            <w:r w:rsidRPr="007C5187">
              <w:rPr>
                <w:lang w:eastAsia="ru-RU"/>
              </w:rPr>
              <w:t xml:space="preserve"> жилая застройка</w:t>
            </w:r>
          </w:p>
        </w:tc>
        <w:tc>
          <w:tcPr>
            <w:tcW w:w="2503" w:type="dxa"/>
            <w:gridSpan w:val="8"/>
          </w:tcPr>
          <w:p w14:paraId="2F293FA4" w14:textId="77777777" w:rsidR="00D94227" w:rsidRPr="007C5187" w:rsidRDefault="00D94227" w:rsidP="00D421B9">
            <w:pPr>
              <w:pStyle w:val="aa"/>
              <w:rPr>
                <w:lang w:eastAsia="ru-RU"/>
              </w:rPr>
            </w:pPr>
            <w:r w:rsidRPr="007C5187">
              <w:rPr>
                <w:lang w:eastAsia="ru-RU"/>
              </w:rPr>
              <w:t>6500</w:t>
            </w:r>
          </w:p>
        </w:tc>
        <w:tc>
          <w:tcPr>
            <w:tcW w:w="1747" w:type="dxa"/>
            <w:gridSpan w:val="2"/>
          </w:tcPr>
          <w:p w14:paraId="5C7B4B05" w14:textId="77777777" w:rsidR="00D94227" w:rsidRPr="007C5187" w:rsidRDefault="00D94227" w:rsidP="008A00A3">
            <w:pPr>
              <w:pStyle w:val="aa"/>
            </w:pPr>
          </w:p>
        </w:tc>
      </w:tr>
      <w:tr w:rsidR="00D94227" w:rsidRPr="007C5187" w14:paraId="722FB5B9" w14:textId="77777777" w:rsidTr="005049DE">
        <w:trPr>
          <w:gridAfter w:val="2"/>
          <w:wAfter w:w="31" w:type="dxa"/>
          <w:trHeight w:val="126"/>
        </w:trPr>
        <w:tc>
          <w:tcPr>
            <w:tcW w:w="2971" w:type="dxa"/>
            <w:gridSpan w:val="3"/>
            <w:vMerge/>
          </w:tcPr>
          <w:p w14:paraId="100CE7C3" w14:textId="77777777" w:rsidR="00D94227" w:rsidRPr="007C5187" w:rsidRDefault="00D94227" w:rsidP="00D421B9">
            <w:pPr>
              <w:pStyle w:val="aa"/>
            </w:pPr>
          </w:p>
        </w:tc>
        <w:tc>
          <w:tcPr>
            <w:tcW w:w="2252" w:type="dxa"/>
            <w:gridSpan w:val="4"/>
          </w:tcPr>
          <w:p w14:paraId="5A23D717" w14:textId="77777777" w:rsidR="00D94227" w:rsidRPr="007C5187" w:rsidRDefault="00D94227" w:rsidP="00D421B9">
            <w:pPr>
              <w:pStyle w:val="aa"/>
              <w:rPr>
                <w:lang w:eastAsia="ru-RU"/>
              </w:rPr>
            </w:pPr>
            <w:r w:rsidRPr="007C5187">
              <w:rPr>
                <w:lang w:eastAsia="ru-RU"/>
              </w:rPr>
              <w:t>Многоэтажная жилая застройка</w:t>
            </w:r>
          </w:p>
        </w:tc>
        <w:tc>
          <w:tcPr>
            <w:tcW w:w="2503" w:type="dxa"/>
            <w:gridSpan w:val="8"/>
          </w:tcPr>
          <w:p w14:paraId="2BFF7BFD" w14:textId="77777777" w:rsidR="00D94227" w:rsidRPr="007C5187" w:rsidRDefault="00D94227" w:rsidP="00D421B9">
            <w:pPr>
              <w:pStyle w:val="aa"/>
              <w:rPr>
                <w:lang w:eastAsia="ru-RU"/>
              </w:rPr>
            </w:pPr>
            <w:r w:rsidRPr="007C5187">
              <w:rPr>
                <w:lang w:eastAsia="ru-RU"/>
              </w:rPr>
              <w:t>9000</w:t>
            </w:r>
          </w:p>
        </w:tc>
        <w:tc>
          <w:tcPr>
            <w:tcW w:w="1747" w:type="dxa"/>
            <w:gridSpan w:val="2"/>
          </w:tcPr>
          <w:p w14:paraId="034466FD" w14:textId="77777777" w:rsidR="00D94227" w:rsidRPr="007C5187" w:rsidRDefault="00D94227" w:rsidP="008A00A3">
            <w:pPr>
              <w:pStyle w:val="aa"/>
            </w:pPr>
          </w:p>
        </w:tc>
      </w:tr>
      <w:tr w:rsidR="006040AC" w:rsidRPr="007C5187" w14:paraId="349AA2F1" w14:textId="77777777" w:rsidTr="005049DE">
        <w:trPr>
          <w:gridAfter w:val="2"/>
          <w:wAfter w:w="31" w:type="dxa"/>
          <w:trHeight w:val="126"/>
        </w:trPr>
        <w:tc>
          <w:tcPr>
            <w:tcW w:w="9473" w:type="dxa"/>
            <w:gridSpan w:val="17"/>
          </w:tcPr>
          <w:p w14:paraId="2B5B74CB" w14:textId="77777777" w:rsidR="006040AC" w:rsidRPr="007C5187" w:rsidRDefault="006040AC" w:rsidP="006040AC">
            <w:pPr>
              <w:pStyle w:val="aa"/>
              <w:rPr>
                <w:sz w:val="20"/>
                <w:szCs w:val="20"/>
              </w:rPr>
            </w:pPr>
            <w:r w:rsidRPr="007C5187">
              <w:rPr>
                <w:sz w:val="20"/>
                <w:szCs w:val="20"/>
              </w:rPr>
              <w:t>Примечания:</w:t>
            </w:r>
          </w:p>
          <w:p w14:paraId="6E9C6097" w14:textId="77777777" w:rsidR="006040AC" w:rsidRPr="007C5187" w:rsidRDefault="006040AC" w:rsidP="00C66021">
            <w:pPr>
              <w:pStyle w:val="aa"/>
              <w:jc w:val="both"/>
              <w:rPr>
                <w:sz w:val="20"/>
                <w:szCs w:val="20"/>
              </w:rPr>
            </w:pPr>
            <w:r w:rsidRPr="007C5187">
              <w:rPr>
                <w:sz w:val="20"/>
                <w:szCs w:val="20"/>
              </w:rPr>
              <w:t xml:space="preserve">1. Границы расчетной территории микрорайона следует устанавливать по красным линиям магистральных улиц и улиц местного значения, по осям проездов или пешеходных путей, по естественным рубежам, а при </w:t>
            </w:r>
            <w:r w:rsidRPr="007C5187">
              <w:rPr>
                <w:sz w:val="20"/>
                <w:szCs w:val="20"/>
              </w:rPr>
              <w:lastRenderedPageBreak/>
              <w:t xml:space="preserve">их отсутствии - на расстоянии 3 м от линии застройки. Из расчетной территории микрорайона должны быть исключены площади участков объектов </w:t>
            </w:r>
            <w:r w:rsidR="00D421B9" w:rsidRPr="007C5187">
              <w:rPr>
                <w:sz w:val="20"/>
                <w:szCs w:val="20"/>
              </w:rPr>
              <w:t xml:space="preserve">  </w:t>
            </w:r>
            <w:r w:rsidRPr="007C5187">
              <w:rPr>
                <w:sz w:val="20"/>
                <w:szCs w:val="20"/>
              </w:rPr>
              <w:t xml:space="preserve"> </w:t>
            </w:r>
            <w:r w:rsidR="0018443A" w:rsidRPr="007C5187">
              <w:rPr>
                <w:sz w:val="20"/>
                <w:szCs w:val="20"/>
              </w:rPr>
              <w:t>местного</w:t>
            </w:r>
            <w:r w:rsidRPr="007C5187">
              <w:rPr>
                <w:sz w:val="20"/>
                <w:szCs w:val="20"/>
              </w:rPr>
              <w:t xml:space="preserve"> значения,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микрорайонов в нормируемых радиусах доступности (пропорционально численности обслуживаемого населения). В расчетную территорию следует включать все площади участков объектов повседневного пользования, обслуживающих расчетное население, в том числе расположенных на смежных территориях, а также в подземном и надземном пространствах. В условиях реконструкции сложившейся застройки в расчетную территорию микрорайона следует включать территорию улиц, разделяющих кварталы и сохраняемых для пешеходных передвижений внутри микрорайона или для подъезда к зданиям.</w:t>
            </w:r>
          </w:p>
          <w:p w14:paraId="003280B0" w14:textId="77777777" w:rsidR="006040AC" w:rsidRPr="007C5187" w:rsidRDefault="006040AC" w:rsidP="00C66021">
            <w:pPr>
              <w:pStyle w:val="aa"/>
              <w:jc w:val="both"/>
              <w:rPr>
                <w:sz w:val="20"/>
                <w:szCs w:val="20"/>
              </w:rPr>
            </w:pPr>
            <w:r w:rsidRPr="007C5187">
              <w:rPr>
                <w:sz w:val="20"/>
                <w:szCs w:val="20"/>
              </w:rPr>
              <w:t>2. При разработке документации по планировке территории на отдельный участок территории, занимающий часть территории квартала или микрорайона,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микрорайона в целом.</w:t>
            </w:r>
          </w:p>
          <w:p w14:paraId="2C7F8EEB" w14:textId="77777777" w:rsidR="006040AC" w:rsidRPr="007C5187" w:rsidRDefault="006040AC" w:rsidP="00C66021">
            <w:pPr>
              <w:pStyle w:val="aa"/>
              <w:jc w:val="both"/>
              <w:rPr>
                <w:sz w:val="20"/>
                <w:szCs w:val="20"/>
              </w:rPr>
            </w:pPr>
            <w:r w:rsidRPr="007C5187">
              <w:rPr>
                <w:sz w:val="20"/>
                <w:szCs w:val="20"/>
              </w:rPr>
              <w:t>3.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(0,6-0,86).</w:t>
            </w:r>
          </w:p>
        </w:tc>
      </w:tr>
      <w:tr w:rsidR="006040AC" w:rsidRPr="007C5187" w14:paraId="59E50B2E" w14:textId="77777777" w:rsidTr="005049DE">
        <w:trPr>
          <w:gridAfter w:val="2"/>
          <w:wAfter w:w="31" w:type="dxa"/>
          <w:trHeight w:val="150"/>
        </w:trPr>
        <w:tc>
          <w:tcPr>
            <w:tcW w:w="2971" w:type="dxa"/>
            <w:gridSpan w:val="3"/>
          </w:tcPr>
          <w:p w14:paraId="2B69CA0C" w14:textId="77777777" w:rsidR="006040AC" w:rsidRPr="007C5187" w:rsidRDefault="006040AC" w:rsidP="00D421B9">
            <w:pPr>
              <w:pStyle w:val="aa"/>
              <w:rPr>
                <w:sz w:val="20"/>
                <w:szCs w:val="20"/>
                <w:lang w:eastAsia="ru-RU"/>
              </w:rPr>
            </w:pPr>
            <w:r w:rsidRPr="007C5187">
              <w:rPr>
                <w:sz w:val="20"/>
                <w:szCs w:val="20"/>
              </w:rPr>
              <w:lastRenderedPageBreak/>
              <w:t>Минимальная площадь 1 комнатной квартиры, кв. м</w:t>
            </w:r>
          </w:p>
        </w:tc>
        <w:tc>
          <w:tcPr>
            <w:tcW w:w="2252" w:type="dxa"/>
            <w:gridSpan w:val="4"/>
          </w:tcPr>
          <w:p w14:paraId="147907AD" w14:textId="77777777" w:rsidR="006040AC" w:rsidRPr="007C5187" w:rsidRDefault="006040AC" w:rsidP="00D421B9">
            <w:pPr>
              <w:pStyle w:val="aa"/>
              <w:rPr>
                <w:sz w:val="20"/>
                <w:szCs w:val="20"/>
              </w:rPr>
            </w:pPr>
            <w:r w:rsidRPr="007C5187">
              <w:rPr>
                <w:sz w:val="20"/>
                <w:szCs w:val="20"/>
              </w:rPr>
              <w:t>45</w:t>
            </w:r>
          </w:p>
        </w:tc>
        <w:tc>
          <w:tcPr>
            <w:tcW w:w="2503" w:type="dxa"/>
            <w:gridSpan w:val="8"/>
          </w:tcPr>
          <w:p w14:paraId="02283F1C" w14:textId="77777777" w:rsidR="006040AC" w:rsidRPr="007C5187" w:rsidRDefault="006040AC" w:rsidP="008A00A3">
            <w:pPr>
              <w:pStyle w:val="aa"/>
              <w:rPr>
                <w:sz w:val="20"/>
                <w:szCs w:val="20"/>
              </w:rPr>
            </w:pPr>
          </w:p>
        </w:tc>
        <w:tc>
          <w:tcPr>
            <w:tcW w:w="1747" w:type="dxa"/>
            <w:gridSpan w:val="2"/>
          </w:tcPr>
          <w:p w14:paraId="5D09BEAE" w14:textId="77777777" w:rsidR="006040AC" w:rsidRPr="007C5187" w:rsidRDefault="006040AC" w:rsidP="008A00A3">
            <w:pPr>
              <w:pStyle w:val="aa"/>
              <w:rPr>
                <w:sz w:val="20"/>
                <w:szCs w:val="20"/>
              </w:rPr>
            </w:pPr>
          </w:p>
        </w:tc>
      </w:tr>
      <w:tr w:rsidR="006040AC" w:rsidRPr="007C5187" w14:paraId="3C26F232" w14:textId="77777777" w:rsidTr="005049DE">
        <w:trPr>
          <w:gridAfter w:val="2"/>
          <w:wAfter w:w="31" w:type="dxa"/>
          <w:trHeight w:val="111"/>
        </w:trPr>
        <w:tc>
          <w:tcPr>
            <w:tcW w:w="2971" w:type="dxa"/>
            <w:gridSpan w:val="3"/>
          </w:tcPr>
          <w:p w14:paraId="42EAB8C1" w14:textId="77777777" w:rsidR="006040AC" w:rsidRPr="007C5187" w:rsidRDefault="006040AC" w:rsidP="00D421B9">
            <w:pPr>
              <w:pStyle w:val="aa"/>
              <w:rPr>
                <w:sz w:val="20"/>
                <w:szCs w:val="20"/>
                <w:lang w:eastAsia="ru-RU"/>
              </w:rPr>
            </w:pPr>
            <w:r w:rsidRPr="007C5187">
              <w:rPr>
                <w:sz w:val="20"/>
                <w:szCs w:val="20"/>
              </w:rPr>
              <w:t>Минимальная площадь 2-х комнатной квартиры, кв. м</w:t>
            </w:r>
          </w:p>
        </w:tc>
        <w:tc>
          <w:tcPr>
            <w:tcW w:w="2252" w:type="dxa"/>
            <w:gridSpan w:val="4"/>
          </w:tcPr>
          <w:p w14:paraId="41BEA42C" w14:textId="77777777" w:rsidR="006040AC" w:rsidRPr="007C5187" w:rsidRDefault="006040AC" w:rsidP="00D421B9">
            <w:pPr>
              <w:pStyle w:val="aa"/>
              <w:rPr>
                <w:sz w:val="20"/>
                <w:szCs w:val="20"/>
              </w:rPr>
            </w:pPr>
            <w:r w:rsidRPr="007C5187">
              <w:rPr>
                <w:sz w:val="20"/>
                <w:szCs w:val="20"/>
              </w:rPr>
              <w:t>65</w:t>
            </w:r>
          </w:p>
        </w:tc>
        <w:tc>
          <w:tcPr>
            <w:tcW w:w="2503" w:type="dxa"/>
            <w:gridSpan w:val="8"/>
          </w:tcPr>
          <w:p w14:paraId="49AD0094" w14:textId="77777777" w:rsidR="006040AC" w:rsidRPr="007C5187" w:rsidRDefault="006040AC" w:rsidP="008A00A3">
            <w:pPr>
              <w:pStyle w:val="aa"/>
              <w:rPr>
                <w:sz w:val="20"/>
                <w:szCs w:val="20"/>
              </w:rPr>
            </w:pPr>
          </w:p>
        </w:tc>
        <w:tc>
          <w:tcPr>
            <w:tcW w:w="1747" w:type="dxa"/>
            <w:gridSpan w:val="2"/>
          </w:tcPr>
          <w:p w14:paraId="0CFC0A61" w14:textId="77777777" w:rsidR="006040AC" w:rsidRPr="007C5187" w:rsidRDefault="006040AC" w:rsidP="008A00A3">
            <w:pPr>
              <w:pStyle w:val="aa"/>
              <w:rPr>
                <w:sz w:val="20"/>
                <w:szCs w:val="20"/>
              </w:rPr>
            </w:pPr>
          </w:p>
        </w:tc>
      </w:tr>
      <w:tr w:rsidR="006040AC" w:rsidRPr="007C5187" w14:paraId="78247C18" w14:textId="77777777" w:rsidTr="005049DE">
        <w:trPr>
          <w:gridAfter w:val="2"/>
          <w:wAfter w:w="31" w:type="dxa"/>
          <w:trHeight w:val="150"/>
        </w:trPr>
        <w:tc>
          <w:tcPr>
            <w:tcW w:w="2971" w:type="dxa"/>
            <w:gridSpan w:val="3"/>
          </w:tcPr>
          <w:p w14:paraId="3D264287" w14:textId="77777777" w:rsidR="006040AC" w:rsidRPr="007C5187" w:rsidRDefault="006040AC" w:rsidP="00D421B9">
            <w:pPr>
              <w:pStyle w:val="aa"/>
              <w:rPr>
                <w:sz w:val="20"/>
                <w:szCs w:val="20"/>
                <w:lang w:eastAsia="ru-RU"/>
              </w:rPr>
            </w:pPr>
            <w:r w:rsidRPr="007C5187">
              <w:rPr>
                <w:sz w:val="20"/>
                <w:szCs w:val="20"/>
              </w:rPr>
              <w:t>Максимальный процент однокомнатных квартир при новой застройке в общем количестве квартир в границах территории проектирования</w:t>
            </w:r>
          </w:p>
        </w:tc>
        <w:tc>
          <w:tcPr>
            <w:tcW w:w="2252" w:type="dxa"/>
            <w:gridSpan w:val="4"/>
          </w:tcPr>
          <w:p w14:paraId="7FD31120" w14:textId="77777777" w:rsidR="006040AC" w:rsidRPr="007C5187" w:rsidRDefault="006040AC" w:rsidP="00D421B9">
            <w:pPr>
              <w:pStyle w:val="aa"/>
              <w:rPr>
                <w:sz w:val="20"/>
                <w:szCs w:val="20"/>
              </w:rPr>
            </w:pPr>
            <w:r w:rsidRPr="007C5187">
              <w:rPr>
                <w:sz w:val="20"/>
                <w:szCs w:val="20"/>
              </w:rPr>
              <w:t xml:space="preserve">50 </w:t>
            </w:r>
          </w:p>
        </w:tc>
        <w:tc>
          <w:tcPr>
            <w:tcW w:w="2503" w:type="dxa"/>
            <w:gridSpan w:val="8"/>
          </w:tcPr>
          <w:p w14:paraId="5F4501E4" w14:textId="77777777" w:rsidR="006040AC" w:rsidRPr="007C5187" w:rsidRDefault="006040AC" w:rsidP="008A00A3">
            <w:pPr>
              <w:pStyle w:val="aa"/>
              <w:rPr>
                <w:sz w:val="20"/>
                <w:szCs w:val="20"/>
              </w:rPr>
            </w:pPr>
          </w:p>
        </w:tc>
        <w:tc>
          <w:tcPr>
            <w:tcW w:w="1747" w:type="dxa"/>
            <w:gridSpan w:val="2"/>
          </w:tcPr>
          <w:p w14:paraId="75667F09" w14:textId="77777777" w:rsidR="006040AC" w:rsidRPr="007C5187" w:rsidRDefault="006040AC" w:rsidP="008A00A3">
            <w:pPr>
              <w:pStyle w:val="aa"/>
              <w:rPr>
                <w:sz w:val="20"/>
                <w:szCs w:val="20"/>
              </w:rPr>
            </w:pPr>
          </w:p>
        </w:tc>
      </w:tr>
      <w:tr w:rsidR="006040AC" w:rsidRPr="007C5187" w14:paraId="53681C78" w14:textId="77777777" w:rsidTr="005049DE">
        <w:trPr>
          <w:gridAfter w:val="2"/>
          <w:wAfter w:w="31" w:type="dxa"/>
          <w:trHeight w:val="111"/>
        </w:trPr>
        <w:tc>
          <w:tcPr>
            <w:tcW w:w="2971" w:type="dxa"/>
            <w:gridSpan w:val="3"/>
          </w:tcPr>
          <w:p w14:paraId="2AB9A06D" w14:textId="77777777" w:rsidR="006040AC" w:rsidRPr="007C5187" w:rsidRDefault="006040AC" w:rsidP="00D421B9">
            <w:pPr>
              <w:pStyle w:val="aa"/>
              <w:rPr>
                <w:sz w:val="20"/>
                <w:szCs w:val="20"/>
              </w:rPr>
            </w:pPr>
            <w:r w:rsidRPr="007C5187">
              <w:rPr>
                <w:sz w:val="20"/>
                <w:szCs w:val="20"/>
              </w:rPr>
              <w:t>Придомовые площади благоустройства</w:t>
            </w:r>
          </w:p>
        </w:tc>
        <w:tc>
          <w:tcPr>
            <w:tcW w:w="2252" w:type="dxa"/>
            <w:gridSpan w:val="4"/>
          </w:tcPr>
          <w:p w14:paraId="2E4C4B3E" w14:textId="77777777" w:rsidR="006040AC" w:rsidRPr="007C5187" w:rsidRDefault="006040AC" w:rsidP="00D421B9">
            <w:pPr>
              <w:pStyle w:val="aa"/>
              <w:rPr>
                <w:sz w:val="20"/>
                <w:szCs w:val="20"/>
                <w:lang w:eastAsia="ru-RU"/>
              </w:rPr>
            </w:pPr>
            <w:r w:rsidRPr="007C5187">
              <w:rPr>
                <w:sz w:val="20"/>
                <w:szCs w:val="20"/>
                <w:lang w:eastAsia="ru-RU"/>
              </w:rPr>
              <w:t>Для игр детей дошкольного и младшего школьного возраста</w:t>
            </w:r>
          </w:p>
        </w:tc>
        <w:tc>
          <w:tcPr>
            <w:tcW w:w="2503" w:type="dxa"/>
            <w:gridSpan w:val="8"/>
          </w:tcPr>
          <w:p w14:paraId="3FEF549A" w14:textId="77777777" w:rsidR="006040AC" w:rsidRPr="007C5187" w:rsidRDefault="006040AC" w:rsidP="00D421B9">
            <w:pPr>
              <w:pStyle w:val="aa"/>
              <w:rPr>
                <w:sz w:val="20"/>
                <w:szCs w:val="20"/>
              </w:rPr>
            </w:pPr>
            <w:r w:rsidRPr="007C5187">
              <w:rPr>
                <w:sz w:val="20"/>
                <w:szCs w:val="20"/>
              </w:rPr>
              <w:t>нормативная обеспеченность – 2,5 кв. м на 100 кв. м площади квартир;</w:t>
            </w:r>
          </w:p>
          <w:p w14:paraId="5B8D71EF" w14:textId="77777777" w:rsidR="006040AC" w:rsidRPr="007C5187" w:rsidRDefault="006040AC" w:rsidP="00D421B9">
            <w:pPr>
              <w:pStyle w:val="aa"/>
              <w:rPr>
                <w:sz w:val="20"/>
                <w:szCs w:val="20"/>
              </w:rPr>
            </w:pPr>
            <w:r w:rsidRPr="007C5187">
              <w:rPr>
                <w:sz w:val="20"/>
                <w:szCs w:val="20"/>
              </w:rPr>
              <w:t>минимальный размер – 20 кв. м</w:t>
            </w:r>
          </w:p>
        </w:tc>
        <w:tc>
          <w:tcPr>
            <w:tcW w:w="1747" w:type="dxa"/>
            <w:gridSpan w:val="2"/>
          </w:tcPr>
          <w:p w14:paraId="5C58BD6E" w14:textId="77777777" w:rsidR="006040AC" w:rsidRPr="007C5187" w:rsidRDefault="006040AC" w:rsidP="00D421B9">
            <w:pPr>
              <w:pStyle w:val="aa"/>
              <w:rPr>
                <w:sz w:val="20"/>
                <w:szCs w:val="20"/>
              </w:rPr>
            </w:pPr>
            <w:r w:rsidRPr="007C5187">
              <w:rPr>
                <w:sz w:val="20"/>
                <w:szCs w:val="20"/>
              </w:rPr>
              <w:t>Не нормируется</w:t>
            </w:r>
          </w:p>
        </w:tc>
      </w:tr>
      <w:tr w:rsidR="006040AC" w:rsidRPr="007C5187" w14:paraId="709E974C" w14:textId="77777777" w:rsidTr="005049DE">
        <w:trPr>
          <w:gridAfter w:val="2"/>
          <w:wAfter w:w="31" w:type="dxa"/>
          <w:trHeight w:val="150"/>
        </w:trPr>
        <w:tc>
          <w:tcPr>
            <w:tcW w:w="2971" w:type="dxa"/>
            <w:gridSpan w:val="3"/>
          </w:tcPr>
          <w:p w14:paraId="5C191CEE" w14:textId="77777777" w:rsidR="006040AC" w:rsidRPr="007C5187" w:rsidRDefault="006040AC" w:rsidP="00D421B9">
            <w:pPr>
              <w:pStyle w:val="aa"/>
              <w:rPr>
                <w:sz w:val="20"/>
                <w:szCs w:val="20"/>
              </w:rPr>
            </w:pPr>
          </w:p>
        </w:tc>
        <w:tc>
          <w:tcPr>
            <w:tcW w:w="2252" w:type="dxa"/>
            <w:gridSpan w:val="4"/>
          </w:tcPr>
          <w:p w14:paraId="4A77C188" w14:textId="77777777" w:rsidR="006040AC" w:rsidRPr="007C5187" w:rsidRDefault="006040AC" w:rsidP="00D421B9">
            <w:pPr>
              <w:pStyle w:val="aa"/>
              <w:rPr>
                <w:sz w:val="20"/>
                <w:szCs w:val="20"/>
                <w:lang w:eastAsia="ru-RU"/>
              </w:rPr>
            </w:pPr>
            <w:r w:rsidRPr="007C5187">
              <w:rPr>
                <w:sz w:val="20"/>
                <w:szCs w:val="20"/>
                <w:lang w:eastAsia="ru-RU"/>
              </w:rPr>
              <w:t>Для отдыха взрослого населения</w:t>
            </w:r>
          </w:p>
        </w:tc>
        <w:tc>
          <w:tcPr>
            <w:tcW w:w="2503" w:type="dxa"/>
            <w:gridSpan w:val="8"/>
          </w:tcPr>
          <w:p w14:paraId="6F486DE6" w14:textId="77777777" w:rsidR="006040AC" w:rsidRPr="007C5187" w:rsidRDefault="006040AC" w:rsidP="00D421B9">
            <w:pPr>
              <w:pStyle w:val="aa"/>
              <w:rPr>
                <w:sz w:val="20"/>
                <w:szCs w:val="20"/>
              </w:rPr>
            </w:pPr>
            <w:r w:rsidRPr="007C5187">
              <w:rPr>
                <w:sz w:val="20"/>
                <w:szCs w:val="20"/>
              </w:rPr>
              <w:t>нормативная обеспеченность – 0,4 кв. м на 100 кв. м площади квартир;</w:t>
            </w:r>
          </w:p>
          <w:p w14:paraId="48ACF52F" w14:textId="77777777" w:rsidR="006040AC" w:rsidRPr="007C5187" w:rsidRDefault="006040AC" w:rsidP="00D421B9">
            <w:pPr>
              <w:pStyle w:val="aa"/>
              <w:rPr>
                <w:sz w:val="20"/>
                <w:szCs w:val="20"/>
              </w:rPr>
            </w:pPr>
            <w:r w:rsidRPr="007C5187">
              <w:rPr>
                <w:sz w:val="20"/>
                <w:szCs w:val="20"/>
              </w:rPr>
              <w:t>минимальный размер – 5 кв. м</w:t>
            </w:r>
          </w:p>
        </w:tc>
        <w:tc>
          <w:tcPr>
            <w:tcW w:w="1747" w:type="dxa"/>
            <w:gridSpan w:val="2"/>
          </w:tcPr>
          <w:p w14:paraId="2E46E3D1" w14:textId="77777777" w:rsidR="006040AC" w:rsidRPr="007C5187" w:rsidRDefault="006040AC" w:rsidP="00D421B9">
            <w:pPr>
              <w:pStyle w:val="aa"/>
              <w:rPr>
                <w:sz w:val="20"/>
                <w:szCs w:val="20"/>
              </w:rPr>
            </w:pPr>
          </w:p>
        </w:tc>
      </w:tr>
      <w:tr w:rsidR="006040AC" w:rsidRPr="007C5187" w14:paraId="469E2D46" w14:textId="77777777" w:rsidTr="005049DE">
        <w:trPr>
          <w:gridAfter w:val="2"/>
          <w:wAfter w:w="31" w:type="dxa"/>
          <w:trHeight w:val="165"/>
        </w:trPr>
        <w:tc>
          <w:tcPr>
            <w:tcW w:w="2971" w:type="dxa"/>
            <w:gridSpan w:val="3"/>
          </w:tcPr>
          <w:p w14:paraId="0F1F3EAA" w14:textId="77777777" w:rsidR="006040AC" w:rsidRPr="007C5187" w:rsidRDefault="006040AC" w:rsidP="00D421B9">
            <w:pPr>
              <w:pStyle w:val="aa"/>
              <w:rPr>
                <w:sz w:val="20"/>
                <w:szCs w:val="20"/>
              </w:rPr>
            </w:pPr>
          </w:p>
        </w:tc>
        <w:tc>
          <w:tcPr>
            <w:tcW w:w="2252" w:type="dxa"/>
            <w:gridSpan w:val="4"/>
          </w:tcPr>
          <w:p w14:paraId="3CB3C392" w14:textId="77777777" w:rsidR="006040AC" w:rsidRPr="007C5187" w:rsidRDefault="006040AC" w:rsidP="00D421B9">
            <w:pPr>
              <w:pStyle w:val="aa"/>
              <w:rPr>
                <w:sz w:val="20"/>
                <w:szCs w:val="20"/>
                <w:lang w:eastAsia="ru-RU"/>
              </w:rPr>
            </w:pPr>
            <w:r w:rsidRPr="007C5187">
              <w:rPr>
                <w:sz w:val="20"/>
                <w:szCs w:val="20"/>
                <w:lang w:eastAsia="ru-RU"/>
              </w:rPr>
              <w:t>Для занятий физкультурой и спортом</w:t>
            </w:r>
          </w:p>
        </w:tc>
        <w:tc>
          <w:tcPr>
            <w:tcW w:w="2503" w:type="dxa"/>
            <w:gridSpan w:val="8"/>
          </w:tcPr>
          <w:p w14:paraId="57627A46" w14:textId="77777777" w:rsidR="006040AC" w:rsidRPr="007C5187" w:rsidRDefault="006040AC" w:rsidP="00D421B9">
            <w:pPr>
              <w:pStyle w:val="aa"/>
              <w:rPr>
                <w:sz w:val="20"/>
                <w:szCs w:val="20"/>
              </w:rPr>
            </w:pPr>
            <w:r w:rsidRPr="007C5187">
              <w:rPr>
                <w:sz w:val="20"/>
                <w:szCs w:val="20"/>
              </w:rPr>
              <w:t>нормативная обеспеченность – 7,5 кв. м на 100 кв. м площади квартир;</w:t>
            </w:r>
          </w:p>
          <w:p w14:paraId="77F9BF25" w14:textId="77777777" w:rsidR="006040AC" w:rsidRPr="007C5187" w:rsidRDefault="006040AC" w:rsidP="00D421B9">
            <w:pPr>
              <w:pStyle w:val="aa"/>
              <w:rPr>
                <w:sz w:val="20"/>
                <w:szCs w:val="20"/>
              </w:rPr>
            </w:pPr>
            <w:r w:rsidRPr="007C5187">
              <w:rPr>
                <w:sz w:val="20"/>
                <w:szCs w:val="20"/>
              </w:rPr>
              <w:t>минимальный размер – 40 кв. м</w:t>
            </w:r>
          </w:p>
        </w:tc>
        <w:tc>
          <w:tcPr>
            <w:tcW w:w="1747" w:type="dxa"/>
            <w:gridSpan w:val="2"/>
          </w:tcPr>
          <w:p w14:paraId="4326E7FA" w14:textId="77777777" w:rsidR="006040AC" w:rsidRPr="007C5187" w:rsidRDefault="006040AC" w:rsidP="00D421B9">
            <w:pPr>
              <w:pStyle w:val="aa"/>
              <w:rPr>
                <w:sz w:val="20"/>
                <w:szCs w:val="20"/>
              </w:rPr>
            </w:pPr>
          </w:p>
        </w:tc>
      </w:tr>
      <w:tr w:rsidR="006040AC" w:rsidRPr="007C5187" w14:paraId="1AD51E81" w14:textId="77777777" w:rsidTr="005049DE">
        <w:trPr>
          <w:gridAfter w:val="2"/>
          <w:wAfter w:w="31" w:type="dxa"/>
          <w:trHeight w:val="135"/>
        </w:trPr>
        <w:tc>
          <w:tcPr>
            <w:tcW w:w="2971" w:type="dxa"/>
            <w:gridSpan w:val="3"/>
          </w:tcPr>
          <w:p w14:paraId="3D3BACE6" w14:textId="77777777" w:rsidR="006040AC" w:rsidRPr="007C5187" w:rsidRDefault="006040AC" w:rsidP="00D421B9">
            <w:pPr>
              <w:pStyle w:val="aa"/>
              <w:rPr>
                <w:sz w:val="20"/>
                <w:szCs w:val="20"/>
              </w:rPr>
            </w:pPr>
          </w:p>
        </w:tc>
        <w:tc>
          <w:tcPr>
            <w:tcW w:w="2252" w:type="dxa"/>
            <w:gridSpan w:val="4"/>
          </w:tcPr>
          <w:p w14:paraId="3564BE8F" w14:textId="77777777" w:rsidR="006040AC" w:rsidRPr="007C5187" w:rsidRDefault="006040AC" w:rsidP="00D421B9">
            <w:pPr>
              <w:pStyle w:val="aa"/>
              <w:rPr>
                <w:sz w:val="20"/>
                <w:szCs w:val="20"/>
                <w:lang w:eastAsia="ru-RU"/>
              </w:rPr>
            </w:pPr>
            <w:r w:rsidRPr="007C5187">
              <w:rPr>
                <w:sz w:val="20"/>
                <w:szCs w:val="20"/>
                <w:lang w:eastAsia="ru-RU"/>
              </w:rPr>
              <w:t>Озелененные территории</w:t>
            </w:r>
          </w:p>
        </w:tc>
        <w:tc>
          <w:tcPr>
            <w:tcW w:w="2503" w:type="dxa"/>
            <w:gridSpan w:val="8"/>
          </w:tcPr>
          <w:p w14:paraId="74EF46F8" w14:textId="77777777" w:rsidR="006040AC" w:rsidRPr="007C5187" w:rsidRDefault="006040AC" w:rsidP="00D421B9">
            <w:pPr>
              <w:pStyle w:val="aa"/>
              <w:rPr>
                <w:sz w:val="20"/>
                <w:szCs w:val="20"/>
              </w:rPr>
            </w:pPr>
            <w:r w:rsidRPr="007C5187">
              <w:rPr>
                <w:sz w:val="20"/>
                <w:szCs w:val="20"/>
              </w:rPr>
              <w:t>Согласно предельным параметрам вида разрешенного использования</w:t>
            </w:r>
          </w:p>
        </w:tc>
        <w:tc>
          <w:tcPr>
            <w:tcW w:w="1747" w:type="dxa"/>
            <w:gridSpan w:val="2"/>
          </w:tcPr>
          <w:p w14:paraId="1A827BD3" w14:textId="77777777" w:rsidR="006040AC" w:rsidRPr="007C5187" w:rsidRDefault="006040AC" w:rsidP="00D421B9">
            <w:pPr>
              <w:pStyle w:val="aa"/>
              <w:rPr>
                <w:sz w:val="20"/>
                <w:szCs w:val="20"/>
              </w:rPr>
            </w:pPr>
          </w:p>
        </w:tc>
      </w:tr>
      <w:tr w:rsidR="006040AC" w:rsidRPr="007C5187" w14:paraId="11AD253D" w14:textId="77777777" w:rsidTr="005049DE">
        <w:trPr>
          <w:gridAfter w:val="2"/>
          <w:wAfter w:w="31" w:type="dxa"/>
          <w:trHeight w:val="111"/>
        </w:trPr>
        <w:tc>
          <w:tcPr>
            <w:tcW w:w="2971" w:type="dxa"/>
            <w:gridSpan w:val="3"/>
          </w:tcPr>
          <w:p w14:paraId="7CFFEDF6" w14:textId="77777777" w:rsidR="006040AC" w:rsidRPr="007C5187" w:rsidRDefault="006040AC" w:rsidP="00D421B9">
            <w:pPr>
              <w:pStyle w:val="aa"/>
              <w:rPr>
                <w:sz w:val="20"/>
                <w:szCs w:val="20"/>
              </w:rPr>
            </w:pPr>
          </w:p>
        </w:tc>
        <w:tc>
          <w:tcPr>
            <w:tcW w:w="2252" w:type="dxa"/>
            <w:gridSpan w:val="4"/>
          </w:tcPr>
          <w:p w14:paraId="0158F1EE" w14:textId="77777777" w:rsidR="006040AC" w:rsidRPr="007C5187" w:rsidRDefault="006040AC" w:rsidP="00D421B9">
            <w:pPr>
              <w:pStyle w:val="aa"/>
              <w:rPr>
                <w:sz w:val="20"/>
                <w:szCs w:val="20"/>
                <w:lang w:eastAsia="ru-RU"/>
              </w:rPr>
            </w:pPr>
            <w:r w:rsidRPr="007C5187">
              <w:rPr>
                <w:sz w:val="20"/>
                <w:szCs w:val="20"/>
                <w:lang w:eastAsia="ru-RU"/>
              </w:rPr>
              <w:t>Для хозяйственных целей</w:t>
            </w:r>
          </w:p>
        </w:tc>
        <w:tc>
          <w:tcPr>
            <w:tcW w:w="2503" w:type="dxa"/>
            <w:gridSpan w:val="8"/>
          </w:tcPr>
          <w:p w14:paraId="4C45D8CE" w14:textId="77777777" w:rsidR="006040AC" w:rsidRPr="007C5187" w:rsidRDefault="006040AC" w:rsidP="00D421B9">
            <w:pPr>
              <w:pStyle w:val="aa"/>
              <w:rPr>
                <w:sz w:val="20"/>
                <w:szCs w:val="20"/>
              </w:rPr>
            </w:pPr>
            <w:r w:rsidRPr="007C5187">
              <w:rPr>
                <w:sz w:val="20"/>
                <w:szCs w:val="20"/>
              </w:rPr>
              <w:t>0,3 кв. м на 1 чел.</w:t>
            </w:r>
          </w:p>
        </w:tc>
        <w:tc>
          <w:tcPr>
            <w:tcW w:w="1747" w:type="dxa"/>
            <w:gridSpan w:val="2"/>
          </w:tcPr>
          <w:p w14:paraId="2E9B2A29" w14:textId="77777777" w:rsidR="006040AC" w:rsidRPr="007C5187" w:rsidRDefault="006040AC" w:rsidP="00D421B9">
            <w:pPr>
              <w:pStyle w:val="aa"/>
              <w:rPr>
                <w:sz w:val="20"/>
                <w:szCs w:val="20"/>
              </w:rPr>
            </w:pPr>
            <w:r w:rsidRPr="007C5187">
              <w:rPr>
                <w:sz w:val="20"/>
                <w:szCs w:val="20"/>
              </w:rPr>
              <w:t>100 м</w:t>
            </w:r>
          </w:p>
        </w:tc>
      </w:tr>
      <w:tr w:rsidR="006040AC" w:rsidRPr="007C5187" w14:paraId="13ABBC49" w14:textId="77777777" w:rsidTr="005049DE">
        <w:trPr>
          <w:gridAfter w:val="2"/>
          <w:wAfter w:w="31" w:type="dxa"/>
          <w:trHeight w:val="150"/>
        </w:trPr>
        <w:tc>
          <w:tcPr>
            <w:tcW w:w="9473" w:type="dxa"/>
            <w:gridSpan w:val="17"/>
          </w:tcPr>
          <w:p w14:paraId="3A7A4D6F" w14:textId="77777777" w:rsidR="006040AC" w:rsidRPr="007C5187" w:rsidRDefault="006040AC" w:rsidP="00C66021">
            <w:pPr>
              <w:pStyle w:val="aa"/>
              <w:jc w:val="both"/>
              <w:rPr>
                <w:sz w:val="20"/>
                <w:szCs w:val="20"/>
              </w:rPr>
            </w:pPr>
            <w:r w:rsidRPr="007C5187">
              <w:rPr>
                <w:sz w:val="20"/>
                <w:szCs w:val="20"/>
              </w:rPr>
              <w:t>Примечание:</w:t>
            </w:r>
          </w:p>
          <w:p w14:paraId="00F95E9D" w14:textId="77777777" w:rsidR="006040AC" w:rsidRPr="007C5187" w:rsidRDefault="006040AC" w:rsidP="00C66021">
            <w:pPr>
              <w:pStyle w:val="aa"/>
              <w:jc w:val="both"/>
              <w:rPr>
                <w:sz w:val="20"/>
                <w:szCs w:val="20"/>
              </w:rPr>
            </w:pPr>
            <w:r w:rsidRPr="007C5187">
              <w:rPr>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14:paraId="79AF64DB" w14:textId="77777777" w:rsidR="006040AC" w:rsidRPr="007C5187" w:rsidRDefault="006040AC" w:rsidP="00C66021">
            <w:pPr>
              <w:pStyle w:val="aa"/>
              <w:jc w:val="both"/>
              <w:rPr>
                <w:sz w:val="20"/>
                <w:szCs w:val="20"/>
              </w:rPr>
            </w:pPr>
            <w:r w:rsidRPr="007C5187">
              <w:rPr>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14:paraId="58BD0BC3" w14:textId="77777777" w:rsidR="006040AC" w:rsidRPr="007C5187" w:rsidRDefault="006040AC" w:rsidP="00C66021">
            <w:pPr>
              <w:pStyle w:val="aa"/>
              <w:jc w:val="both"/>
              <w:rPr>
                <w:sz w:val="20"/>
                <w:szCs w:val="20"/>
              </w:rPr>
            </w:pPr>
            <w:r w:rsidRPr="007C5187">
              <w:rPr>
                <w:sz w:val="20"/>
                <w:szCs w:val="20"/>
              </w:rPr>
              <w:t>3.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14:paraId="677913ED" w14:textId="77777777" w:rsidR="006040AC" w:rsidRPr="007C5187" w:rsidRDefault="006040AC" w:rsidP="00C66021">
            <w:pPr>
              <w:pStyle w:val="aa"/>
              <w:jc w:val="both"/>
              <w:rPr>
                <w:sz w:val="20"/>
                <w:szCs w:val="20"/>
              </w:rPr>
            </w:pPr>
            <w:r w:rsidRPr="007C5187">
              <w:rPr>
                <w:sz w:val="20"/>
                <w:szCs w:val="20"/>
              </w:rPr>
              <w:lastRenderedPageBreak/>
              <w:t>4. При комплексном развитии территории допускается сокращение площадок для занятий физкультурой (но не более чем на 50 %)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2AFE4E01" w14:textId="77777777" w:rsidR="006040AC" w:rsidRPr="007C5187" w:rsidRDefault="006040AC" w:rsidP="00C66021">
            <w:pPr>
              <w:pStyle w:val="aa"/>
              <w:jc w:val="both"/>
              <w:rPr>
                <w:sz w:val="20"/>
                <w:szCs w:val="20"/>
              </w:rPr>
            </w:pPr>
            <w:r w:rsidRPr="007C5187">
              <w:rPr>
                <w:sz w:val="20"/>
                <w:szCs w:val="20"/>
              </w:rPr>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организаций, институтов и прочих учебных заведений.</w:t>
            </w:r>
          </w:p>
          <w:p w14:paraId="79034D35" w14:textId="77777777" w:rsidR="006040AC" w:rsidRPr="007C5187" w:rsidRDefault="006040AC" w:rsidP="00C66021">
            <w:pPr>
              <w:pStyle w:val="aa"/>
              <w:jc w:val="both"/>
              <w:rPr>
                <w:sz w:val="20"/>
                <w:szCs w:val="20"/>
              </w:rPr>
            </w:pPr>
            <w:r w:rsidRPr="007C5187">
              <w:rPr>
                <w:sz w:val="20"/>
                <w:szCs w:val="20"/>
              </w:rPr>
              <w:t xml:space="preserve">6. В отношении объектов жилищного строительства, по которым имеются решения о включении в реестр граждан, чьи денежные средства привлечены для строительства многоквартирных домов и чьи права нарушены, в части парковок и </w:t>
            </w:r>
            <w:proofErr w:type="spellStart"/>
            <w:r w:rsidRPr="007C5187">
              <w:rPr>
                <w:sz w:val="20"/>
                <w:szCs w:val="20"/>
              </w:rPr>
              <w:t>внутридворовых</w:t>
            </w:r>
            <w:proofErr w:type="spellEnd"/>
            <w:r w:rsidRPr="007C5187">
              <w:rPr>
                <w:sz w:val="20"/>
                <w:szCs w:val="20"/>
              </w:rPr>
              <w:t xml:space="preserve"> площадок применяются нормативы градостроительного проектирования, действовавшие в период выдачи основного разрешения на строительство многоквартирного дома.</w:t>
            </w:r>
          </w:p>
          <w:p w14:paraId="0EB5EA16" w14:textId="77777777" w:rsidR="004409BC" w:rsidRPr="007C5187" w:rsidRDefault="004409BC" w:rsidP="00C66021">
            <w:pPr>
              <w:pStyle w:val="aa"/>
              <w:jc w:val="both"/>
              <w:rPr>
                <w:sz w:val="20"/>
                <w:szCs w:val="20"/>
              </w:rPr>
            </w:pPr>
            <w:r w:rsidRPr="007C5187">
              <w:rPr>
                <w:sz w:val="20"/>
                <w:szCs w:val="20"/>
              </w:rPr>
              <w:t>7.</w:t>
            </w:r>
            <w:r w:rsidRPr="007C5187">
              <w:t xml:space="preserve"> </w:t>
            </w:r>
            <w:r w:rsidRPr="007C5187">
              <w:rPr>
                <w:sz w:val="20"/>
                <w:szCs w:val="20"/>
              </w:rPr>
              <w:t>Обеспеченность площадками дворового благоустройства (состав, количество, параметры и оборудование), размещаемыми в микрорайонах (кварталах) жилых зон малоэтажной жилой застройки и отдельных многоквартирных жилых домов (с придомовой территорией), устанавливается в задании на проектирование с учетом демографического состава населения, а также в соответствии с таблицами 26 - 29 и 39, а также раздела 20 РНГП</w:t>
            </w:r>
          </w:p>
          <w:p w14:paraId="73E1FCF8" w14:textId="77777777" w:rsidR="004409BC" w:rsidRPr="007C5187" w:rsidRDefault="004409BC" w:rsidP="004409BC">
            <w:pPr>
              <w:pStyle w:val="aa"/>
              <w:jc w:val="both"/>
              <w:rPr>
                <w:sz w:val="20"/>
                <w:szCs w:val="20"/>
              </w:rPr>
            </w:pPr>
            <w:r w:rsidRPr="007C5187">
              <w:rPr>
                <w:sz w:val="20"/>
                <w:szCs w:val="20"/>
              </w:rPr>
              <w:t>8.</w:t>
            </w:r>
            <w:r w:rsidRPr="007C5187">
              <w:t xml:space="preserve"> </w:t>
            </w:r>
            <w:r w:rsidRPr="007C5187">
              <w:rPr>
                <w:sz w:val="20"/>
                <w:szCs w:val="20"/>
              </w:rPr>
              <w:t>Расчет площади нормируемых элементов дворовой территории осуществляется в соответствии с рекомендуемыми нормами, приведенными в таблице 39 основной части РНГП.</w:t>
            </w:r>
          </w:p>
          <w:p w14:paraId="3FB2B207" w14:textId="77777777" w:rsidR="004409BC" w:rsidRPr="007C5187" w:rsidRDefault="004409BC" w:rsidP="004409BC">
            <w:pPr>
              <w:pStyle w:val="aa"/>
              <w:jc w:val="both"/>
              <w:rPr>
                <w:sz w:val="20"/>
                <w:szCs w:val="20"/>
              </w:rPr>
            </w:pPr>
            <w:r w:rsidRPr="007C5187">
              <w:rPr>
                <w:sz w:val="20"/>
                <w:szCs w:val="20"/>
              </w:rPr>
              <w:t>Минимально допустимое расстояние от окон жилых и общественных зданий до площадок:</w:t>
            </w:r>
          </w:p>
          <w:p w14:paraId="45647ACD" w14:textId="77777777" w:rsidR="004409BC" w:rsidRPr="007C5187" w:rsidRDefault="004409BC" w:rsidP="004409BC">
            <w:pPr>
              <w:pStyle w:val="aa"/>
              <w:jc w:val="both"/>
              <w:rPr>
                <w:sz w:val="20"/>
                <w:szCs w:val="20"/>
              </w:rPr>
            </w:pPr>
            <w:r w:rsidRPr="007C5187">
              <w:rPr>
                <w:sz w:val="20"/>
                <w:szCs w:val="20"/>
              </w:rPr>
              <w:t>- для игр детей дошкольного и младшего школьного возраста - не менее 12 м;</w:t>
            </w:r>
          </w:p>
          <w:p w14:paraId="3AC7F685" w14:textId="77777777" w:rsidR="004409BC" w:rsidRPr="007C5187" w:rsidRDefault="004409BC" w:rsidP="004409BC">
            <w:pPr>
              <w:pStyle w:val="aa"/>
              <w:jc w:val="both"/>
              <w:rPr>
                <w:sz w:val="20"/>
                <w:szCs w:val="20"/>
              </w:rPr>
            </w:pPr>
            <w:r w:rsidRPr="007C5187">
              <w:rPr>
                <w:sz w:val="20"/>
                <w:szCs w:val="20"/>
              </w:rPr>
              <w:t>- для отдыха взрослого населения - не менее 10 м;</w:t>
            </w:r>
          </w:p>
          <w:p w14:paraId="2449234F" w14:textId="77777777" w:rsidR="004409BC" w:rsidRPr="007C5187" w:rsidRDefault="004409BC" w:rsidP="004409BC">
            <w:pPr>
              <w:pStyle w:val="aa"/>
              <w:jc w:val="both"/>
              <w:rPr>
                <w:sz w:val="20"/>
                <w:szCs w:val="20"/>
              </w:rPr>
            </w:pPr>
            <w:r w:rsidRPr="007C5187">
              <w:rPr>
                <w:sz w:val="20"/>
                <w:szCs w:val="20"/>
              </w:rPr>
              <w:t>- для занятий физкультурой и спортом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24DC631F" w14:textId="77777777" w:rsidR="004409BC" w:rsidRPr="007C5187" w:rsidRDefault="004409BC" w:rsidP="004409BC">
            <w:pPr>
              <w:pStyle w:val="aa"/>
              <w:jc w:val="both"/>
              <w:rPr>
                <w:sz w:val="20"/>
                <w:szCs w:val="20"/>
              </w:rPr>
            </w:pPr>
            <w:r w:rsidRPr="007C5187">
              <w:rPr>
                <w:sz w:val="20"/>
                <w:szCs w:val="20"/>
              </w:rPr>
              <w:t>- для хозяйственных целей - не менее 20 м;</w:t>
            </w:r>
          </w:p>
          <w:p w14:paraId="35D35270" w14:textId="77777777" w:rsidR="004409BC" w:rsidRPr="007C5187" w:rsidRDefault="004409BC" w:rsidP="004409BC">
            <w:pPr>
              <w:pStyle w:val="aa"/>
              <w:jc w:val="both"/>
              <w:rPr>
                <w:sz w:val="20"/>
                <w:szCs w:val="20"/>
              </w:rPr>
            </w:pPr>
            <w:r w:rsidRPr="007C5187">
              <w:rPr>
                <w:sz w:val="20"/>
                <w:szCs w:val="20"/>
              </w:rPr>
              <w:t>- для выгула собак - не менее 40 м;</w:t>
            </w:r>
          </w:p>
          <w:p w14:paraId="070E52AE" w14:textId="77777777" w:rsidR="004409BC" w:rsidRPr="007C5187" w:rsidRDefault="004409BC" w:rsidP="004409BC">
            <w:pPr>
              <w:pStyle w:val="aa"/>
              <w:jc w:val="both"/>
              <w:rPr>
                <w:sz w:val="20"/>
                <w:szCs w:val="20"/>
              </w:rPr>
            </w:pPr>
            <w:r w:rsidRPr="007C5187">
              <w:rPr>
                <w:sz w:val="20"/>
                <w:szCs w:val="20"/>
              </w:rPr>
              <w:t>- для стоянки автомобилей - в соответствии с разделом 5 "Производственная территория" РНГП</w:t>
            </w:r>
          </w:p>
          <w:p w14:paraId="4B869555" w14:textId="77777777" w:rsidR="004409BC" w:rsidRPr="007C5187" w:rsidRDefault="004409BC" w:rsidP="004409BC">
            <w:pPr>
              <w:pStyle w:val="aa"/>
              <w:jc w:val="both"/>
              <w:rPr>
                <w:sz w:val="20"/>
                <w:szCs w:val="20"/>
              </w:rPr>
            </w:pPr>
            <w:r w:rsidRPr="007C5187">
              <w:rPr>
                <w:sz w:val="20"/>
                <w:szCs w:val="20"/>
              </w:rPr>
              <w:t xml:space="preserve">Расстояния от площадок для сушки белья не нормируются; </w:t>
            </w:r>
          </w:p>
          <w:p w14:paraId="051BB998" w14:textId="77777777" w:rsidR="004409BC" w:rsidRPr="007C5187" w:rsidRDefault="004409BC" w:rsidP="004409BC">
            <w:pPr>
              <w:pStyle w:val="aa"/>
              <w:jc w:val="both"/>
              <w:rPr>
                <w:sz w:val="20"/>
                <w:szCs w:val="20"/>
              </w:rPr>
            </w:pPr>
            <w:r w:rsidRPr="007C5187">
              <w:rPr>
                <w:sz w:val="20"/>
                <w:szCs w:val="20"/>
              </w:rPr>
              <w:t>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 а от площадок для хозяйственных целей до наиболее удаленного входа в жилое здание - не менее 50 м, но не более 100 м.</w:t>
            </w:r>
          </w:p>
        </w:tc>
      </w:tr>
      <w:tr w:rsidR="00A72FC5" w:rsidRPr="007C5187" w14:paraId="765B6743" w14:textId="77777777" w:rsidTr="005049DE">
        <w:trPr>
          <w:gridAfter w:val="2"/>
          <w:wAfter w:w="31" w:type="dxa"/>
          <w:trHeight w:val="111"/>
        </w:trPr>
        <w:tc>
          <w:tcPr>
            <w:tcW w:w="9473" w:type="dxa"/>
            <w:gridSpan w:val="17"/>
          </w:tcPr>
          <w:p w14:paraId="3E62FB9C" w14:textId="32556B39" w:rsidR="00A72FC5" w:rsidRPr="007C5187" w:rsidRDefault="0015777F" w:rsidP="008A00A3">
            <w:pPr>
              <w:pStyle w:val="aa"/>
              <w:rPr>
                <w:b/>
              </w:rPr>
            </w:pPr>
            <w:r w:rsidRPr="007C5187">
              <w:rPr>
                <w:b/>
              </w:rPr>
              <w:lastRenderedPageBreak/>
              <w:t>1.2.1</w:t>
            </w:r>
            <w:r w:rsidR="00B70973">
              <w:rPr>
                <w:b/>
              </w:rPr>
              <w:t>5</w:t>
            </w:r>
            <w:r w:rsidRPr="007C5187">
              <w:rPr>
                <w:b/>
              </w:rPr>
              <w:t xml:space="preserve">.2. </w:t>
            </w:r>
            <w:r w:rsidR="00A72FC5" w:rsidRPr="007C5187">
              <w:rPr>
                <w:b/>
              </w:rPr>
              <w:t>В области объектов хранения индивидуальных транспортных средств</w:t>
            </w:r>
            <w:r w:rsidR="00693382" w:rsidRPr="007C5187">
              <w:rPr>
                <w:b/>
              </w:rPr>
              <w:t xml:space="preserve"> для целей развития жилищного строительства</w:t>
            </w:r>
          </w:p>
        </w:tc>
      </w:tr>
      <w:tr w:rsidR="00A72FC5" w:rsidRPr="007C5187" w14:paraId="7B6FEA93" w14:textId="77777777" w:rsidTr="005049DE">
        <w:trPr>
          <w:gridAfter w:val="2"/>
          <w:wAfter w:w="31" w:type="dxa"/>
          <w:trHeight w:val="150"/>
        </w:trPr>
        <w:tc>
          <w:tcPr>
            <w:tcW w:w="2971" w:type="dxa"/>
            <w:gridSpan w:val="3"/>
          </w:tcPr>
          <w:p w14:paraId="2B955C25" w14:textId="77777777" w:rsidR="00A72FC5" w:rsidRPr="007C5187" w:rsidRDefault="00A72FC5" w:rsidP="00D421B9">
            <w:pPr>
              <w:pStyle w:val="aa"/>
            </w:pPr>
            <w:r w:rsidRPr="007C5187">
              <w:t>Стоянки для постоянного хранения легковых автомобилей</w:t>
            </w:r>
          </w:p>
        </w:tc>
        <w:tc>
          <w:tcPr>
            <w:tcW w:w="2252" w:type="dxa"/>
            <w:gridSpan w:val="4"/>
          </w:tcPr>
          <w:p w14:paraId="1BFCB303" w14:textId="77777777" w:rsidR="00A72FC5" w:rsidRPr="007C5187" w:rsidRDefault="00A72FC5" w:rsidP="00D421B9">
            <w:pPr>
              <w:pStyle w:val="aa"/>
              <w:rPr>
                <w:lang w:eastAsia="ru-RU"/>
              </w:rPr>
            </w:pPr>
            <w:r w:rsidRPr="007C5187">
              <w:t>Индивидуальные отдельно стоящие жилые дома с приусадебными участками</w:t>
            </w:r>
          </w:p>
        </w:tc>
        <w:tc>
          <w:tcPr>
            <w:tcW w:w="4250" w:type="dxa"/>
            <w:gridSpan w:val="10"/>
          </w:tcPr>
          <w:p w14:paraId="486C3D13" w14:textId="77777777" w:rsidR="00A72FC5" w:rsidRPr="007C5187" w:rsidRDefault="00A72FC5" w:rsidP="008A00A3">
            <w:pPr>
              <w:pStyle w:val="aa"/>
            </w:pPr>
            <w:r w:rsidRPr="007C5187">
              <w:t>На территории индивидуальной жилой застройки размещение и хранение транспортных средств жителей должно обеспечиваться в пределах земельного участка под индивидуальный жилой дом</w:t>
            </w:r>
          </w:p>
        </w:tc>
      </w:tr>
      <w:tr w:rsidR="00A72FC5" w:rsidRPr="007C5187" w14:paraId="6185AB60" w14:textId="77777777" w:rsidTr="005049DE">
        <w:trPr>
          <w:gridAfter w:val="2"/>
          <w:wAfter w:w="31" w:type="dxa"/>
          <w:trHeight w:val="135"/>
        </w:trPr>
        <w:tc>
          <w:tcPr>
            <w:tcW w:w="2971" w:type="dxa"/>
            <w:gridSpan w:val="3"/>
          </w:tcPr>
          <w:p w14:paraId="0F870018" w14:textId="77777777" w:rsidR="00A72FC5" w:rsidRPr="007C5187" w:rsidRDefault="00A72FC5" w:rsidP="00D421B9">
            <w:pPr>
              <w:pStyle w:val="aa"/>
            </w:pPr>
          </w:p>
        </w:tc>
        <w:tc>
          <w:tcPr>
            <w:tcW w:w="2252" w:type="dxa"/>
            <w:gridSpan w:val="4"/>
          </w:tcPr>
          <w:p w14:paraId="491B4168" w14:textId="77777777" w:rsidR="00A72FC5" w:rsidRPr="007C5187" w:rsidRDefault="00A72FC5" w:rsidP="00D421B9">
            <w:pPr>
              <w:pStyle w:val="aa"/>
              <w:rPr>
                <w:lang w:eastAsia="ru-RU"/>
              </w:rPr>
            </w:pPr>
            <w:r w:rsidRPr="007C5187">
              <w:t>Многоквартирные дома</w:t>
            </w:r>
          </w:p>
        </w:tc>
        <w:tc>
          <w:tcPr>
            <w:tcW w:w="2503" w:type="dxa"/>
            <w:gridSpan w:val="8"/>
          </w:tcPr>
          <w:p w14:paraId="35A8FE76" w14:textId="77777777" w:rsidR="00A72FC5" w:rsidRPr="007C5187" w:rsidRDefault="00A72FC5" w:rsidP="00D421B9">
            <w:pPr>
              <w:pStyle w:val="aa"/>
            </w:pPr>
            <w:r w:rsidRPr="007C5187">
              <w:t>1 п/м на 1 квартиру</w:t>
            </w:r>
          </w:p>
        </w:tc>
        <w:tc>
          <w:tcPr>
            <w:tcW w:w="1747" w:type="dxa"/>
            <w:gridSpan w:val="2"/>
          </w:tcPr>
          <w:p w14:paraId="2F36B9E1" w14:textId="77777777" w:rsidR="00A72FC5" w:rsidRPr="007C5187" w:rsidRDefault="00A72FC5" w:rsidP="00D421B9">
            <w:pPr>
              <w:pStyle w:val="aa"/>
            </w:pPr>
            <w:r w:rsidRPr="007C5187">
              <w:t>Многоквартирные дома</w:t>
            </w:r>
          </w:p>
        </w:tc>
      </w:tr>
      <w:tr w:rsidR="0015777F" w:rsidRPr="007C5187" w14:paraId="47A09CFB" w14:textId="77777777" w:rsidTr="005049DE">
        <w:trPr>
          <w:gridAfter w:val="2"/>
          <w:wAfter w:w="31" w:type="dxa"/>
          <w:trHeight w:val="586"/>
        </w:trPr>
        <w:tc>
          <w:tcPr>
            <w:tcW w:w="2971" w:type="dxa"/>
            <w:gridSpan w:val="3"/>
          </w:tcPr>
          <w:p w14:paraId="600C7C62" w14:textId="77777777" w:rsidR="0015777F" w:rsidRPr="007C5187" w:rsidRDefault="0015777F" w:rsidP="00D421B9">
            <w:pPr>
              <w:pStyle w:val="aa"/>
            </w:pPr>
          </w:p>
        </w:tc>
        <w:tc>
          <w:tcPr>
            <w:tcW w:w="2252" w:type="dxa"/>
            <w:gridSpan w:val="4"/>
          </w:tcPr>
          <w:p w14:paraId="5A0C94C4" w14:textId="77777777" w:rsidR="0015777F" w:rsidRPr="007C5187" w:rsidRDefault="0015777F" w:rsidP="00D421B9">
            <w:pPr>
              <w:pStyle w:val="aa"/>
              <w:rPr>
                <w:lang w:eastAsia="ru-RU"/>
              </w:rPr>
            </w:pPr>
            <w:r w:rsidRPr="007C5187">
              <w:t>Общежития</w:t>
            </w:r>
          </w:p>
        </w:tc>
        <w:tc>
          <w:tcPr>
            <w:tcW w:w="2503" w:type="dxa"/>
            <w:gridSpan w:val="8"/>
          </w:tcPr>
          <w:p w14:paraId="2FB402E3" w14:textId="77777777" w:rsidR="0015777F" w:rsidRPr="007C5187" w:rsidRDefault="0015777F" w:rsidP="00D421B9">
            <w:pPr>
              <w:pStyle w:val="aa"/>
            </w:pPr>
            <w:r w:rsidRPr="007C5187">
              <w:t>15 п/м на 100 проживающих</w:t>
            </w:r>
          </w:p>
        </w:tc>
        <w:tc>
          <w:tcPr>
            <w:tcW w:w="1747" w:type="dxa"/>
            <w:gridSpan w:val="2"/>
          </w:tcPr>
          <w:p w14:paraId="27DF9695" w14:textId="77777777" w:rsidR="0015777F" w:rsidRPr="007C5187" w:rsidRDefault="0015777F" w:rsidP="00D421B9">
            <w:pPr>
              <w:pStyle w:val="aa"/>
            </w:pPr>
            <w:r w:rsidRPr="007C5187">
              <w:t>Общежития</w:t>
            </w:r>
          </w:p>
        </w:tc>
      </w:tr>
      <w:tr w:rsidR="00A72FC5" w:rsidRPr="007C5187" w14:paraId="296AF48A" w14:textId="77777777" w:rsidTr="005049DE">
        <w:trPr>
          <w:gridAfter w:val="2"/>
          <w:wAfter w:w="31" w:type="dxa"/>
          <w:trHeight w:val="6331"/>
        </w:trPr>
        <w:tc>
          <w:tcPr>
            <w:tcW w:w="9473" w:type="dxa"/>
            <w:gridSpan w:val="17"/>
            <w:tcBorders>
              <w:bottom w:val="single" w:sz="4" w:space="0" w:color="auto"/>
            </w:tcBorders>
          </w:tcPr>
          <w:p w14:paraId="77B334A1" w14:textId="77777777" w:rsidR="0015777F" w:rsidRPr="007C5187" w:rsidRDefault="00A72FC5" w:rsidP="0015777F">
            <w:pPr>
              <w:pStyle w:val="aa"/>
              <w:jc w:val="both"/>
              <w:rPr>
                <w:sz w:val="20"/>
                <w:szCs w:val="20"/>
              </w:rPr>
            </w:pPr>
            <w:r w:rsidRPr="007C5187">
              <w:rPr>
                <w:sz w:val="20"/>
                <w:szCs w:val="20"/>
              </w:rPr>
              <w:lastRenderedPageBreak/>
              <w:t>Примечания:</w:t>
            </w:r>
          </w:p>
          <w:p w14:paraId="30F6F076" w14:textId="77777777" w:rsidR="0015777F" w:rsidRPr="007C5187" w:rsidRDefault="0015777F" w:rsidP="0015777F">
            <w:pPr>
              <w:pStyle w:val="aa"/>
              <w:jc w:val="both"/>
              <w:rPr>
                <w:sz w:val="20"/>
                <w:szCs w:val="20"/>
              </w:rPr>
            </w:pPr>
            <w:r w:rsidRPr="007C5187">
              <w:rPr>
                <w:sz w:val="20"/>
                <w:szCs w:val="20"/>
              </w:rPr>
              <w:t>1. Размещение парковочных мест должно производиться в пределах земельного участка объекта. При комплексном развитии территории в соответствии с утвержденной документацией по планировке территории разрешается размещение парковочных мест вне границ земельного участка объекта в пределах пешеходной доступности 800 м.</w:t>
            </w:r>
          </w:p>
          <w:p w14:paraId="0C73AEF8" w14:textId="77777777" w:rsidR="0015777F" w:rsidRPr="007C5187" w:rsidRDefault="0015777F" w:rsidP="0015777F">
            <w:pPr>
              <w:pStyle w:val="aa"/>
              <w:jc w:val="both"/>
              <w:rPr>
                <w:sz w:val="20"/>
                <w:szCs w:val="20"/>
              </w:rPr>
            </w:pPr>
            <w:r w:rsidRPr="007C5187">
              <w:rPr>
                <w:sz w:val="20"/>
                <w:szCs w:val="20"/>
              </w:rPr>
              <w:t>2. В составе каждой отдельной парковки необходимо предусматривать 10 % парковочных мест (но не менее одного места) для хранения автотранспорта маломобильных групп населения, в том числе 5% специализированных парковочных мест для транспортных средств инвалидов на креслах-колясках из расчета при числе мест: до 100 мест — 5% мест, но не менее 1 места, для 101-200 мест — 5 мест и дополнительно 3 % от количества мест свыше 100, для 201-500 мест — 8 мест и дополнительно 2% от количества мест свыше 200, для 501 и более мест — 14 мест и дополнительно не менее 1% на каждые 100 мест свыше;</w:t>
            </w:r>
          </w:p>
          <w:p w14:paraId="4D0C1A3D" w14:textId="77777777" w:rsidR="0015777F" w:rsidRPr="007C5187" w:rsidRDefault="0015777F" w:rsidP="0015777F">
            <w:pPr>
              <w:pStyle w:val="aa"/>
              <w:jc w:val="both"/>
              <w:rPr>
                <w:sz w:val="20"/>
                <w:szCs w:val="20"/>
              </w:rPr>
            </w:pPr>
            <w:r w:rsidRPr="007C5187">
              <w:rPr>
                <w:sz w:val="20"/>
                <w:szCs w:val="20"/>
              </w:rPr>
              <w:t xml:space="preserve">3. Стоянки для хранения автомобилей и других </w:t>
            </w:r>
            <w:proofErr w:type="spellStart"/>
            <w:r w:rsidRPr="007C5187">
              <w:rPr>
                <w:sz w:val="20"/>
                <w:szCs w:val="20"/>
              </w:rPr>
              <w:t>мото</w:t>
            </w:r>
            <w:proofErr w:type="spellEnd"/>
            <w:r w:rsidRPr="007C5187">
              <w:rPr>
                <w:sz w:val="20"/>
                <w:szCs w:val="20"/>
              </w:rPr>
              <w:t>-транспортных средств, принадлежащих инвалидам, следует предусматривать в радиусе пешеходной доступности не более 100 м от входов в жилые дома.</w:t>
            </w:r>
          </w:p>
          <w:p w14:paraId="64576E33" w14:textId="77777777" w:rsidR="0015777F" w:rsidRPr="007C5187" w:rsidRDefault="0015777F" w:rsidP="0015777F">
            <w:pPr>
              <w:pStyle w:val="aa"/>
              <w:jc w:val="both"/>
              <w:rPr>
                <w:sz w:val="20"/>
                <w:szCs w:val="20"/>
              </w:rPr>
            </w:pPr>
            <w:r w:rsidRPr="007C5187">
              <w:rPr>
                <w:sz w:val="20"/>
                <w:szCs w:val="20"/>
              </w:rPr>
              <w:t>4. При наличии на автостоянке мест для автомобилей, салоны которых приспособлены для перевозки инвалидов на креслах-колясках, ширина боковых подходов к местам стоянки таких автомобилей должна быть не менее 2,5 м;</w:t>
            </w:r>
          </w:p>
          <w:p w14:paraId="092B84C8" w14:textId="77777777" w:rsidR="0015777F" w:rsidRPr="007C5187" w:rsidRDefault="0015777F" w:rsidP="0015777F">
            <w:pPr>
              <w:pStyle w:val="aa"/>
              <w:jc w:val="both"/>
              <w:rPr>
                <w:sz w:val="20"/>
                <w:szCs w:val="20"/>
              </w:rPr>
            </w:pPr>
            <w:r w:rsidRPr="007C5187">
              <w:rPr>
                <w:sz w:val="20"/>
                <w:szCs w:val="20"/>
              </w:rPr>
              <w:t>5.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14:paraId="65918F7F" w14:textId="77777777" w:rsidR="0015777F" w:rsidRPr="007C5187" w:rsidRDefault="0015777F" w:rsidP="0015777F">
            <w:pPr>
              <w:pStyle w:val="aa"/>
              <w:jc w:val="both"/>
              <w:rPr>
                <w:sz w:val="20"/>
                <w:szCs w:val="20"/>
              </w:rPr>
            </w:pPr>
            <w:r w:rsidRPr="007C5187">
              <w:rPr>
                <w:sz w:val="20"/>
                <w:szCs w:val="20"/>
              </w:rPr>
              <w:t xml:space="preserve">6. Сооружения для хранения легковых автомобилей </w:t>
            </w:r>
            <w:r w:rsidR="0018443A" w:rsidRPr="007C5187">
              <w:rPr>
                <w:sz w:val="20"/>
                <w:szCs w:val="20"/>
              </w:rPr>
              <w:t xml:space="preserve"> </w:t>
            </w:r>
            <w:r w:rsidRPr="007C5187">
              <w:rPr>
                <w:sz w:val="20"/>
                <w:szCs w:val="20"/>
              </w:rPr>
              <w:t xml:space="preserve"> населения следует размещать в радиусе доступности 250 - 300 м от мест жительства автовладельцев, но не более чем в 800 м. Допускается увеличивать дальность подходов к сооружениям хранения легковых автомобилей для жителей кварталов с сохраняемой застройкой до 1500 м.</w:t>
            </w:r>
          </w:p>
          <w:p w14:paraId="1C3AE6BC" w14:textId="77777777" w:rsidR="0015777F" w:rsidRPr="007C5187" w:rsidRDefault="0015777F" w:rsidP="0015777F">
            <w:pPr>
              <w:pStyle w:val="aa"/>
              <w:jc w:val="both"/>
              <w:rPr>
                <w:sz w:val="20"/>
                <w:szCs w:val="20"/>
              </w:rPr>
            </w:pPr>
            <w:r w:rsidRPr="007C5187">
              <w:rPr>
                <w:sz w:val="20"/>
                <w:szCs w:val="20"/>
              </w:rPr>
              <w:t>7. Места организованного хранения микроавтобусов, автобусов и грузовых автомобилей, принадлежащих гражданам, размещаются в производственных и коммунально-складских зонах в порядке, установленном органами местного самоуправления.</w:t>
            </w:r>
          </w:p>
          <w:p w14:paraId="1AB28DD8" w14:textId="77777777" w:rsidR="00937813" w:rsidRPr="007C5187" w:rsidRDefault="00937813" w:rsidP="0015777F">
            <w:pPr>
              <w:pStyle w:val="aa"/>
              <w:jc w:val="both"/>
              <w:rPr>
                <w:sz w:val="20"/>
                <w:szCs w:val="20"/>
              </w:rPr>
            </w:pPr>
            <w:r w:rsidRPr="007C5187">
              <w:rPr>
                <w:sz w:val="20"/>
                <w:szCs w:val="20"/>
              </w:rPr>
              <w:t>8</w:t>
            </w:r>
            <w:r w:rsidRPr="007C5187">
              <w:t xml:space="preserve"> </w:t>
            </w:r>
            <w:r w:rsidRPr="007C5187">
              <w:rPr>
                <w:sz w:val="20"/>
                <w:szCs w:val="20"/>
              </w:rPr>
              <w:t>Минимальное количество выделенных мест для парковки и зарядки электромобилей на территории микрорайонов, жилых зон, жилых кварталов и комплексов жилых домов принимается не менее 0,2% от расчетных парковочных мест, с пешеходной доступностью в радиусе 400 метров. Допускается увеличивать расчетное количество парковочных и связанных с этими местами зарядных устройств (станций, колонок) в соответствии с заданием на проектирование.</w:t>
            </w:r>
          </w:p>
          <w:p w14:paraId="4EF85F40" w14:textId="77777777" w:rsidR="00A72FC5" w:rsidRPr="007C5187" w:rsidRDefault="00A72FC5" w:rsidP="00EF2903">
            <w:pPr>
              <w:pStyle w:val="aa"/>
            </w:pPr>
          </w:p>
        </w:tc>
      </w:tr>
      <w:tr w:rsidR="00EF2903" w:rsidRPr="007C5187" w14:paraId="31AE237B" w14:textId="77777777" w:rsidTr="005049DE">
        <w:trPr>
          <w:gridAfter w:val="2"/>
          <w:wAfter w:w="31" w:type="dxa"/>
          <w:trHeight w:val="120"/>
        </w:trPr>
        <w:tc>
          <w:tcPr>
            <w:tcW w:w="2424" w:type="dxa"/>
            <w:gridSpan w:val="2"/>
            <w:vMerge w:val="restart"/>
          </w:tcPr>
          <w:p w14:paraId="07342741" w14:textId="77777777" w:rsidR="00EF2903" w:rsidRPr="007C5187" w:rsidRDefault="00EF2903" w:rsidP="00D421B9">
            <w:pPr>
              <w:pStyle w:val="aa"/>
            </w:pPr>
            <w:r w:rsidRPr="007C5187">
              <w:t>Стоянки для временного хранения легковых автомобилей</w:t>
            </w:r>
          </w:p>
        </w:tc>
        <w:tc>
          <w:tcPr>
            <w:tcW w:w="3089" w:type="dxa"/>
            <w:gridSpan w:val="6"/>
          </w:tcPr>
          <w:p w14:paraId="76D2A946" w14:textId="77777777" w:rsidR="00EF2903" w:rsidRPr="007C5187" w:rsidRDefault="00EF2903" w:rsidP="00D421B9">
            <w:pPr>
              <w:pStyle w:val="aa"/>
              <w:rPr>
                <w:lang w:eastAsia="ru-RU"/>
              </w:rPr>
            </w:pPr>
            <w:r w:rsidRPr="007C5187">
              <w:t>Многоквартирные жилые дома (гостевые парковки)</w:t>
            </w:r>
          </w:p>
        </w:tc>
        <w:tc>
          <w:tcPr>
            <w:tcW w:w="2100" w:type="dxa"/>
            <w:gridSpan w:val="6"/>
          </w:tcPr>
          <w:p w14:paraId="0AB4D945" w14:textId="77777777" w:rsidR="00EF2903" w:rsidRPr="007C5187" w:rsidRDefault="00EF2903" w:rsidP="00D421B9">
            <w:pPr>
              <w:pStyle w:val="aa"/>
            </w:pPr>
            <w:r w:rsidRPr="007C5187">
              <w:t>1 п/м на 600 кв. м площади квартир</w:t>
            </w:r>
          </w:p>
        </w:tc>
        <w:tc>
          <w:tcPr>
            <w:tcW w:w="1860" w:type="dxa"/>
            <w:gridSpan w:val="3"/>
          </w:tcPr>
          <w:p w14:paraId="56FFE2D7" w14:textId="77777777" w:rsidR="00EF2903" w:rsidRPr="007C5187" w:rsidRDefault="00EF2903" w:rsidP="00D421B9">
            <w:pPr>
              <w:pStyle w:val="aa"/>
            </w:pPr>
            <w:r w:rsidRPr="007C5187">
              <w:t>200 м пешеходной доступности</w:t>
            </w:r>
          </w:p>
        </w:tc>
      </w:tr>
      <w:tr w:rsidR="00EF2903" w:rsidRPr="007C5187" w14:paraId="20F09FE8" w14:textId="77777777" w:rsidTr="005049DE">
        <w:trPr>
          <w:gridAfter w:val="2"/>
          <w:wAfter w:w="31" w:type="dxa"/>
          <w:trHeight w:val="95"/>
        </w:trPr>
        <w:tc>
          <w:tcPr>
            <w:tcW w:w="2424" w:type="dxa"/>
            <w:gridSpan w:val="2"/>
            <w:vMerge/>
          </w:tcPr>
          <w:p w14:paraId="0093E334" w14:textId="77777777" w:rsidR="00EF2903" w:rsidRPr="007C5187" w:rsidRDefault="00EF2903" w:rsidP="00D421B9">
            <w:pPr>
              <w:pStyle w:val="aa"/>
            </w:pPr>
          </w:p>
        </w:tc>
        <w:tc>
          <w:tcPr>
            <w:tcW w:w="3089" w:type="dxa"/>
            <w:gridSpan w:val="6"/>
          </w:tcPr>
          <w:p w14:paraId="447FFA3D" w14:textId="77777777" w:rsidR="00EF2903" w:rsidRPr="007C5187" w:rsidRDefault="00EF2903" w:rsidP="00D421B9">
            <w:pPr>
              <w:pStyle w:val="aa"/>
              <w:rPr>
                <w:lang w:eastAsia="ru-RU"/>
              </w:rPr>
            </w:pPr>
            <w:r w:rsidRPr="007C5187">
              <w:t>Зоны ИЖС (гостевые парковки)</w:t>
            </w:r>
          </w:p>
        </w:tc>
        <w:tc>
          <w:tcPr>
            <w:tcW w:w="2100" w:type="dxa"/>
            <w:gridSpan w:val="6"/>
          </w:tcPr>
          <w:p w14:paraId="7CAFC069" w14:textId="77777777" w:rsidR="00EF2903" w:rsidRPr="007C5187" w:rsidRDefault="00EF2903" w:rsidP="00D421B9">
            <w:pPr>
              <w:pStyle w:val="aa"/>
            </w:pPr>
            <w:r w:rsidRPr="007C5187">
              <w:t>3 п/м на 10 участков ИЖС</w:t>
            </w:r>
          </w:p>
        </w:tc>
        <w:tc>
          <w:tcPr>
            <w:tcW w:w="1860" w:type="dxa"/>
            <w:gridSpan w:val="3"/>
          </w:tcPr>
          <w:p w14:paraId="7D758808" w14:textId="77777777" w:rsidR="00EF2903" w:rsidRPr="007C5187" w:rsidRDefault="00EF2903" w:rsidP="00D421B9">
            <w:pPr>
              <w:pStyle w:val="aa"/>
            </w:pPr>
            <w:r w:rsidRPr="007C5187">
              <w:t>200 м пешеходной доступности</w:t>
            </w:r>
          </w:p>
        </w:tc>
      </w:tr>
      <w:tr w:rsidR="00EF2903" w:rsidRPr="007C5187" w14:paraId="373DAF4F" w14:textId="77777777" w:rsidTr="005049DE">
        <w:trPr>
          <w:gridAfter w:val="2"/>
          <w:wAfter w:w="31" w:type="dxa"/>
          <w:trHeight w:val="120"/>
        </w:trPr>
        <w:tc>
          <w:tcPr>
            <w:tcW w:w="2424" w:type="dxa"/>
            <w:gridSpan w:val="2"/>
            <w:vMerge w:val="restart"/>
          </w:tcPr>
          <w:p w14:paraId="4A334AA4" w14:textId="77777777" w:rsidR="00EF2903" w:rsidRPr="007C5187" w:rsidRDefault="00EF2903" w:rsidP="00D421B9">
            <w:pPr>
              <w:pStyle w:val="aa"/>
            </w:pPr>
            <w:r w:rsidRPr="007C5187">
              <w:t>Стоянки для временного хранения легковых автомобилей</w:t>
            </w:r>
          </w:p>
        </w:tc>
        <w:tc>
          <w:tcPr>
            <w:tcW w:w="3089" w:type="dxa"/>
            <w:gridSpan w:val="6"/>
          </w:tcPr>
          <w:p w14:paraId="2CC35ABC" w14:textId="77777777" w:rsidR="00EF2903" w:rsidRPr="007C5187" w:rsidRDefault="00EF2903" w:rsidP="00D421B9">
            <w:pPr>
              <w:pStyle w:val="aa"/>
              <w:rPr>
                <w:lang w:eastAsia="ru-RU"/>
              </w:rPr>
            </w:pPr>
            <w:r w:rsidRPr="007C5187">
              <w:t>Административные и общественные учреждения, юридические учреждения, учреждения, оказывающие государственные и (или) муниципальные услуги</w:t>
            </w:r>
          </w:p>
        </w:tc>
        <w:tc>
          <w:tcPr>
            <w:tcW w:w="2100" w:type="dxa"/>
            <w:gridSpan w:val="6"/>
          </w:tcPr>
          <w:p w14:paraId="5D7C9A03" w14:textId="77777777" w:rsidR="00EF2903" w:rsidRPr="007C5187" w:rsidRDefault="00EF2903" w:rsidP="00D421B9">
            <w:pPr>
              <w:pStyle w:val="aa"/>
            </w:pPr>
            <w:r w:rsidRPr="007C5187">
              <w:t>1 п/м на 100 кв. м общей площади</w:t>
            </w:r>
          </w:p>
        </w:tc>
        <w:tc>
          <w:tcPr>
            <w:tcW w:w="1860" w:type="dxa"/>
            <w:gridSpan w:val="3"/>
          </w:tcPr>
          <w:p w14:paraId="102D5C61" w14:textId="77777777" w:rsidR="00EF2903" w:rsidRPr="007C5187" w:rsidRDefault="00EF2903" w:rsidP="00D421B9">
            <w:pPr>
              <w:pStyle w:val="aa"/>
            </w:pPr>
            <w:r w:rsidRPr="007C5187">
              <w:t>250 м пешеходной доступности</w:t>
            </w:r>
          </w:p>
        </w:tc>
      </w:tr>
      <w:tr w:rsidR="00EF2903" w:rsidRPr="007C5187" w14:paraId="4FE08A30" w14:textId="77777777" w:rsidTr="005049DE">
        <w:trPr>
          <w:gridAfter w:val="2"/>
          <w:wAfter w:w="31" w:type="dxa"/>
          <w:trHeight w:val="110"/>
        </w:trPr>
        <w:tc>
          <w:tcPr>
            <w:tcW w:w="2424" w:type="dxa"/>
            <w:gridSpan w:val="2"/>
            <w:vMerge/>
          </w:tcPr>
          <w:p w14:paraId="547B3AC5" w14:textId="77777777" w:rsidR="00EF2903" w:rsidRPr="007C5187" w:rsidRDefault="00EF2903" w:rsidP="00D421B9">
            <w:pPr>
              <w:pStyle w:val="aa"/>
            </w:pPr>
          </w:p>
        </w:tc>
        <w:tc>
          <w:tcPr>
            <w:tcW w:w="3089" w:type="dxa"/>
            <w:gridSpan w:val="6"/>
          </w:tcPr>
          <w:p w14:paraId="168A85F0" w14:textId="77777777" w:rsidR="00EF2903" w:rsidRPr="007C5187" w:rsidRDefault="00EF2903" w:rsidP="00D421B9">
            <w:pPr>
              <w:pStyle w:val="aa"/>
              <w:rPr>
                <w:lang w:eastAsia="ru-RU"/>
              </w:rPr>
            </w:pPr>
            <w:r w:rsidRPr="007C5187">
              <w:t>Коммерческо-деловые центры, офисные здания и помещения, кредитно-финансовые учреждения, страховые компании, научные и проектные организации с общей площадью менее 1500 кв. м</w:t>
            </w:r>
          </w:p>
        </w:tc>
        <w:tc>
          <w:tcPr>
            <w:tcW w:w="2100" w:type="dxa"/>
            <w:gridSpan w:val="6"/>
          </w:tcPr>
          <w:p w14:paraId="5B411104" w14:textId="77777777" w:rsidR="00EF2903" w:rsidRPr="007C5187" w:rsidRDefault="00EF2903" w:rsidP="00D421B9">
            <w:pPr>
              <w:pStyle w:val="aa"/>
            </w:pPr>
            <w:r w:rsidRPr="007C5187">
              <w:t>1 п/м на 50 кв. м общей площади</w:t>
            </w:r>
          </w:p>
        </w:tc>
        <w:tc>
          <w:tcPr>
            <w:tcW w:w="1860" w:type="dxa"/>
            <w:gridSpan w:val="3"/>
          </w:tcPr>
          <w:p w14:paraId="6A36B592" w14:textId="77777777" w:rsidR="00EF2903" w:rsidRPr="007C5187" w:rsidRDefault="00EF2903" w:rsidP="00D421B9">
            <w:pPr>
              <w:pStyle w:val="aa"/>
            </w:pPr>
            <w:r w:rsidRPr="007C5187">
              <w:t>250 м пешеходной доступности</w:t>
            </w:r>
          </w:p>
        </w:tc>
      </w:tr>
      <w:tr w:rsidR="00EF2903" w:rsidRPr="007C5187" w14:paraId="0361CB71" w14:textId="77777777" w:rsidTr="005049DE">
        <w:trPr>
          <w:gridAfter w:val="2"/>
          <w:wAfter w:w="31" w:type="dxa"/>
          <w:trHeight w:val="95"/>
        </w:trPr>
        <w:tc>
          <w:tcPr>
            <w:tcW w:w="2424" w:type="dxa"/>
            <w:gridSpan w:val="2"/>
            <w:vMerge/>
          </w:tcPr>
          <w:p w14:paraId="74223FB5" w14:textId="77777777" w:rsidR="00EF2903" w:rsidRPr="007C5187" w:rsidRDefault="00EF2903" w:rsidP="00D421B9">
            <w:pPr>
              <w:pStyle w:val="aa"/>
            </w:pPr>
          </w:p>
        </w:tc>
        <w:tc>
          <w:tcPr>
            <w:tcW w:w="3089" w:type="dxa"/>
            <w:gridSpan w:val="6"/>
          </w:tcPr>
          <w:p w14:paraId="60F2EEA6" w14:textId="77777777" w:rsidR="00EF2903" w:rsidRPr="007C5187" w:rsidRDefault="00EF2903" w:rsidP="00D421B9">
            <w:pPr>
              <w:pStyle w:val="aa"/>
            </w:pPr>
            <w:r w:rsidRPr="007C5187">
              <w:t>Коммерческо-деловые центры, офисные здания и помещения, кредитно-</w:t>
            </w:r>
            <w:r w:rsidRPr="007C5187">
              <w:lastRenderedPageBreak/>
              <w:t>финансовые учреждения, страховые компании, научные и проектные организации с общей площадью 1500 кв. м и более</w:t>
            </w:r>
          </w:p>
        </w:tc>
        <w:tc>
          <w:tcPr>
            <w:tcW w:w="2100" w:type="dxa"/>
            <w:gridSpan w:val="6"/>
          </w:tcPr>
          <w:p w14:paraId="62BA45B9" w14:textId="77777777" w:rsidR="00EF2903" w:rsidRPr="007C5187" w:rsidRDefault="00EF2903" w:rsidP="00D421B9">
            <w:pPr>
              <w:pStyle w:val="aa"/>
            </w:pPr>
            <w:r w:rsidRPr="007C5187">
              <w:lastRenderedPageBreak/>
              <w:t xml:space="preserve">1 п/м на 60 кв. м общей площади, </w:t>
            </w:r>
            <w:r w:rsidRPr="007C5187">
              <w:lastRenderedPageBreak/>
              <w:t>но не менее 25 п/м</w:t>
            </w:r>
          </w:p>
        </w:tc>
        <w:tc>
          <w:tcPr>
            <w:tcW w:w="1860" w:type="dxa"/>
            <w:gridSpan w:val="3"/>
          </w:tcPr>
          <w:p w14:paraId="1F11A7DF" w14:textId="77777777" w:rsidR="00EF2903" w:rsidRPr="007C5187" w:rsidRDefault="00EF2903" w:rsidP="00D421B9">
            <w:pPr>
              <w:pStyle w:val="aa"/>
            </w:pPr>
            <w:r w:rsidRPr="007C5187">
              <w:lastRenderedPageBreak/>
              <w:t>250 м пешеходной доступности</w:t>
            </w:r>
          </w:p>
        </w:tc>
      </w:tr>
      <w:tr w:rsidR="00EF2903" w:rsidRPr="007C5187" w14:paraId="5934154B" w14:textId="77777777" w:rsidTr="005049DE">
        <w:trPr>
          <w:gridAfter w:val="2"/>
          <w:wAfter w:w="31" w:type="dxa"/>
          <w:trHeight w:val="110"/>
        </w:trPr>
        <w:tc>
          <w:tcPr>
            <w:tcW w:w="2424" w:type="dxa"/>
            <w:gridSpan w:val="2"/>
            <w:vMerge/>
          </w:tcPr>
          <w:p w14:paraId="59C64EB8" w14:textId="77777777" w:rsidR="00EF2903" w:rsidRPr="007C5187" w:rsidRDefault="00EF2903" w:rsidP="00EF2903">
            <w:pPr>
              <w:pStyle w:val="aa"/>
            </w:pPr>
          </w:p>
        </w:tc>
        <w:tc>
          <w:tcPr>
            <w:tcW w:w="3089" w:type="dxa"/>
            <w:gridSpan w:val="6"/>
          </w:tcPr>
          <w:p w14:paraId="27C6CA2D" w14:textId="77777777" w:rsidR="00EF2903" w:rsidRPr="007C5187" w:rsidRDefault="00EF2903" w:rsidP="00D421B9">
            <w:pPr>
              <w:pStyle w:val="aa"/>
              <w:rPr>
                <w:lang w:eastAsia="ru-RU"/>
              </w:rPr>
            </w:pPr>
            <w:r w:rsidRPr="007C5187">
              <w:t>Здания и комплексы многофункциональные</w:t>
            </w:r>
          </w:p>
        </w:tc>
        <w:tc>
          <w:tcPr>
            <w:tcW w:w="2100" w:type="dxa"/>
            <w:gridSpan w:val="6"/>
          </w:tcPr>
          <w:p w14:paraId="1046F851" w14:textId="77777777" w:rsidR="00EF2903" w:rsidRPr="007C5187" w:rsidRDefault="00EF2903" w:rsidP="00D421B9">
            <w:pPr>
              <w:pStyle w:val="aa"/>
            </w:pPr>
            <w:r w:rsidRPr="007C5187">
              <w:t>принимать отдельно для каждого функционального объекта в составе здания</w:t>
            </w:r>
          </w:p>
        </w:tc>
        <w:tc>
          <w:tcPr>
            <w:tcW w:w="1860" w:type="dxa"/>
            <w:gridSpan w:val="3"/>
          </w:tcPr>
          <w:p w14:paraId="0DB0F859" w14:textId="77777777" w:rsidR="00EF2903" w:rsidRPr="007C5187" w:rsidRDefault="00EF2903" w:rsidP="00D421B9">
            <w:pPr>
              <w:pStyle w:val="aa"/>
            </w:pPr>
            <w:r w:rsidRPr="007C5187">
              <w:t>250 м пешеходной доступности</w:t>
            </w:r>
          </w:p>
        </w:tc>
      </w:tr>
      <w:tr w:rsidR="00EF2903" w:rsidRPr="007C5187" w14:paraId="0A6FA045" w14:textId="77777777" w:rsidTr="005049DE">
        <w:trPr>
          <w:gridAfter w:val="2"/>
          <w:wAfter w:w="31" w:type="dxa"/>
          <w:trHeight w:val="120"/>
        </w:trPr>
        <w:tc>
          <w:tcPr>
            <w:tcW w:w="2424" w:type="dxa"/>
            <w:gridSpan w:val="2"/>
            <w:vMerge/>
          </w:tcPr>
          <w:p w14:paraId="3E21C978" w14:textId="77777777" w:rsidR="00EF2903" w:rsidRPr="007C5187" w:rsidRDefault="00EF2903" w:rsidP="00EF2903">
            <w:pPr>
              <w:pStyle w:val="aa"/>
            </w:pPr>
          </w:p>
        </w:tc>
        <w:tc>
          <w:tcPr>
            <w:tcW w:w="3089" w:type="dxa"/>
            <w:gridSpan w:val="6"/>
          </w:tcPr>
          <w:p w14:paraId="313AD7A9" w14:textId="77777777" w:rsidR="00EF2903" w:rsidRPr="007C5187" w:rsidRDefault="00EF2903" w:rsidP="00D421B9">
            <w:pPr>
              <w:pStyle w:val="aa"/>
              <w:rPr>
                <w:lang w:eastAsia="ru-RU"/>
              </w:rPr>
            </w:pPr>
            <w:r w:rsidRPr="007C5187">
              <w:t>Производственные здания, коммунально-складские объекты, размещаемые в составе многофункциональных зон</w:t>
            </w:r>
          </w:p>
        </w:tc>
        <w:tc>
          <w:tcPr>
            <w:tcW w:w="2100" w:type="dxa"/>
            <w:gridSpan w:val="6"/>
          </w:tcPr>
          <w:p w14:paraId="39704AC8" w14:textId="77777777" w:rsidR="00EF2903" w:rsidRPr="007C5187" w:rsidRDefault="00EF2903" w:rsidP="00D421B9">
            <w:pPr>
              <w:pStyle w:val="aa"/>
            </w:pPr>
            <w:r w:rsidRPr="007C5187">
              <w:t>1 п/м на 7 работающих в двух смежных сменах</w:t>
            </w:r>
          </w:p>
        </w:tc>
        <w:tc>
          <w:tcPr>
            <w:tcW w:w="1860" w:type="dxa"/>
            <w:gridSpan w:val="3"/>
          </w:tcPr>
          <w:p w14:paraId="23F1B313" w14:textId="77777777" w:rsidR="00EF2903" w:rsidRPr="007C5187" w:rsidRDefault="00EF2903" w:rsidP="00D421B9">
            <w:pPr>
              <w:pStyle w:val="aa"/>
            </w:pPr>
            <w:r w:rsidRPr="007C5187">
              <w:t>250 м пешеходной доступности</w:t>
            </w:r>
          </w:p>
        </w:tc>
      </w:tr>
      <w:tr w:rsidR="00EF2903" w:rsidRPr="007C5187" w14:paraId="56CBFF9A" w14:textId="77777777" w:rsidTr="005049DE">
        <w:trPr>
          <w:gridAfter w:val="2"/>
          <w:wAfter w:w="31" w:type="dxa"/>
          <w:trHeight w:val="95"/>
        </w:trPr>
        <w:tc>
          <w:tcPr>
            <w:tcW w:w="2424" w:type="dxa"/>
            <w:gridSpan w:val="2"/>
            <w:vMerge w:val="restart"/>
          </w:tcPr>
          <w:p w14:paraId="77642BAA" w14:textId="77777777" w:rsidR="00EF2903" w:rsidRPr="007C5187" w:rsidRDefault="00EF2903" w:rsidP="00EF2903">
            <w:pPr>
              <w:pStyle w:val="aa"/>
            </w:pPr>
          </w:p>
        </w:tc>
        <w:tc>
          <w:tcPr>
            <w:tcW w:w="3089" w:type="dxa"/>
            <w:gridSpan w:val="6"/>
          </w:tcPr>
          <w:p w14:paraId="58EC063A" w14:textId="77777777" w:rsidR="00EF2903" w:rsidRPr="007C5187" w:rsidRDefault="00EF2903" w:rsidP="00D421B9">
            <w:pPr>
              <w:pStyle w:val="aa"/>
              <w:rPr>
                <w:lang w:eastAsia="ru-RU"/>
              </w:rPr>
            </w:pPr>
            <w:r w:rsidRPr="007C5187">
              <w:t>Промышленные предприятия</w:t>
            </w:r>
          </w:p>
        </w:tc>
        <w:tc>
          <w:tcPr>
            <w:tcW w:w="2100" w:type="dxa"/>
            <w:gridSpan w:val="6"/>
          </w:tcPr>
          <w:p w14:paraId="71B7C771" w14:textId="77777777" w:rsidR="00EF2903" w:rsidRPr="007C5187" w:rsidRDefault="00EF2903" w:rsidP="00D421B9">
            <w:pPr>
              <w:pStyle w:val="aa"/>
            </w:pPr>
            <w:r w:rsidRPr="007C5187">
              <w:t>1 п/м на 6 работающих в двух смежных сменах</w:t>
            </w:r>
          </w:p>
        </w:tc>
        <w:tc>
          <w:tcPr>
            <w:tcW w:w="1860" w:type="dxa"/>
            <w:gridSpan w:val="3"/>
          </w:tcPr>
          <w:p w14:paraId="326B3B3A" w14:textId="77777777" w:rsidR="00EF2903" w:rsidRPr="007C5187" w:rsidRDefault="00EF2903" w:rsidP="00D421B9">
            <w:pPr>
              <w:pStyle w:val="aa"/>
            </w:pPr>
            <w:r w:rsidRPr="007C5187">
              <w:t>250 м пешеходной доступности</w:t>
            </w:r>
          </w:p>
        </w:tc>
      </w:tr>
      <w:tr w:rsidR="00EF2903" w:rsidRPr="007C5187" w14:paraId="75B9B47D" w14:textId="77777777" w:rsidTr="005049DE">
        <w:trPr>
          <w:gridAfter w:val="2"/>
          <w:wAfter w:w="31" w:type="dxa"/>
          <w:trHeight w:val="120"/>
        </w:trPr>
        <w:tc>
          <w:tcPr>
            <w:tcW w:w="2424" w:type="dxa"/>
            <w:gridSpan w:val="2"/>
            <w:vMerge/>
          </w:tcPr>
          <w:p w14:paraId="6B19A77C" w14:textId="77777777" w:rsidR="00EF2903" w:rsidRPr="007C5187" w:rsidRDefault="00EF2903" w:rsidP="00EF2903">
            <w:pPr>
              <w:pStyle w:val="aa"/>
            </w:pPr>
          </w:p>
        </w:tc>
        <w:tc>
          <w:tcPr>
            <w:tcW w:w="3089" w:type="dxa"/>
            <w:gridSpan w:val="6"/>
          </w:tcPr>
          <w:p w14:paraId="523B3981" w14:textId="77777777" w:rsidR="00EF2903" w:rsidRPr="007C5187" w:rsidRDefault="00EF2903" w:rsidP="00D421B9">
            <w:pPr>
              <w:pStyle w:val="aa"/>
              <w:rPr>
                <w:lang w:eastAsia="ru-RU"/>
              </w:rPr>
            </w:pPr>
            <w:r w:rsidRPr="007C5187">
              <w:t>Дошкольные образовательные организации</w:t>
            </w:r>
          </w:p>
        </w:tc>
        <w:tc>
          <w:tcPr>
            <w:tcW w:w="2100" w:type="dxa"/>
            <w:gridSpan w:val="6"/>
          </w:tcPr>
          <w:p w14:paraId="4519F4A3" w14:textId="77777777" w:rsidR="00EF2903" w:rsidRPr="007C5187" w:rsidRDefault="00EF2903" w:rsidP="00D421B9">
            <w:pPr>
              <w:pStyle w:val="aa"/>
            </w:pPr>
            <w:r w:rsidRPr="007C5187">
              <w:t>Не менее 7 п/м на 1 объект</w:t>
            </w:r>
          </w:p>
        </w:tc>
        <w:tc>
          <w:tcPr>
            <w:tcW w:w="1860" w:type="dxa"/>
            <w:gridSpan w:val="3"/>
          </w:tcPr>
          <w:p w14:paraId="0FCAE4D7" w14:textId="77777777" w:rsidR="00EF2903" w:rsidRPr="007C5187" w:rsidRDefault="00EF2903" w:rsidP="00D421B9">
            <w:pPr>
              <w:pStyle w:val="aa"/>
            </w:pPr>
            <w:r w:rsidRPr="007C5187">
              <w:t>250 м пешеходной доступности</w:t>
            </w:r>
          </w:p>
        </w:tc>
      </w:tr>
      <w:tr w:rsidR="00EF2903" w:rsidRPr="007C5187" w14:paraId="690CF9F5" w14:textId="77777777" w:rsidTr="005049DE">
        <w:trPr>
          <w:gridAfter w:val="2"/>
          <w:wAfter w:w="31" w:type="dxa"/>
          <w:trHeight w:val="110"/>
        </w:trPr>
        <w:tc>
          <w:tcPr>
            <w:tcW w:w="2424" w:type="dxa"/>
            <w:gridSpan w:val="2"/>
            <w:vMerge/>
          </w:tcPr>
          <w:p w14:paraId="704E1BF0" w14:textId="77777777" w:rsidR="00EF2903" w:rsidRPr="007C5187" w:rsidRDefault="00EF2903" w:rsidP="00EF2903">
            <w:pPr>
              <w:pStyle w:val="aa"/>
            </w:pPr>
          </w:p>
        </w:tc>
        <w:tc>
          <w:tcPr>
            <w:tcW w:w="3089" w:type="dxa"/>
            <w:gridSpan w:val="6"/>
          </w:tcPr>
          <w:p w14:paraId="7F92C231" w14:textId="77777777" w:rsidR="00EF2903" w:rsidRPr="007C5187" w:rsidRDefault="00EF2903" w:rsidP="00D421B9">
            <w:pPr>
              <w:pStyle w:val="aa"/>
              <w:rPr>
                <w:lang w:eastAsia="ru-RU"/>
              </w:rPr>
            </w:pPr>
          </w:p>
        </w:tc>
        <w:tc>
          <w:tcPr>
            <w:tcW w:w="2100" w:type="dxa"/>
            <w:gridSpan w:val="6"/>
          </w:tcPr>
          <w:p w14:paraId="3C30C351" w14:textId="77777777" w:rsidR="00EF2903" w:rsidRPr="007C5187" w:rsidRDefault="00EF2903" w:rsidP="00D421B9">
            <w:pPr>
              <w:pStyle w:val="aa"/>
            </w:pPr>
            <w:r w:rsidRPr="007C5187">
              <w:t>Не менее 5 п/м для единовременной высадки на 100 детей</w:t>
            </w:r>
          </w:p>
        </w:tc>
        <w:tc>
          <w:tcPr>
            <w:tcW w:w="1860" w:type="dxa"/>
            <w:gridSpan w:val="3"/>
          </w:tcPr>
          <w:p w14:paraId="35C1DB75" w14:textId="77777777" w:rsidR="00EF2903" w:rsidRPr="007C5187" w:rsidRDefault="00EF2903" w:rsidP="00D421B9">
            <w:pPr>
              <w:pStyle w:val="aa"/>
            </w:pPr>
          </w:p>
        </w:tc>
      </w:tr>
      <w:tr w:rsidR="00EF2903" w:rsidRPr="007C5187" w14:paraId="075411B8" w14:textId="77777777" w:rsidTr="005049DE">
        <w:trPr>
          <w:gridAfter w:val="2"/>
          <w:wAfter w:w="31" w:type="dxa"/>
          <w:trHeight w:val="120"/>
        </w:trPr>
        <w:tc>
          <w:tcPr>
            <w:tcW w:w="2424" w:type="dxa"/>
            <w:gridSpan w:val="2"/>
            <w:vMerge/>
          </w:tcPr>
          <w:p w14:paraId="31DE1FC5" w14:textId="77777777" w:rsidR="00EF2903" w:rsidRPr="007C5187" w:rsidRDefault="00EF2903" w:rsidP="00EF2903">
            <w:pPr>
              <w:pStyle w:val="aa"/>
            </w:pPr>
          </w:p>
        </w:tc>
        <w:tc>
          <w:tcPr>
            <w:tcW w:w="3089" w:type="dxa"/>
            <w:gridSpan w:val="6"/>
          </w:tcPr>
          <w:p w14:paraId="31759465" w14:textId="77777777" w:rsidR="00EF2903" w:rsidRPr="007C5187" w:rsidRDefault="00EF2903" w:rsidP="00D421B9">
            <w:pPr>
              <w:pStyle w:val="aa"/>
              <w:rPr>
                <w:lang w:eastAsia="ru-RU"/>
              </w:rPr>
            </w:pPr>
            <w:r w:rsidRPr="007C5187">
              <w:t>Общеобразовательные организации</w:t>
            </w:r>
          </w:p>
        </w:tc>
        <w:tc>
          <w:tcPr>
            <w:tcW w:w="2100" w:type="dxa"/>
            <w:gridSpan w:val="6"/>
          </w:tcPr>
          <w:p w14:paraId="06CAB9A4" w14:textId="77777777" w:rsidR="00EF2903" w:rsidRPr="007C5187" w:rsidRDefault="00EF2903" w:rsidP="00D421B9">
            <w:pPr>
              <w:pStyle w:val="aa"/>
            </w:pPr>
            <w:r w:rsidRPr="007C5187">
              <w:t>Не менее 8 п/м на 1 объект</w:t>
            </w:r>
          </w:p>
        </w:tc>
        <w:tc>
          <w:tcPr>
            <w:tcW w:w="1860" w:type="dxa"/>
            <w:gridSpan w:val="3"/>
          </w:tcPr>
          <w:p w14:paraId="2A407EFA" w14:textId="77777777" w:rsidR="00EF2903" w:rsidRPr="007C5187" w:rsidRDefault="00EF2903" w:rsidP="00D421B9">
            <w:pPr>
              <w:pStyle w:val="aa"/>
            </w:pPr>
            <w:r w:rsidRPr="007C5187">
              <w:t>250 м пешеходной доступности</w:t>
            </w:r>
          </w:p>
        </w:tc>
      </w:tr>
      <w:tr w:rsidR="00EF2903" w:rsidRPr="007C5187" w14:paraId="0C5F8B75" w14:textId="77777777" w:rsidTr="005049DE">
        <w:trPr>
          <w:gridAfter w:val="2"/>
          <w:wAfter w:w="31" w:type="dxa"/>
          <w:trHeight w:val="120"/>
        </w:trPr>
        <w:tc>
          <w:tcPr>
            <w:tcW w:w="2424" w:type="dxa"/>
            <w:gridSpan w:val="2"/>
            <w:vMerge/>
          </w:tcPr>
          <w:p w14:paraId="3F386B9A" w14:textId="77777777" w:rsidR="00EF2903" w:rsidRPr="007C5187" w:rsidRDefault="00EF2903" w:rsidP="00EF2903">
            <w:pPr>
              <w:pStyle w:val="aa"/>
            </w:pPr>
          </w:p>
        </w:tc>
        <w:tc>
          <w:tcPr>
            <w:tcW w:w="3089" w:type="dxa"/>
            <w:gridSpan w:val="6"/>
          </w:tcPr>
          <w:p w14:paraId="7284CFC7" w14:textId="77777777" w:rsidR="00EF2903" w:rsidRPr="007C5187" w:rsidRDefault="00EF2903" w:rsidP="00D421B9">
            <w:pPr>
              <w:pStyle w:val="aa"/>
              <w:rPr>
                <w:lang w:eastAsia="ru-RU"/>
              </w:rPr>
            </w:pPr>
          </w:p>
        </w:tc>
        <w:tc>
          <w:tcPr>
            <w:tcW w:w="2100" w:type="dxa"/>
            <w:gridSpan w:val="6"/>
          </w:tcPr>
          <w:p w14:paraId="6C240784" w14:textId="77777777" w:rsidR="00EF2903" w:rsidRPr="007C5187" w:rsidRDefault="00EF2903" w:rsidP="00D421B9">
            <w:pPr>
              <w:pStyle w:val="aa"/>
            </w:pPr>
            <w:r w:rsidRPr="007C5187">
              <w:t>Не менее 15 п/м для единовременной высадки для 1000 обучающихся</w:t>
            </w:r>
          </w:p>
        </w:tc>
        <w:tc>
          <w:tcPr>
            <w:tcW w:w="1860" w:type="dxa"/>
            <w:gridSpan w:val="3"/>
          </w:tcPr>
          <w:p w14:paraId="3D414778" w14:textId="77777777" w:rsidR="00EF2903" w:rsidRPr="007C5187" w:rsidRDefault="00EF2903" w:rsidP="00D421B9">
            <w:pPr>
              <w:pStyle w:val="aa"/>
            </w:pPr>
          </w:p>
        </w:tc>
      </w:tr>
      <w:tr w:rsidR="00EF2903" w:rsidRPr="007C5187" w14:paraId="164DD1F7" w14:textId="77777777" w:rsidTr="005049DE">
        <w:trPr>
          <w:gridAfter w:val="2"/>
          <w:wAfter w:w="31" w:type="dxa"/>
          <w:trHeight w:val="105"/>
        </w:trPr>
        <w:tc>
          <w:tcPr>
            <w:tcW w:w="2424" w:type="dxa"/>
            <w:gridSpan w:val="2"/>
            <w:vMerge/>
          </w:tcPr>
          <w:p w14:paraId="4875B835" w14:textId="77777777" w:rsidR="00EF2903" w:rsidRPr="007C5187" w:rsidRDefault="00EF2903" w:rsidP="00EF2903">
            <w:pPr>
              <w:pStyle w:val="aa"/>
            </w:pPr>
          </w:p>
        </w:tc>
        <w:tc>
          <w:tcPr>
            <w:tcW w:w="3089" w:type="dxa"/>
            <w:gridSpan w:val="6"/>
          </w:tcPr>
          <w:p w14:paraId="6728A5A3" w14:textId="77777777" w:rsidR="00EF2903" w:rsidRPr="007C5187" w:rsidRDefault="00EF2903" w:rsidP="00D421B9">
            <w:pPr>
              <w:pStyle w:val="aa"/>
              <w:rPr>
                <w:lang w:eastAsia="ru-RU"/>
              </w:rPr>
            </w:pPr>
            <w:r w:rsidRPr="007C5187">
              <w:t>Высшие и средние специальные учебные заведения</w:t>
            </w:r>
          </w:p>
        </w:tc>
        <w:tc>
          <w:tcPr>
            <w:tcW w:w="2100" w:type="dxa"/>
            <w:gridSpan w:val="6"/>
          </w:tcPr>
          <w:p w14:paraId="1D675CFF" w14:textId="77777777" w:rsidR="00EF2903" w:rsidRPr="007C5187" w:rsidRDefault="00EF2903" w:rsidP="00D421B9">
            <w:pPr>
              <w:pStyle w:val="aa"/>
            </w:pPr>
            <w:r w:rsidRPr="007C5187">
              <w:t>1 п/м на 140 кв. м общей площади</w:t>
            </w:r>
          </w:p>
        </w:tc>
        <w:tc>
          <w:tcPr>
            <w:tcW w:w="1860" w:type="dxa"/>
            <w:gridSpan w:val="3"/>
          </w:tcPr>
          <w:p w14:paraId="21676301" w14:textId="77777777" w:rsidR="00EF2903" w:rsidRPr="007C5187" w:rsidRDefault="00EF2903" w:rsidP="00D421B9">
            <w:pPr>
              <w:pStyle w:val="aa"/>
            </w:pPr>
            <w:r w:rsidRPr="007C5187">
              <w:t>250 м пешеходной доступности</w:t>
            </w:r>
          </w:p>
        </w:tc>
      </w:tr>
      <w:tr w:rsidR="00EF2903" w:rsidRPr="007C5187" w14:paraId="6FE41BCB" w14:textId="77777777" w:rsidTr="005049DE">
        <w:trPr>
          <w:gridAfter w:val="2"/>
          <w:wAfter w:w="31" w:type="dxa"/>
          <w:trHeight w:val="110"/>
        </w:trPr>
        <w:tc>
          <w:tcPr>
            <w:tcW w:w="2424" w:type="dxa"/>
            <w:gridSpan w:val="2"/>
            <w:vMerge/>
          </w:tcPr>
          <w:p w14:paraId="427CB7D6" w14:textId="77777777" w:rsidR="00EF2903" w:rsidRPr="007C5187" w:rsidRDefault="00EF2903" w:rsidP="00EF2903">
            <w:pPr>
              <w:pStyle w:val="aa"/>
            </w:pPr>
          </w:p>
        </w:tc>
        <w:tc>
          <w:tcPr>
            <w:tcW w:w="3089" w:type="dxa"/>
            <w:gridSpan w:val="6"/>
          </w:tcPr>
          <w:p w14:paraId="45A5750B" w14:textId="77777777" w:rsidR="00EF2903" w:rsidRPr="007C5187" w:rsidRDefault="00EF2903" w:rsidP="00D421B9">
            <w:pPr>
              <w:pStyle w:val="aa"/>
            </w:pPr>
          </w:p>
        </w:tc>
        <w:tc>
          <w:tcPr>
            <w:tcW w:w="2100" w:type="dxa"/>
            <w:gridSpan w:val="6"/>
          </w:tcPr>
          <w:p w14:paraId="7787FAD6" w14:textId="77777777" w:rsidR="00EF2903" w:rsidRPr="007C5187" w:rsidRDefault="00EF2903" w:rsidP="00D421B9">
            <w:pPr>
              <w:pStyle w:val="aa"/>
            </w:pPr>
            <w:r w:rsidRPr="007C5187">
              <w:t>1 п/м на 10 сотрудников</w:t>
            </w:r>
          </w:p>
        </w:tc>
        <w:tc>
          <w:tcPr>
            <w:tcW w:w="1860" w:type="dxa"/>
            <w:gridSpan w:val="3"/>
          </w:tcPr>
          <w:p w14:paraId="36AEEDC3" w14:textId="77777777" w:rsidR="00EF2903" w:rsidRPr="007C5187" w:rsidRDefault="00EF2903" w:rsidP="00D421B9">
            <w:pPr>
              <w:pStyle w:val="aa"/>
            </w:pPr>
          </w:p>
        </w:tc>
      </w:tr>
      <w:tr w:rsidR="00EF2903" w:rsidRPr="007C5187" w14:paraId="73D96554" w14:textId="77777777" w:rsidTr="005049DE">
        <w:trPr>
          <w:gridAfter w:val="2"/>
          <w:wAfter w:w="31" w:type="dxa"/>
          <w:trHeight w:val="110"/>
        </w:trPr>
        <w:tc>
          <w:tcPr>
            <w:tcW w:w="2424" w:type="dxa"/>
            <w:gridSpan w:val="2"/>
            <w:vMerge/>
          </w:tcPr>
          <w:p w14:paraId="1D0B1F4D" w14:textId="77777777" w:rsidR="00EF2903" w:rsidRPr="007C5187" w:rsidRDefault="00EF2903" w:rsidP="00EF2903">
            <w:pPr>
              <w:pStyle w:val="aa"/>
            </w:pPr>
          </w:p>
        </w:tc>
        <w:tc>
          <w:tcPr>
            <w:tcW w:w="3089" w:type="dxa"/>
            <w:gridSpan w:val="6"/>
          </w:tcPr>
          <w:p w14:paraId="4EBC9DD2" w14:textId="77777777" w:rsidR="00EF2903" w:rsidRPr="007C5187" w:rsidRDefault="00EF2903" w:rsidP="00D421B9">
            <w:pPr>
              <w:pStyle w:val="aa"/>
            </w:pPr>
          </w:p>
        </w:tc>
        <w:tc>
          <w:tcPr>
            <w:tcW w:w="2100" w:type="dxa"/>
            <w:gridSpan w:val="6"/>
          </w:tcPr>
          <w:p w14:paraId="34FF5AC1" w14:textId="77777777" w:rsidR="00EF2903" w:rsidRPr="007C5187" w:rsidRDefault="00EF2903" w:rsidP="00D421B9">
            <w:pPr>
              <w:pStyle w:val="aa"/>
            </w:pPr>
            <w:r w:rsidRPr="007C5187">
              <w:t>1 п/м на 10 коек</w:t>
            </w:r>
          </w:p>
        </w:tc>
        <w:tc>
          <w:tcPr>
            <w:tcW w:w="1860" w:type="dxa"/>
            <w:gridSpan w:val="3"/>
          </w:tcPr>
          <w:p w14:paraId="4349734F" w14:textId="77777777" w:rsidR="00EF2903" w:rsidRPr="007C5187" w:rsidRDefault="00EF2903" w:rsidP="00D421B9">
            <w:pPr>
              <w:pStyle w:val="aa"/>
            </w:pPr>
          </w:p>
        </w:tc>
      </w:tr>
      <w:tr w:rsidR="00EF2903" w:rsidRPr="007C5187" w14:paraId="53C62F97" w14:textId="77777777" w:rsidTr="005049DE">
        <w:trPr>
          <w:gridAfter w:val="2"/>
          <w:wAfter w:w="31" w:type="dxa"/>
          <w:trHeight w:val="110"/>
        </w:trPr>
        <w:tc>
          <w:tcPr>
            <w:tcW w:w="2424" w:type="dxa"/>
            <w:gridSpan w:val="2"/>
            <w:vMerge/>
          </w:tcPr>
          <w:p w14:paraId="76113A3A" w14:textId="77777777" w:rsidR="00EF2903" w:rsidRPr="007C5187" w:rsidRDefault="00EF2903" w:rsidP="00EF2903">
            <w:pPr>
              <w:pStyle w:val="aa"/>
            </w:pPr>
          </w:p>
        </w:tc>
        <w:tc>
          <w:tcPr>
            <w:tcW w:w="3089" w:type="dxa"/>
            <w:gridSpan w:val="6"/>
          </w:tcPr>
          <w:p w14:paraId="0DF3C6DF" w14:textId="77777777" w:rsidR="00EF2903" w:rsidRPr="007C5187" w:rsidRDefault="00EF2903" w:rsidP="00D421B9">
            <w:pPr>
              <w:pStyle w:val="aa"/>
            </w:pPr>
            <w:r w:rsidRPr="007C5187">
              <w:t>Стационары (больницы, диспансеры, родильные дома)</w:t>
            </w:r>
          </w:p>
        </w:tc>
        <w:tc>
          <w:tcPr>
            <w:tcW w:w="2100" w:type="dxa"/>
            <w:gridSpan w:val="6"/>
          </w:tcPr>
          <w:p w14:paraId="5C211FF8" w14:textId="77777777" w:rsidR="00EF2903" w:rsidRPr="007C5187" w:rsidRDefault="00EF2903" w:rsidP="00D421B9">
            <w:pPr>
              <w:pStyle w:val="aa"/>
            </w:pPr>
            <w:r w:rsidRPr="007C5187">
              <w:t>1 п/м на 10 сотрудников</w:t>
            </w:r>
          </w:p>
        </w:tc>
        <w:tc>
          <w:tcPr>
            <w:tcW w:w="1860" w:type="dxa"/>
            <w:gridSpan w:val="3"/>
          </w:tcPr>
          <w:p w14:paraId="7DD44774" w14:textId="77777777" w:rsidR="00EF2903" w:rsidRPr="007C5187" w:rsidRDefault="00EF2903" w:rsidP="00D421B9">
            <w:pPr>
              <w:pStyle w:val="aa"/>
            </w:pPr>
            <w:r w:rsidRPr="007C5187">
              <w:t>250 м пешеходной доступности</w:t>
            </w:r>
          </w:p>
        </w:tc>
      </w:tr>
      <w:tr w:rsidR="00EF2903" w:rsidRPr="007C5187" w14:paraId="218D3E0A" w14:textId="77777777" w:rsidTr="005049DE">
        <w:trPr>
          <w:gridAfter w:val="2"/>
          <w:wAfter w:w="31" w:type="dxa"/>
          <w:trHeight w:val="120"/>
        </w:trPr>
        <w:tc>
          <w:tcPr>
            <w:tcW w:w="2424" w:type="dxa"/>
            <w:gridSpan w:val="2"/>
            <w:vMerge/>
          </w:tcPr>
          <w:p w14:paraId="751C96D5" w14:textId="77777777" w:rsidR="00EF2903" w:rsidRPr="007C5187" w:rsidRDefault="00EF2903" w:rsidP="00EF2903">
            <w:pPr>
              <w:pStyle w:val="aa"/>
            </w:pPr>
          </w:p>
        </w:tc>
        <w:tc>
          <w:tcPr>
            <w:tcW w:w="3089" w:type="dxa"/>
            <w:gridSpan w:val="6"/>
          </w:tcPr>
          <w:p w14:paraId="64D3678E" w14:textId="77777777" w:rsidR="00EF2903" w:rsidRPr="007C5187" w:rsidRDefault="00EF2903" w:rsidP="00D421B9">
            <w:pPr>
              <w:pStyle w:val="aa"/>
              <w:rPr>
                <w:lang w:eastAsia="ru-RU"/>
              </w:rPr>
            </w:pPr>
            <w:r w:rsidRPr="007C5187">
              <w:t>Поликлиники</w:t>
            </w:r>
          </w:p>
        </w:tc>
        <w:tc>
          <w:tcPr>
            <w:tcW w:w="2100" w:type="dxa"/>
            <w:gridSpan w:val="6"/>
          </w:tcPr>
          <w:p w14:paraId="1D38AE4C" w14:textId="77777777" w:rsidR="00EF2903" w:rsidRPr="007C5187" w:rsidRDefault="00EF2903" w:rsidP="00D421B9">
            <w:pPr>
              <w:pStyle w:val="aa"/>
            </w:pPr>
            <w:r w:rsidRPr="007C5187">
              <w:t>1 п/м на 10 коек</w:t>
            </w:r>
          </w:p>
        </w:tc>
        <w:tc>
          <w:tcPr>
            <w:tcW w:w="1860" w:type="dxa"/>
            <w:gridSpan w:val="3"/>
          </w:tcPr>
          <w:p w14:paraId="228348D1" w14:textId="77777777" w:rsidR="00EF2903" w:rsidRPr="007C5187" w:rsidRDefault="00EF2903" w:rsidP="00D421B9">
            <w:pPr>
              <w:pStyle w:val="aa"/>
            </w:pPr>
            <w:r w:rsidRPr="007C5187">
              <w:t>250 м пешеходной доступности</w:t>
            </w:r>
          </w:p>
        </w:tc>
      </w:tr>
      <w:tr w:rsidR="00EF2903" w:rsidRPr="007C5187" w14:paraId="661C6654" w14:textId="77777777" w:rsidTr="005049DE">
        <w:trPr>
          <w:gridAfter w:val="2"/>
          <w:wAfter w:w="31" w:type="dxa"/>
          <w:trHeight w:val="210"/>
        </w:trPr>
        <w:tc>
          <w:tcPr>
            <w:tcW w:w="2424" w:type="dxa"/>
            <w:gridSpan w:val="2"/>
            <w:vMerge/>
          </w:tcPr>
          <w:p w14:paraId="4291BD61" w14:textId="77777777" w:rsidR="00EF2903" w:rsidRPr="007C5187" w:rsidRDefault="00EF2903" w:rsidP="00EF2903">
            <w:pPr>
              <w:pStyle w:val="aa"/>
            </w:pPr>
          </w:p>
        </w:tc>
        <w:tc>
          <w:tcPr>
            <w:tcW w:w="3089" w:type="dxa"/>
            <w:gridSpan w:val="6"/>
          </w:tcPr>
          <w:p w14:paraId="6C1B1178" w14:textId="77777777" w:rsidR="00EF2903" w:rsidRPr="007C5187" w:rsidRDefault="00EF2903" w:rsidP="00D421B9">
            <w:pPr>
              <w:pStyle w:val="aa"/>
              <w:rPr>
                <w:lang w:eastAsia="ru-RU"/>
              </w:rPr>
            </w:pPr>
            <w:r w:rsidRPr="007C5187">
              <w:t>Спортивные объекты с местами для зрителей</w:t>
            </w:r>
          </w:p>
        </w:tc>
        <w:tc>
          <w:tcPr>
            <w:tcW w:w="2100" w:type="dxa"/>
            <w:gridSpan w:val="6"/>
          </w:tcPr>
          <w:p w14:paraId="657A23A0" w14:textId="77777777" w:rsidR="00EF2903" w:rsidRPr="007C5187" w:rsidRDefault="00EF2903" w:rsidP="00D421B9">
            <w:pPr>
              <w:pStyle w:val="aa"/>
            </w:pPr>
            <w:r w:rsidRPr="007C5187">
              <w:t>1 п/м на 25 зрителей</w:t>
            </w:r>
          </w:p>
        </w:tc>
        <w:tc>
          <w:tcPr>
            <w:tcW w:w="1860" w:type="dxa"/>
            <w:gridSpan w:val="3"/>
          </w:tcPr>
          <w:p w14:paraId="19B594DB" w14:textId="77777777" w:rsidR="00EF2903" w:rsidRPr="007C5187" w:rsidRDefault="00EF2903" w:rsidP="00D421B9">
            <w:pPr>
              <w:pStyle w:val="aa"/>
            </w:pPr>
            <w:r w:rsidRPr="007C5187">
              <w:t>250 м пешеходной доступности</w:t>
            </w:r>
          </w:p>
        </w:tc>
      </w:tr>
      <w:tr w:rsidR="00EF2903" w:rsidRPr="007C5187" w14:paraId="2C7F3EA1" w14:textId="77777777" w:rsidTr="005049DE">
        <w:trPr>
          <w:gridAfter w:val="2"/>
          <w:wAfter w:w="31" w:type="dxa"/>
          <w:trHeight w:val="255"/>
        </w:trPr>
        <w:tc>
          <w:tcPr>
            <w:tcW w:w="2424" w:type="dxa"/>
            <w:gridSpan w:val="2"/>
            <w:vMerge/>
          </w:tcPr>
          <w:p w14:paraId="6A8E9D5F" w14:textId="77777777" w:rsidR="00EF2903" w:rsidRPr="007C5187" w:rsidRDefault="00EF2903" w:rsidP="00EF2903">
            <w:pPr>
              <w:pStyle w:val="aa"/>
            </w:pPr>
          </w:p>
        </w:tc>
        <w:tc>
          <w:tcPr>
            <w:tcW w:w="3089" w:type="dxa"/>
            <w:gridSpan w:val="6"/>
          </w:tcPr>
          <w:p w14:paraId="7C384530" w14:textId="77777777" w:rsidR="00EF2903" w:rsidRPr="007C5187" w:rsidRDefault="00EF2903" w:rsidP="00D421B9">
            <w:pPr>
              <w:pStyle w:val="aa"/>
              <w:rPr>
                <w:lang w:eastAsia="ru-RU"/>
              </w:rPr>
            </w:pPr>
          </w:p>
        </w:tc>
        <w:tc>
          <w:tcPr>
            <w:tcW w:w="2100" w:type="dxa"/>
            <w:gridSpan w:val="6"/>
          </w:tcPr>
          <w:p w14:paraId="15C3300F" w14:textId="77777777" w:rsidR="00EF2903" w:rsidRPr="007C5187" w:rsidRDefault="00EF2903" w:rsidP="00D421B9">
            <w:pPr>
              <w:pStyle w:val="aa"/>
            </w:pPr>
            <w:r w:rsidRPr="007C5187">
              <w:t>25 п/м на 100 работающих</w:t>
            </w:r>
          </w:p>
        </w:tc>
        <w:tc>
          <w:tcPr>
            <w:tcW w:w="1860" w:type="dxa"/>
            <w:gridSpan w:val="3"/>
          </w:tcPr>
          <w:p w14:paraId="7C177F65" w14:textId="77777777" w:rsidR="00EF2903" w:rsidRPr="007C5187" w:rsidRDefault="00EF2903" w:rsidP="00D421B9">
            <w:pPr>
              <w:pStyle w:val="aa"/>
            </w:pPr>
          </w:p>
        </w:tc>
      </w:tr>
      <w:tr w:rsidR="00EF2903" w:rsidRPr="007C5187" w14:paraId="4BAC2AD2" w14:textId="77777777" w:rsidTr="005049DE">
        <w:trPr>
          <w:gridAfter w:val="2"/>
          <w:wAfter w:w="31" w:type="dxa"/>
          <w:trHeight w:val="255"/>
        </w:trPr>
        <w:tc>
          <w:tcPr>
            <w:tcW w:w="2424" w:type="dxa"/>
            <w:gridSpan w:val="2"/>
            <w:vMerge/>
          </w:tcPr>
          <w:p w14:paraId="2892608F" w14:textId="77777777" w:rsidR="00EF2903" w:rsidRPr="007C5187" w:rsidRDefault="00EF2903" w:rsidP="00EF2903">
            <w:pPr>
              <w:pStyle w:val="aa"/>
            </w:pPr>
          </w:p>
        </w:tc>
        <w:tc>
          <w:tcPr>
            <w:tcW w:w="3089" w:type="dxa"/>
            <w:gridSpan w:val="6"/>
          </w:tcPr>
          <w:p w14:paraId="128F1F06" w14:textId="77777777" w:rsidR="00EF2903" w:rsidRPr="007C5187" w:rsidRDefault="00EF2903" w:rsidP="00D421B9">
            <w:pPr>
              <w:pStyle w:val="aa"/>
              <w:rPr>
                <w:lang w:eastAsia="ru-RU"/>
              </w:rPr>
            </w:pPr>
            <w:r w:rsidRPr="007C5187">
              <w:t>Спортивные тренировочные залы, спортклубы, спорткомплексы до 1000 кв. м общей площади</w:t>
            </w:r>
          </w:p>
        </w:tc>
        <w:tc>
          <w:tcPr>
            <w:tcW w:w="2100" w:type="dxa"/>
            <w:gridSpan w:val="6"/>
          </w:tcPr>
          <w:p w14:paraId="17A5F130" w14:textId="77777777" w:rsidR="00EF2903" w:rsidRPr="007C5187" w:rsidRDefault="00EF2903" w:rsidP="00D421B9">
            <w:pPr>
              <w:pStyle w:val="aa"/>
            </w:pPr>
            <w:r w:rsidRPr="007C5187">
              <w:t>1 п/м на 35 кв. м общей площади, но не менее 25 машиномест на объект</w:t>
            </w:r>
          </w:p>
        </w:tc>
        <w:tc>
          <w:tcPr>
            <w:tcW w:w="1860" w:type="dxa"/>
            <w:gridSpan w:val="3"/>
          </w:tcPr>
          <w:p w14:paraId="54228744" w14:textId="77777777" w:rsidR="00EF2903" w:rsidRPr="007C5187" w:rsidRDefault="00EF2903" w:rsidP="00D421B9">
            <w:pPr>
              <w:pStyle w:val="aa"/>
            </w:pPr>
            <w:r w:rsidRPr="007C5187">
              <w:t>250 м пешеходной доступности</w:t>
            </w:r>
          </w:p>
        </w:tc>
      </w:tr>
      <w:tr w:rsidR="00EF2903" w:rsidRPr="007C5187" w14:paraId="0C6A341F" w14:textId="77777777" w:rsidTr="005049DE">
        <w:trPr>
          <w:gridAfter w:val="2"/>
          <w:wAfter w:w="31" w:type="dxa"/>
          <w:trHeight w:val="1410"/>
        </w:trPr>
        <w:tc>
          <w:tcPr>
            <w:tcW w:w="2424" w:type="dxa"/>
            <w:gridSpan w:val="2"/>
            <w:vMerge/>
          </w:tcPr>
          <w:p w14:paraId="26F3A271" w14:textId="77777777" w:rsidR="00EF2903" w:rsidRPr="007C5187" w:rsidRDefault="00EF2903" w:rsidP="00EF2903">
            <w:pPr>
              <w:pStyle w:val="aa"/>
            </w:pPr>
          </w:p>
        </w:tc>
        <w:tc>
          <w:tcPr>
            <w:tcW w:w="3089" w:type="dxa"/>
            <w:gridSpan w:val="6"/>
          </w:tcPr>
          <w:p w14:paraId="6BAB8EF5" w14:textId="77777777" w:rsidR="00EF2903" w:rsidRPr="007C5187" w:rsidRDefault="00EF2903" w:rsidP="00D421B9">
            <w:pPr>
              <w:pStyle w:val="aa"/>
              <w:rPr>
                <w:lang w:eastAsia="ru-RU"/>
              </w:rPr>
            </w:pPr>
            <w:r w:rsidRPr="007C5187">
              <w:t>Спортивные тренировочные залы, спортклубы, спорткомплексы до 1500 кв. м общей площади</w:t>
            </w:r>
          </w:p>
        </w:tc>
        <w:tc>
          <w:tcPr>
            <w:tcW w:w="2100" w:type="dxa"/>
            <w:gridSpan w:val="6"/>
          </w:tcPr>
          <w:p w14:paraId="2F9838E7" w14:textId="77777777" w:rsidR="00EF2903" w:rsidRPr="007C5187" w:rsidRDefault="00EF2903" w:rsidP="00D421B9">
            <w:pPr>
              <w:pStyle w:val="aa"/>
            </w:pPr>
            <w:r w:rsidRPr="007C5187">
              <w:t>1 п/м на 50 кв. м общей площади, но не менее 25 машиномест на объект</w:t>
            </w:r>
          </w:p>
        </w:tc>
        <w:tc>
          <w:tcPr>
            <w:tcW w:w="1860" w:type="dxa"/>
            <w:gridSpan w:val="3"/>
          </w:tcPr>
          <w:p w14:paraId="7DCBBEF8" w14:textId="77777777" w:rsidR="00EF2903" w:rsidRPr="007C5187" w:rsidRDefault="00EF2903" w:rsidP="00D421B9">
            <w:pPr>
              <w:pStyle w:val="aa"/>
            </w:pPr>
            <w:r w:rsidRPr="007C5187">
              <w:t>250 м пешеходной доступности</w:t>
            </w:r>
          </w:p>
        </w:tc>
      </w:tr>
      <w:tr w:rsidR="00EF2903" w:rsidRPr="007C5187" w14:paraId="706E5E46" w14:textId="77777777" w:rsidTr="005049DE">
        <w:trPr>
          <w:gridAfter w:val="2"/>
          <w:wAfter w:w="31" w:type="dxa"/>
          <w:trHeight w:val="111"/>
        </w:trPr>
        <w:tc>
          <w:tcPr>
            <w:tcW w:w="2424" w:type="dxa"/>
            <w:gridSpan w:val="2"/>
            <w:vMerge/>
          </w:tcPr>
          <w:p w14:paraId="615E3ED5" w14:textId="77777777" w:rsidR="00EF2903" w:rsidRPr="007C5187" w:rsidRDefault="00EF2903" w:rsidP="00EF2903">
            <w:pPr>
              <w:pStyle w:val="aa"/>
            </w:pPr>
          </w:p>
        </w:tc>
        <w:tc>
          <w:tcPr>
            <w:tcW w:w="3089" w:type="dxa"/>
            <w:gridSpan w:val="6"/>
          </w:tcPr>
          <w:p w14:paraId="779D6CB5" w14:textId="77777777" w:rsidR="00EF2903" w:rsidRPr="007C5187" w:rsidRDefault="00EF2903" w:rsidP="00D421B9">
            <w:pPr>
              <w:pStyle w:val="aa"/>
            </w:pPr>
            <w:r w:rsidRPr="007C5187">
              <w:t>Спортивные тренировочные залы, спортклубы, спорткомплексы свыше 1500 кв. м общей площади</w:t>
            </w:r>
          </w:p>
        </w:tc>
        <w:tc>
          <w:tcPr>
            <w:tcW w:w="2100" w:type="dxa"/>
            <w:gridSpan w:val="6"/>
          </w:tcPr>
          <w:p w14:paraId="6D605B34" w14:textId="77777777" w:rsidR="00EF2903" w:rsidRPr="007C5187" w:rsidRDefault="00EF2903" w:rsidP="00D421B9">
            <w:pPr>
              <w:pStyle w:val="aa"/>
            </w:pPr>
            <w:r w:rsidRPr="007C5187">
              <w:t>1 п/м на 50 кв. м общей площади, но не менее 45 машиномест на объект</w:t>
            </w:r>
          </w:p>
        </w:tc>
        <w:tc>
          <w:tcPr>
            <w:tcW w:w="1860" w:type="dxa"/>
            <w:gridSpan w:val="3"/>
          </w:tcPr>
          <w:p w14:paraId="2497D90C" w14:textId="77777777" w:rsidR="00EF2903" w:rsidRPr="007C5187" w:rsidRDefault="00EF2903" w:rsidP="00D421B9">
            <w:pPr>
              <w:pStyle w:val="aa"/>
            </w:pPr>
            <w:r w:rsidRPr="007C5187">
              <w:t>250 м пешеходной доступности</w:t>
            </w:r>
          </w:p>
        </w:tc>
      </w:tr>
      <w:tr w:rsidR="00EF2903" w:rsidRPr="007C5187" w14:paraId="1B969556" w14:textId="77777777" w:rsidTr="005049DE">
        <w:trPr>
          <w:gridAfter w:val="2"/>
          <w:wAfter w:w="31" w:type="dxa"/>
          <w:trHeight w:val="150"/>
        </w:trPr>
        <w:tc>
          <w:tcPr>
            <w:tcW w:w="2424" w:type="dxa"/>
            <w:gridSpan w:val="2"/>
            <w:vMerge/>
          </w:tcPr>
          <w:p w14:paraId="5523971E" w14:textId="77777777" w:rsidR="00EF2903" w:rsidRPr="007C5187" w:rsidRDefault="00EF2903" w:rsidP="00EF2903">
            <w:pPr>
              <w:pStyle w:val="aa"/>
            </w:pPr>
          </w:p>
        </w:tc>
        <w:tc>
          <w:tcPr>
            <w:tcW w:w="3089" w:type="dxa"/>
            <w:gridSpan w:val="6"/>
          </w:tcPr>
          <w:p w14:paraId="5169451F" w14:textId="77777777" w:rsidR="00EF2903" w:rsidRPr="007C5187" w:rsidRDefault="00EF2903" w:rsidP="00D421B9">
            <w:pPr>
              <w:pStyle w:val="aa"/>
              <w:rPr>
                <w:lang w:eastAsia="ru-RU"/>
              </w:rPr>
            </w:pPr>
            <w:r w:rsidRPr="007C5187">
              <w:t xml:space="preserve">Береговые базы маломерного флота, марины </w:t>
            </w:r>
          </w:p>
        </w:tc>
        <w:tc>
          <w:tcPr>
            <w:tcW w:w="2100" w:type="dxa"/>
            <w:gridSpan w:val="6"/>
          </w:tcPr>
          <w:p w14:paraId="4E8D8D54" w14:textId="77777777" w:rsidR="00EF2903" w:rsidRPr="007C5187" w:rsidRDefault="00EF2903" w:rsidP="00D421B9">
            <w:pPr>
              <w:pStyle w:val="aa"/>
            </w:pPr>
            <w:r w:rsidRPr="007C5187">
              <w:t>20 п/м на 100 единовременных посетителей</w:t>
            </w:r>
          </w:p>
        </w:tc>
        <w:tc>
          <w:tcPr>
            <w:tcW w:w="1860" w:type="dxa"/>
            <w:gridSpan w:val="3"/>
          </w:tcPr>
          <w:p w14:paraId="2773ABE7" w14:textId="77777777" w:rsidR="00EF2903" w:rsidRPr="007C5187" w:rsidRDefault="00EF2903" w:rsidP="00D421B9">
            <w:pPr>
              <w:pStyle w:val="aa"/>
            </w:pPr>
            <w:r w:rsidRPr="007C5187">
              <w:t>400 м пешеходной доступности</w:t>
            </w:r>
          </w:p>
        </w:tc>
      </w:tr>
      <w:tr w:rsidR="00EF2903" w:rsidRPr="007C5187" w14:paraId="354DDB2B" w14:textId="77777777" w:rsidTr="005049DE">
        <w:trPr>
          <w:gridAfter w:val="2"/>
          <w:wAfter w:w="31" w:type="dxa"/>
          <w:trHeight w:val="150"/>
        </w:trPr>
        <w:tc>
          <w:tcPr>
            <w:tcW w:w="2424" w:type="dxa"/>
            <w:gridSpan w:val="2"/>
            <w:vMerge/>
          </w:tcPr>
          <w:p w14:paraId="7AEBC49A" w14:textId="77777777" w:rsidR="00EF2903" w:rsidRPr="007C5187" w:rsidRDefault="00EF2903" w:rsidP="00EF2903">
            <w:pPr>
              <w:pStyle w:val="aa"/>
            </w:pPr>
          </w:p>
        </w:tc>
        <w:tc>
          <w:tcPr>
            <w:tcW w:w="3089" w:type="dxa"/>
            <w:gridSpan w:val="6"/>
          </w:tcPr>
          <w:p w14:paraId="41E24946" w14:textId="77777777" w:rsidR="00EF2903" w:rsidRPr="007C5187" w:rsidRDefault="00EF2903" w:rsidP="00D421B9">
            <w:pPr>
              <w:pStyle w:val="aa"/>
              <w:rPr>
                <w:lang w:eastAsia="ru-RU"/>
              </w:rPr>
            </w:pPr>
            <w:r w:rsidRPr="007C5187">
              <w:t>Аквапарки</w:t>
            </w:r>
          </w:p>
        </w:tc>
        <w:tc>
          <w:tcPr>
            <w:tcW w:w="2100" w:type="dxa"/>
            <w:gridSpan w:val="6"/>
          </w:tcPr>
          <w:p w14:paraId="2121C9B0" w14:textId="77777777" w:rsidR="00EF2903" w:rsidRPr="007C5187" w:rsidRDefault="00EF2903" w:rsidP="00D421B9">
            <w:pPr>
              <w:pStyle w:val="aa"/>
            </w:pPr>
            <w:r w:rsidRPr="007C5187">
              <w:t>28 п/м на 100 единовременных посетителей</w:t>
            </w:r>
          </w:p>
        </w:tc>
        <w:tc>
          <w:tcPr>
            <w:tcW w:w="1860" w:type="dxa"/>
            <w:gridSpan w:val="3"/>
          </w:tcPr>
          <w:p w14:paraId="284334D0" w14:textId="77777777" w:rsidR="00EF2903" w:rsidRPr="007C5187" w:rsidRDefault="00EF2903" w:rsidP="00D421B9">
            <w:pPr>
              <w:pStyle w:val="aa"/>
            </w:pPr>
            <w:r w:rsidRPr="007C5187">
              <w:t>250 м пешеходной доступности</w:t>
            </w:r>
          </w:p>
        </w:tc>
      </w:tr>
      <w:tr w:rsidR="00EF2903" w:rsidRPr="007C5187" w14:paraId="7D010522" w14:textId="77777777" w:rsidTr="005049DE">
        <w:trPr>
          <w:gridAfter w:val="2"/>
          <w:wAfter w:w="31" w:type="dxa"/>
          <w:trHeight w:val="96"/>
        </w:trPr>
        <w:tc>
          <w:tcPr>
            <w:tcW w:w="2424" w:type="dxa"/>
            <w:gridSpan w:val="2"/>
            <w:vMerge/>
          </w:tcPr>
          <w:p w14:paraId="06DDBEAA" w14:textId="77777777" w:rsidR="00EF2903" w:rsidRPr="007C5187" w:rsidRDefault="00EF2903" w:rsidP="00EF2903">
            <w:pPr>
              <w:pStyle w:val="aa"/>
            </w:pPr>
          </w:p>
        </w:tc>
        <w:tc>
          <w:tcPr>
            <w:tcW w:w="3089" w:type="dxa"/>
            <w:gridSpan w:val="6"/>
          </w:tcPr>
          <w:p w14:paraId="03E84286" w14:textId="77777777" w:rsidR="00EF2903" w:rsidRPr="007C5187" w:rsidRDefault="00EF2903" w:rsidP="00D421B9">
            <w:pPr>
              <w:pStyle w:val="aa"/>
              <w:rPr>
                <w:lang w:eastAsia="ru-RU"/>
              </w:rPr>
            </w:pPr>
            <w:r w:rsidRPr="007C5187">
              <w:t>Музеи</w:t>
            </w:r>
          </w:p>
        </w:tc>
        <w:tc>
          <w:tcPr>
            <w:tcW w:w="2100" w:type="dxa"/>
            <w:gridSpan w:val="6"/>
          </w:tcPr>
          <w:p w14:paraId="004CBC17" w14:textId="77777777" w:rsidR="00EF2903" w:rsidRPr="007C5187" w:rsidRDefault="00EF2903" w:rsidP="00D421B9">
            <w:pPr>
              <w:pStyle w:val="aa"/>
            </w:pPr>
            <w:r w:rsidRPr="007C5187">
              <w:t>Принимать в соответствии с заданием на проектирование</w:t>
            </w:r>
          </w:p>
        </w:tc>
        <w:tc>
          <w:tcPr>
            <w:tcW w:w="1860" w:type="dxa"/>
            <w:gridSpan w:val="3"/>
          </w:tcPr>
          <w:p w14:paraId="1AD874AE" w14:textId="77777777" w:rsidR="00EF2903" w:rsidRPr="007C5187" w:rsidRDefault="00EF2903" w:rsidP="00D421B9">
            <w:pPr>
              <w:pStyle w:val="aa"/>
            </w:pPr>
            <w:r w:rsidRPr="007C5187">
              <w:t>250 м пешеходной доступности</w:t>
            </w:r>
          </w:p>
        </w:tc>
      </w:tr>
      <w:tr w:rsidR="00EF2903" w:rsidRPr="007C5187" w14:paraId="481E930A" w14:textId="77777777" w:rsidTr="005049DE">
        <w:trPr>
          <w:gridAfter w:val="2"/>
          <w:wAfter w:w="31" w:type="dxa"/>
          <w:trHeight w:val="111"/>
        </w:trPr>
        <w:tc>
          <w:tcPr>
            <w:tcW w:w="2424" w:type="dxa"/>
            <w:gridSpan w:val="2"/>
            <w:vMerge/>
          </w:tcPr>
          <w:p w14:paraId="2B2EF458" w14:textId="77777777" w:rsidR="00EF2903" w:rsidRPr="007C5187" w:rsidRDefault="00EF2903" w:rsidP="00EF2903">
            <w:pPr>
              <w:pStyle w:val="aa"/>
            </w:pPr>
          </w:p>
        </w:tc>
        <w:tc>
          <w:tcPr>
            <w:tcW w:w="3089" w:type="dxa"/>
            <w:gridSpan w:val="6"/>
          </w:tcPr>
          <w:p w14:paraId="4360ABB6" w14:textId="77777777" w:rsidR="00EF2903" w:rsidRPr="007C5187" w:rsidRDefault="00EF2903" w:rsidP="00D421B9">
            <w:pPr>
              <w:pStyle w:val="aa"/>
              <w:rPr>
                <w:lang w:eastAsia="ru-RU"/>
              </w:rPr>
            </w:pPr>
            <w:r w:rsidRPr="007C5187">
              <w:t>Театры, цирки, кинотеатры, концертные залы</w:t>
            </w:r>
          </w:p>
        </w:tc>
        <w:tc>
          <w:tcPr>
            <w:tcW w:w="2100" w:type="dxa"/>
            <w:gridSpan w:val="6"/>
          </w:tcPr>
          <w:p w14:paraId="6EA8337D" w14:textId="77777777" w:rsidR="00EF2903" w:rsidRPr="007C5187" w:rsidRDefault="00EF2903" w:rsidP="00D421B9">
            <w:pPr>
              <w:pStyle w:val="aa"/>
            </w:pPr>
            <w:r w:rsidRPr="007C5187">
              <w:t>13 п/м на 100 зрительских мест</w:t>
            </w:r>
          </w:p>
        </w:tc>
        <w:tc>
          <w:tcPr>
            <w:tcW w:w="1860" w:type="dxa"/>
            <w:gridSpan w:val="3"/>
          </w:tcPr>
          <w:p w14:paraId="45CC4276" w14:textId="77777777" w:rsidR="00EF2903" w:rsidRPr="007C5187" w:rsidRDefault="00EF2903" w:rsidP="00D421B9">
            <w:pPr>
              <w:pStyle w:val="aa"/>
            </w:pPr>
            <w:r w:rsidRPr="007C5187">
              <w:t>250 м пешеходной доступности</w:t>
            </w:r>
          </w:p>
        </w:tc>
      </w:tr>
      <w:tr w:rsidR="00EF2903" w:rsidRPr="007C5187" w14:paraId="7CB89BEA" w14:textId="77777777" w:rsidTr="005049DE">
        <w:trPr>
          <w:gridAfter w:val="2"/>
          <w:wAfter w:w="31" w:type="dxa"/>
          <w:trHeight w:val="126"/>
        </w:trPr>
        <w:tc>
          <w:tcPr>
            <w:tcW w:w="2424" w:type="dxa"/>
            <w:gridSpan w:val="2"/>
            <w:vMerge/>
          </w:tcPr>
          <w:p w14:paraId="57FBCF3B" w14:textId="77777777" w:rsidR="00EF2903" w:rsidRPr="007C5187" w:rsidRDefault="00EF2903" w:rsidP="00EF2903">
            <w:pPr>
              <w:pStyle w:val="aa"/>
            </w:pPr>
          </w:p>
        </w:tc>
        <w:tc>
          <w:tcPr>
            <w:tcW w:w="3089" w:type="dxa"/>
            <w:gridSpan w:val="6"/>
          </w:tcPr>
          <w:p w14:paraId="7249FA26" w14:textId="77777777" w:rsidR="00EF2903" w:rsidRPr="007C5187" w:rsidRDefault="00EF2903" w:rsidP="00D421B9">
            <w:pPr>
              <w:pStyle w:val="aa"/>
              <w:rPr>
                <w:lang w:eastAsia="ru-RU"/>
              </w:rPr>
            </w:pPr>
            <w:r w:rsidRPr="007C5187">
              <w:t xml:space="preserve">Дома культуры </w:t>
            </w:r>
          </w:p>
        </w:tc>
        <w:tc>
          <w:tcPr>
            <w:tcW w:w="2100" w:type="dxa"/>
            <w:gridSpan w:val="6"/>
          </w:tcPr>
          <w:p w14:paraId="1B0E7D57" w14:textId="77777777" w:rsidR="00EF2903" w:rsidRPr="007C5187" w:rsidRDefault="00EF2903" w:rsidP="00D421B9">
            <w:pPr>
              <w:pStyle w:val="aa"/>
            </w:pPr>
            <w:r w:rsidRPr="007C5187">
              <w:t>1 п/м на 6 единовременных посетителей</w:t>
            </w:r>
          </w:p>
        </w:tc>
        <w:tc>
          <w:tcPr>
            <w:tcW w:w="1860" w:type="dxa"/>
            <w:gridSpan w:val="3"/>
          </w:tcPr>
          <w:p w14:paraId="15EB3E10" w14:textId="77777777" w:rsidR="00EF2903" w:rsidRPr="007C5187" w:rsidRDefault="00EF2903" w:rsidP="00D421B9">
            <w:pPr>
              <w:pStyle w:val="aa"/>
            </w:pPr>
            <w:r w:rsidRPr="007C5187">
              <w:t>250 м пешеходной доступности</w:t>
            </w:r>
          </w:p>
        </w:tc>
      </w:tr>
      <w:tr w:rsidR="00EF2903" w:rsidRPr="007C5187" w14:paraId="40E051ED" w14:textId="77777777" w:rsidTr="005049DE">
        <w:trPr>
          <w:gridAfter w:val="2"/>
          <w:wAfter w:w="31" w:type="dxa"/>
          <w:trHeight w:val="111"/>
        </w:trPr>
        <w:tc>
          <w:tcPr>
            <w:tcW w:w="2424" w:type="dxa"/>
            <w:gridSpan w:val="2"/>
            <w:vMerge/>
          </w:tcPr>
          <w:p w14:paraId="51425160" w14:textId="77777777" w:rsidR="00EF2903" w:rsidRPr="007C5187" w:rsidRDefault="00EF2903" w:rsidP="00EF2903">
            <w:pPr>
              <w:pStyle w:val="aa"/>
            </w:pPr>
          </w:p>
        </w:tc>
        <w:tc>
          <w:tcPr>
            <w:tcW w:w="3089" w:type="dxa"/>
            <w:gridSpan w:val="6"/>
          </w:tcPr>
          <w:p w14:paraId="7838A2F8" w14:textId="77777777" w:rsidR="00EF2903" w:rsidRPr="007C5187" w:rsidRDefault="00EF2903" w:rsidP="00D421B9">
            <w:pPr>
              <w:pStyle w:val="aa"/>
              <w:rPr>
                <w:lang w:eastAsia="ru-RU"/>
              </w:rPr>
            </w:pPr>
            <w:r w:rsidRPr="007C5187">
              <w:t>Центральные, специальные и специализированные библиотеки</w:t>
            </w:r>
          </w:p>
        </w:tc>
        <w:tc>
          <w:tcPr>
            <w:tcW w:w="2100" w:type="dxa"/>
            <w:gridSpan w:val="6"/>
          </w:tcPr>
          <w:p w14:paraId="2FD0EECB" w14:textId="77777777" w:rsidR="00EF2903" w:rsidRPr="007C5187" w:rsidRDefault="00EF2903" w:rsidP="00D421B9">
            <w:pPr>
              <w:pStyle w:val="aa"/>
            </w:pPr>
            <w:r w:rsidRPr="007C5187">
              <w:t>24 п/м на 100 мест</w:t>
            </w:r>
          </w:p>
        </w:tc>
        <w:tc>
          <w:tcPr>
            <w:tcW w:w="1860" w:type="dxa"/>
            <w:gridSpan w:val="3"/>
          </w:tcPr>
          <w:p w14:paraId="7D65AE65" w14:textId="77777777" w:rsidR="00EF2903" w:rsidRPr="007C5187" w:rsidRDefault="00EF2903" w:rsidP="00D421B9">
            <w:pPr>
              <w:pStyle w:val="aa"/>
            </w:pPr>
            <w:r w:rsidRPr="007C5187">
              <w:t>250 м пешеходной доступности</w:t>
            </w:r>
          </w:p>
        </w:tc>
      </w:tr>
      <w:tr w:rsidR="00EF2903" w:rsidRPr="007C5187" w14:paraId="5BA4A13A" w14:textId="77777777" w:rsidTr="005049DE">
        <w:trPr>
          <w:gridAfter w:val="2"/>
          <w:wAfter w:w="31" w:type="dxa"/>
          <w:trHeight w:val="126"/>
        </w:trPr>
        <w:tc>
          <w:tcPr>
            <w:tcW w:w="2424" w:type="dxa"/>
            <w:gridSpan w:val="2"/>
            <w:vMerge/>
          </w:tcPr>
          <w:p w14:paraId="78B3C70A" w14:textId="77777777" w:rsidR="00EF2903" w:rsidRPr="007C5187" w:rsidRDefault="00EF2903" w:rsidP="00EF2903">
            <w:pPr>
              <w:pStyle w:val="aa"/>
            </w:pPr>
          </w:p>
        </w:tc>
        <w:tc>
          <w:tcPr>
            <w:tcW w:w="3089" w:type="dxa"/>
            <w:gridSpan w:val="6"/>
          </w:tcPr>
          <w:p w14:paraId="23E7B196" w14:textId="77777777" w:rsidR="00EF2903" w:rsidRPr="007C5187" w:rsidRDefault="00EF2903" w:rsidP="00D421B9">
            <w:pPr>
              <w:pStyle w:val="aa"/>
              <w:rPr>
                <w:lang w:eastAsia="ru-RU"/>
              </w:rPr>
            </w:pPr>
            <w:r w:rsidRPr="007C5187">
              <w:t>Досугово-развлекательные учреждения (бильярдные, боулинги, развлекательные центры, дискотеки, залы игровых автоматов, ночные клубы, интернет-кафе)</w:t>
            </w:r>
          </w:p>
        </w:tc>
        <w:tc>
          <w:tcPr>
            <w:tcW w:w="2100" w:type="dxa"/>
            <w:gridSpan w:val="6"/>
          </w:tcPr>
          <w:p w14:paraId="0A949126" w14:textId="77777777" w:rsidR="00EF2903" w:rsidRPr="007C5187" w:rsidRDefault="00EF2903" w:rsidP="00D421B9">
            <w:pPr>
              <w:pStyle w:val="aa"/>
            </w:pPr>
            <w:r w:rsidRPr="007C5187">
              <w:t>30 п/м на 100 мест или единовременных посетителей</w:t>
            </w:r>
          </w:p>
        </w:tc>
        <w:tc>
          <w:tcPr>
            <w:tcW w:w="1860" w:type="dxa"/>
            <w:gridSpan w:val="3"/>
          </w:tcPr>
          <w:p w14:paraId="0091277D" w14:textId="77777777" w:rsidR="00EF2903" w:rsidRPr="007C5187" w:rsidRDefault="00EF2903" w:rsidP="00D421B9">
            <w:pPr>
              <w:pStyle w:val="aa"/>
            </w:pPr>
            <w:r w:rsidRPr="007C5187">
              <w:t>250 м пешеходной доступности</w:t>
            </w:r>
          </w:p>
        </w:tc>
      </w:tr>
      <w:tr w:rsidR="00EF2903" w:rsidRPr="007C5187" w14:paraId="00CCAC2A" w14:textId="77777777" w:rsidTr="005049DE">
        <w:trPr>
          <w:gridAfter w:val="2"/>
          <w:wAfter w:w="31" w:type="dxa"/>
          <w:trHeight w:val="165"/>
        </w:trPr>
        <w:tc>
          <w:tcPr>
            <w:tcW w:w="2424" w:type="dxa"/>
            <w:gridSpan w:val="2"/>
            <w:vMerge/>
          </w:tcPr>
          <w:p w14:paraId="55CA1E77" w14:textId="77777777" w:rsidR="00EF2903" w:rsidRPr="007C5187" w:rsidRDefault="00EF2903" w:rsidP="00EF2903">
            <w:pPr>
              <w:pStyle w:val="aa"/>
            </w:pPr>
          </w:p>
        </w:tc>
        <w:tc>
          <w:tcPr>
            <w:tcW w:w="3089" w:type="dxa"/>
            <w:gridSpan w:val="6"/>
          </w:tcPr>
          <w:p w14:paraId="45FF8BDA" w14:textId="77777777" w:rsidR="00EF2903" w:rsidRPr="007C5187" w:rsidRDefault="00EF2903" w:rsidP="00D421B9">
            <w:pPr>
              <w:pStyle w:val="aa"/>
              <w:rPr>
                <w:lang w:eastAsia="ru-RU"/>
              </w:rPr>
            </w:pPr>
            <w:r w:rsidRPr="007C5187">
              <w:t>Объекты религиозных конфессий</w:t>
            </w:r>
          </w:p>
        </w:tc>
        <w:tc>
          <w:tcPr>
            <w:tcW w:w="2100" w:type="dxa"/>
            <w:gridSpan w:val="6"/>
          </w:tcPr>
          <w:p w14:paraId="77A5151D" w14:textId="77777777" w:rsidR="00EF2903" w:rsidRPr="007C5187" w:rsidRDefault="00EF2903" w:rsidP="00D421B9">
            <w:pPr>
              <w:pStyle w:val="aa"/>
            </w:pPr>
            <w:r w:rsidRPr="007C5187">
              <w:t>12 п/м на 100 мест или единовременных посетителей</w:t>
            </w:r>
          </w:p>
        </w:tc>
        <w:tc>
          <w:tcPr>
            <w:tcW w:w="1860" w:type="dxa"/>
            <w:gridSpan w:val="3"/>
          </w:tcPr>
          <w:p w14:paraId="13280175" w14:textId="77777777" w:rsidR="00EF2903" w:rsidRPr="007C5187" w:rsidRDefault="00EF2903" w:rsidP="00D421B9">
            <w:pPr>
              <w:pStyle w:val="aa"/>
            </w:pPr>
            <w:r w:rsidRPr="007C5187">
              <w:t>250 м пешеходной доступности</w:t>
            </w:r>
          </w:p>
        </w:tc>
      </w:tr>
      <w:tr w:rsidR="00EF2903" w:rsidRPr="007C5187" w14:paraId="5F101AB2" w14:textId="77777777" w:rsidTr="005049DE">
        <w:trPr>
          <w:gridAfter w:val="2"/>
          <w:wAfter w:w="31" w:type="dxa"/>
          <w:trHeight w:val="111"/>
        </w:trPr>
        <w:tc>
          <w:tcPr>
            <w:tcW w:w="2424" w:type="dxa"/>
            <w:gridSpan w:val="2"/>
            <w:vMerge/>
          </w:tcPr>
          <w:p w14:paraId="46F585BF" w14:textId="77777777" w:rsidR="00EF2903" w:rsidRPr="007C5187" w:rsidRDefault="00EF2903" w:rsidP="00EF2903">
            <w:pPr>
              <w:pStyle w:val="aa"/>
            </w:pPr>
          </w:p>
        </w:tc>
        <w:tc>
          <w:tcPr>
            <w:tcW w:w="3089" w:type="dxa"/>
            <w:gridSpan w:val="6"/>
            <w:vAlign w:val="center"/>
          </w:tcPr>
          <w:p w14:paraId="5418DCF5" w14:textId="77777777" w:rsidR="00EF2903" w:rsidRPr="007C5187" w:rsidRDefault="00EF2903" w:rsidP="00D421B9">
            <w:pPr>
              <w:pStyle w:val="aa"/>
              <w:rPr>
                <w:lang w:eastAsia="ru-RU"/>
              </w:rPr>
            </w:pPr>
            <w:r w:rsidRPr="007C5187">
              <w:t>Торговые объекты общей площадью от 25 кв. м до 100 кв. м</w:t>
            </w:r>
          </w:p>
        </w:tc>
        <w:tc>
          <w:tcPr>
            <w:tcW w:w="2100" w:type="dxa"/>
            <w:gridSpan w:val="6"/>
          </w:tcPr>
          <w:p w14:paraId="58E18FE0" w14:textId="77777777" w:rsidR="00EF2903" w:rsidRPr="007C5187" w:rsidRDefault="00EF2903" w:rsidP="00D421B9">
            <w:pPr>
              <w:pStyle w:val="aa"/>
            </w:pPr>
            <w:r w:rsidRPr="007C5187">
              <w:t>Не менее 1 п/м на 1 объект</w:t>
            </w:r>
          </w:p>
        </w:tc>
        <w:tc>
          <w:tcPr>
            <w:tcW w:w="1860" w:type="dxa"/>
            <w:gridSpan w:val="3"/>
          </w:tcPr>
          <w:p w14:paraId="60595B4A" w14:textId="77777777" w:rsidR="00EF2903" w:rsidRPr="007C5187" w:rsidRDefault="00EF2903" w:rsidP="00D421B9">
            <w:pPr>
              <w:pStyle w:val="aa"/>
            </w:pPr>
            <w:r w:rsidRPr="007C5187">
              <w:t>150 м пешеходной доступности</w:t>
            </w:r>
          </w:p>
        </w:tc>
      </w:tr>
      <w:tr w:rsidR="00EF2903" w:rsidRPr="007C5187" w14:paraId="3783A598" w14:textId="77777777" w:rsidTr="005049DE">
        <w:trPr>
          <w:gridAfter w:val="2"/>
          <w:wAfter w:w="31" w:type="dxa"/>
          <w:trHeight w:val="111"/>
        </w:trPr>
        <w:tc>
          <w:tcPr>
            <w:tcW w:w="2424" w:type="dxa"/>
            <w:gridSpan w:val="2"/>
            <w:vMerge/>
          </w:tcPr>
          <w:p w14:paraId="07DCFF53" w14:textId="77777777" w:rsidR="00EF2903" w:rsidRPr="007C5187" w:rsidRDefault="00EF2903" w:rsidP="00EF2903">
            <w:pPr>
              <w:pStyle w:val="aa"/>
            </w:pPr>
          </w:p>
        </w:tc>
        <w:tc>
          <w:tcPr>
            <w:tcW w:w="3089" w:type="dxa"/>
            <w:gridSpan w:val="6"/>
            <w:vAlign w:val="center"/>
          </w:tcPr>
          <w:p w14:paraId="443BD2C4" w14:textId="77777777" w:rsidR="00EF2903" w:rsidRPr="007C5187" w:rsidRDefault="00EF2903" w:rsidP="00D421B9">
            <w:pPr>
              <w:pStyle w:val="aa"/>
              <w:rPr>
                <w:lang w:eastAsia="ru-RU"/>
              </w:rPr>
            </w:pPr>
            <w:r w:rsidRPr="007C5187">
              <w:t>Торговые объекты общей площадью от 100 до 500 кв. м</w:t>
            </w:r>
          </w:p>
        </w:tc>
        <w:tc>
          <w:tcPr>
            <w:tcW w:w="2100" w:type="dxa"/>
            <w:gridSpan w:val="6"/>
          </w:tcPr>
          <w:p w14:paraId="46118B36" w14:textId="77777777" w:rsidR="00EF2903" w:rsidRPr="007C5187" w:rsidRDefault="00EF2903" w:rsidP="00D421B9">
            <w:pPr>
              <w:pStyle w:val="aa"/>
            </w:pPr>
            <w:r w:rsidRPr="007C5187">
              <w:t>4 п/м на 100 кв. м общей площади</w:t>
            </w:r>
          </w:p>
        </w:tc>
        <w:tc>
          <w:tcPr>
            <w:tcW w:w="1860" w:type="dxa"/>
            <w:gridSpan w:val="3"/>
          </w:tcPr>
          <w:p w14:paraId="2A166093" w14:textId="77777777" w:rsidR="00EF2903" w:rsidRPr="007C5187" w:rsidRDefault="00EF2903" w:rsidP="00D421B9">
            <w:pPr>
              <w:pStyle w:val="aa"/>
            </w:pPr>
            <w:r w:rsidRPr="007C5187">
              <w:t>150 м пешеходной доступности</w:t>
            </w:r>
          </w:p>
        </w:tc>
      </w:tr>
      <w:tr w:rsidR="00EF2903" w:rsidRPr="007C5187" w14:paraId="3EFCF2ED" w14:textId="77777777" w:rsidTr="005049DE">
        <w:trPr>
          <w:gridAfter w:val="2"/>
          <w:wAfter w:w="31" w:type="dxa"/>
          <w:trHeight w:val="111"/>
        </w:trPr>
        <w:tc>
          <w:tcPr>
            <w:tcW w:w="2424" w:type="dxa"/>
            <w:gridSpan w:val="2"/>
            <w:vMerge/>
          </w:tcPr>
          <w:p w14:paraId="507488EA" w14:textId="77777777" w:rsidR="00EF2903" w:rsidRPr="007C5187" w:rsidRDefault="00EF2903" w:rsidP="00EF2903">
            <w:pPr>
              <w:pStyle w:val="aa"/>
            </w:pPr>
          </w:p>
        </w:tc>
        <w:tc>
          <w:tcPr>
            <w:tcW w:w="3089" w:type="dxa"/>
            <w:gridSpan w:val="6"/>
            <w:vAlign w:val="center"/>
          </w:tcPr>
          <w:p w14:paraId="21B56AE7" w14:textId="77777777" w:rsidR="00EF2903" w:rsidRPr="007C5187" w:rsidRDefault="00EF2903" w:rsidP="00D421B9">
            <w:pPr>
              <w:pStyle w:val="aa"/>
              <w:rPr>
                <w:lang w:eastAsia="ru-RU"/>
              </w:rPr>
            </w:pPr>
            <w:r w:rsidRPr="007C5187">
              <w:t>Торговые объекты общей площадью от 500 до 1500 кв. м</w:t>
            </w:r>
          </w:p>
        </w:tc>
        <w:tc>
          <w:tcPr>
            <w:tcW w:w="2100" w:type="dxa"/>
            <w:gridSpan w:val="6"/>
          </w:tcPr>
          <w:p w14:paraId="47D2D6FD" w14:textId="77777777" w:rsidR="00EF2903" w:rsidRPr="007C5187" w:rsidRDefault="00EF2903" w:rsidP="00D421B9">
            <w:pPr>
              <w:pStyle w:val="aa"/>
            </w:pPr>
            <w:r w:rsidRPr="007C5187">
              <w:t>3 п/м на 100 кв. м общей площади</w:t>
            </w:r>
          </w:p>
        </w:tc>
        <w:tc>
          <w:tcPr>
            <w:tcW w:w="1860" w:type="dxa"/>
            <w:gridSpan w:val="3"/>
          </w:tcPr>
          <w:p w14:paraId="7E8E9527" w14:textId="77777777" w:rsidR="00EF2903" w:rsidRPr="007C5187" w:rsidRDefault="00EF2903" w:rsidP="00D421B9">
            <w:pPr>
              <w:pStyle w:val="aa"/>
            </w:pPr>
            <w:r w:rsidRPr="007C5187">
              <w:t>150 м пешеходной доступности</w:t>
            </w:r>
          </w:p>
        </w:tc>
      </w:tr>
      <w:tr w:rsidR="00EF2903" w:rsidRPr="007C5187" w14:paraId="468BD33D" w14:textId="77777777" w:rsidTr="005049DE">
        <w:trPr>
          <w:gridAfter w:val="2"/>
          <w:wAfter w:w="31" w:type="dxa"/>
          <w:trHeight w:val="150"/>
        </w:trPr>
        <w:tc>
          <w:tcPr>
            <w:tcW w:w="2424" w:type="dxa"/>
            <w:gridSpan w:val="2"/>
            <w:vMerge/>
          </w:tcPr>
          <w:p w14:paraId="09004E62" w14:textId="77777777" w:rsidR="00EF2903" w:rsidRPr="007C5187" w:rsidRDefault="00EF2903" w:rsidP="00EF2903">
            <w:pPr>
              <w:pStyle w:val="aa"/>
            </w:pPr>
          </w:p>
        </w:tc>
        <w:tc>
          <w:tcPr>
            <w:tcW w:w="3089" w:type="dxa"/>
            <w:gridSpan w:val="6"/>
            <w:vAlign w:val="center"/>
          </w:tcPr>
          <w:p w14:paraId="6BCBC8BC" w14:textId="77777777" w:rsidR="00EF2903" w:rsidRPr="007C5187" w:rsidRDefault="00EF2903" w:rsidP="00D421B9">
            <w:pPr>
              <w:pStyle w:val="aa"/>
            </w:pPr>
            <w:r w:rsidRPr="007C5187">
              <w:t>Торговые объекты общей площадью от 1500 кв. м и более</w:t>
            </w:r>
          </w:p>
        </w:tc>
        <w:tc>
          <w:tcPr>
            <w:tcW w:w="2100" w:type="dxa"/>
            <w:gridSpan w:val="6"/>
          </w:tcPr>
          <w:p w14:paraId="03E0CAEA" w14:textId="77777777" w:rsidR="00EF2903" w:rsidRPr="007C5187" w:rsidRDefault="00EF2903" w:rsidP="00D421B9">
            <w:pPr>
              <w:pStyle w:val="aa"/>
            </w:pPr>
            <w:r w:rsidRPr="007C5187">
              <w:t>2 п/м на 100 кв. м общей площади, но не менее 50 п/м</w:t>
            </w:r>
          </w:p>
        </w:tc>
        <w:tc>
          <w:tcPr>
            <w:tcW w:w="1860" w:type="dxa"/>
            <w:gridSpan w:val="3"/>
          </w:tcPr>
          <w:p w14:paraId="61D514CC" w14:textId="77777777" w:rsidR="00EF2903" w:rsidRPr="007C5187" w:rsidRDefault="00EF2903" w:rsidP="00D421B9">
            <w:pPr>
              <w:pStyle w:val="aa"/>
            </w:pPr>
            <w:r w:rsidRPr="007C5187">
              <w:t>150 м пешеходной доступности</w:t>
            </w:r>
          </w:p>
        </w:tc>
      </w:tr>
      <w:tr w:rsidR="00EF2903" w:rsidRPr="007C5187" w14:paraId="403365E7" w14:textId="77777777" w:rsidTr="005049DE">
        <w:trPr>
          <w:gridAfter w:val="2"/>
          <w:wAfter w:w="31" w:type="dxa"/>
          <w:trHeight w:val="150"/>
        </w:trPr>
        <w:tc>
          <w:tcPr>
            <w:tcW w:w="2424" w:type="dxa"/>
            <w:gridSpan w:val="2"/>
            <w:vMerge/>
          </w:tcPr>
          <w:p w14:paraId="7D33B209" w14:textId="77777777" w:rsidR="00EF2903" w:rsidRPr="007C5187" w:rsidRDefault="00EF2903" w:rsidP="00EF2903">
            <w:pPr>
              <w:pStyle w:val="aa"/>
            </w:pPr>
          </w:p>
        </w:tc>
        <w:tc>
          <w:tcPr>
            <w:tcW w:w="3089" w:type="dxa"/>
            <w:gridSpan w:val="6"/>
            <w:vAlign w:val="center"/>
          </w:tcPr>
          <w:p w14:paraId="4341EC2B" w14:textId="77777777" w:rsidR="00EF2903" w:rsidRPr="007C5187" w:rsidRDefault="00EF2903" w:rsidP="00D421B9">
            <w:pPr>
              <w:pStyle w:val="aa"/>
              <w:rPr>
                <w:lang w:eastAsia="ru-RU"/>
              </w:rPr>
            </w:pPr>
            <w:r w:rsidRPr="007C5187">
              <w:t>Рынки</w:t>
            </w:r>
          </w:p>
        </w:tc>
        <w:tc>
          <w:tcPr>
            <w:tcW w:w="2100" w:type="dxa"/>
            <w:gridSpan w:val="6"/>
          </w:tcPr>
          <w:p w14:paraId="530E12D9" w14:textId="77777777" w:rsidR="00EF2903" w:rsidRPr="007C5187" w:rsidRDefault="00EF2903" w:rsidP="00D421B9">
            <w:pPr>
              <w:pStyle w:val="aa"/>
            </w:pPr>
            <w:r w:rsidRPr="007C5187">
              <w:t>1 п/м на 40 кв. м общей площади</w:t>
            </w:r>
          </w:p>
        </w:tc>
        <w:tc>
          <w:tcPr>
            <w:tcW w:w="1860" w:type="dxa"/>
            <w:gridSpan w:val="3"/>
          </w:tcPr>
          <w:p w14:paraId="5DF5F7E1" w14:textId="77777777" w:rsidR="00EF2903" w:rsidRPr="007C5187" w:rsidRDefault="00EF2903" w:rsidP="00D421B9">
            <w:pPr>
              <w:pStyle w:val="aa"/>
            </w:pPr>
            <w:r w:rsidRPr="007C5187">
              <w:t>150 м пешеходной доступности</w:t>
            </w:r>
          </w:p>
        </w:tc>
      </w:tr>
      <w:tr w:rsidR="00EF2903" w:rsidRPr="007C5187" w14:paraId="30B2E066" w14:textId="77777777" w:rsidTr="005049DE">
        <w:trPr>
          <w:gridAfter w:val="2"/>
          <w:wAfter w:w="31" w:type="dxa"/>
          <w:trHeight w:val="135"/>
        </w:trPr>
        <w:tc>
          <w:tcPr>
            <w:tcW w:w="2424" w:type="dxa"/>
            <w:gridSpan w:val="2"/>
            <w:vMerge/>
          </w:tcPr>
          <w:p w14:paraId="0ED92FBB" w14:textId="77777777" w:rsidR="00EF2903" w:rsidRPr="007C5187" w:rsidRDefault="00EF2903" w:rsidP="00EF2903">
            <w:pPr>
              <w:pStyle w:val="aa"/>
            </w:pPr>
          </w:p>
        </w:tc>
        <w:tc>
          <w:tcPr>
            <w:tcW w:w="3089" w:type="dxa"/>
            <w:gridSpan w:val="6"/>
            <w:vAlign w:val="center"/>
          </w:tcPr>
          <w:p w14:paraId="3D08C01F" w14:textId="77777777" w:rsidR="00EF2903" w:rsidRPr="007C5187" w:rsidRDefault="00EF2903" w:rsidP="00D421B9">
            <w:pPr>
              <w:pStyle w:val="aa"/>
              <w:rPr>
                <w:lang w:eastAsia="ru-RU"/>
              </w:rPr>
            </w:pPr>
            <w:r w:rsidRPr="007C5187">
              <w:t>Предприятия общественного питания</w:t>
            </w:r>
          </w:p>
        </w:tc>
        <w:tc>
          <w:tcPr>
            <w:tcW w:w="2100" w:type="dxa"/>
            <w:gridSpan w:val="6"/>
          </w:tcPr>
          <w:p w14:paraId="13BF3F07" w14:textId="77777777" w:rsidR="00EF2903" w:rsidRPr="007C5187" w:rsidRDefault="00EF2903" w:rsidP="00D421B9">
            <w:pPr>
              <w:pStyle w:val="aa"/>
            </w:pPr>
            <w:r w:rsidRPr="007C5187">
              <w:t>1 п/м на 5 посадочных мест</w:t>
            </w:r>
          </w:p>
        </w:tc>
        <w:tc>
          <w:tcPr>
            <w:tcW w:w="1860" w:type="dxa"/>
            <w:gridSpan w:val="3"/>
          </w:tcPr>
          <w:p w14:paraId="2AE1BA40" w14:textId="77777777" w:rsidR="00EF2903" w:rsidRPr="007C5187" w:rsidRDefault="00EF2903" w:rsidP="00D421B9">
            <w:pPr>
              <w:pStyle w:val="aa"/>
            </w:pPr>
            <w:r w:rsidRPr="007C5187">
              <w:t>150 м пешеходной доступности</w:t>
            </w:r>
          </w:p>
        </w:tc>
      </w:tr>
      <w:tr w:rsidR="00EF2903" w:rsidRPr="007C5187" w14:paraId="6909B39D" w14:textId="77777777" w:rsidTr="005049DE">
        <w:trPr>
          <w:gridAfter w:val="2"/>
          <w:wAfter w:w="31" w:type="dxa"/>
          <w:trHeight w:val="135"/>
        </w:trPr>
        <w:tc>
          <w:tcPr>
            <w:tcW w:w="2424" w:type="dxa"/>
            <w:gridSpan w:val="2"/>
            <w:vMerge/>
          </w:tcPr>
          <w:p w14:paraId="595776E7" w14:textId="77777777" w:rsidR="00EF2903" w:rsidRPr="007C5187" w:rsidRDefault="00EF2903" w:rsidP="00EF2903">
            <w:pPr>
              <w:pStyle w:val="aa"/>
            </w:pPr>
          </w:p>
        </w:tc>
        <w:tc>
          <w:tcPr>
            <w:tcW w:w="3089" w:type="dxa"/>
            <w:gridSpan w:val="6"/>
            <w:vAlign w:val="center"/>
          </w:tcPr>
          <w:p w14:paraId="0B79718F" w14:textId="77777777" w:rsidR="00EF2903" w:rsidRPr="007C5187" w:rsidRDefault="00EF2903" w:rsidP="00D421B9">
            <w:pPr>
              <w:pStyle w:val="aa"/>
              <w:rPr>
                <w:lang w:eastAsia="ru-RU"/>
              </w:rPr>
            </w:pPr>
            <w:r w:rsidRPr="007C5187">
              <w:t>Гостиницы общей площадью до 1500 кв. м</w:t>
            </w:r>
          </w:p>
        </w:tc>
        <w:tc>
          <w:tcPr>
            <w:tcW w:w="2100" w:type="dxa"/>
            <w:gridSpan w:val="6"/>
          </w:tcPr>
          <w:p w14:paraId="4D06352B" w14:textId="77777777" w:rsidR="00EF2903" w:rsidRPr="007C5187" w:rsidRDefault="00EF2903" w:rsidP="00D421B9">
            <w:pPr>
              <w:pStyle w:val="aa"/>
            </w:pPr>
            <w:r w:rsidRPr="007C5187">
              <w:t>1 п/м на 150 кв. м общей площади, но не менее 3 п/м на 10 номеров</w:t>
            </w:r>
          </w:p>
        </w:tc>
        <w:tc>
          <w:tcPr>
            <w:tcW w:w="1860" w:type="dxa"/>
            <w:gridSpan w:val="3"/>
          </w:tcPr>
          <w:p w14:paraId="023291A2" w14:textId="77777777" w:rsidR="00EF2903" w:rsidRPr="007C5187" w:rsidRDefault="00EF2903" w:rsidP="00D421B9">
            <w:pPr>
              <w:pStyle w:val="aa"/>
            </w:pPr>
            <w:r w:rsidRPr="007C5187">
              <w:t>250 м пешеходной доступности</w:t>
            </w:r>
          </w:p>
        </w:tc>
      </w:tr>
      <w:tr w:rsidR="00EF2903" w:rsidRPr="007C5187" w14:paraId="174C98AE" w14:textId="77777777" w:rsidTr="005049DE">
        <w:trPr>
          <w:gridAfter w:val="2"/>
          <w:wAfter w:w="31" w:type="dxa"/>
          <w:trHeight w:val="126"/>
        </w:trPr>
        <w:tc>
          <w:tcPr>
            <w:tcW w:w="2424" w:type="dxa"/>
            <w:gridSpan w:val="2"/>
            <w:vMerge/>
          </w:tcPr>
          <w:p w14:paraId="343C7DFB" w14:textId="77777777" w:rsidR="00EF2903" w:rsidRPr="007C5187" w:rsidRDefault="00EF2903" w:rsidP="00EF2903">
            <w:pPr>
              <w:pStyle w:val="aa"/>
            </w:pPr>
          </w:p>
        </w:tc>
        <w:tc>
          <w:tcPr>
            <w:tcW w:w="3089" w:type="dxa"/>
            <w:gridSpan w:val="6"/>
            <w:vAlign w:val="center"/>
          </w:tcPr>
          <w:p w14:paraId="0FB9DEE7" w14:textId="77777777" w:rsidR="00EF2903" w:rsidRPr="007C5187" w:rsidRDefault="00EF2903" w:rsidP="00D421B9">
            <w:pPr>
              <w:pStyle w:val="aa"/>
              <w:rPr>
                <w:lang w:eastAsia="ru-RU"/>
              </w:rPr>
            </w:pPr>
            <w:r w:rsidRPr="007C5187">
              <w:t>Гостиницы общей площадью от 1500 до 5000 кв. м</w:t>
            </w:r>
          </w:p>
        </w:tc>
        <w:tc>
          <w:tcPr>
            <w:tcW w:w="2100" w:type="dxa"/>
            <w:gridSpan w:val="6"/>
          </w:tcPr>
          <w:p w14:paraId="68A8F9CA" w14:textId="77777777" w:rsidR="00EF2903" w:rsidRPr="007C5187" w:rsidRDefault="00EF2903" w:rsidP="00D421B9">
            <w:pPr>
              <w:pStyle w:val="aa"/>
            </w:pPr>
            <w:r w:rsidRPr="007C5187">
              <w:t>1 п/м на 250 кв. м общей площади, не менее 10 п/м на объект</w:t>
            </w:r>
          </w:p>
        </w:tc>
        <w:tc>
          <w:tcPr>
            <w:tcW w:w="1860" w:type="dxa"/>
            <w:gridSpan w:val="3"/>
          </w:tcPr>
          <w:p w14:paraId="3583AB3A" w14:textId="77777777" w:rsidR="00EF2903" w:rsidRPr="007C5187" w:rsidRDefault="00EF2903" w:rsidP="00D421B9">
            <w:pPr>
              <w:pStyle w:val="aa"/>
            </w:pPr>
            <w:r w:rsidRPr="007C5187">
              <w:t>400 м пешеходной доступности</w:t>
            </w:r>
          </w:p>
        </w:tc>
      </w:tr>
      <w:tr w:rsidR="00EF2903" w:rsidRPr="007C5187" w14:paraId="43E38AFE" w14:textId="77777777" w:rsidTr="005049DE">
        <w:trPr>
          <w:gridAfter w:val="2"/>
          <w:wAfter w:w="31" w:type="dxa"/>
          <w:trHeight w:val="135"/>
        </w:trPr>
        <w:tc>
          <w:tcPr>
            <w:tcW w:w="2424" w:type="dxa"/>
            <w:gridSpan w:val="2"/>
            <w:vMerge/>
          </w:tcPr>
          <w:p w14:paraId="7089FF0F" w14:textId="77777777" w:rsidR="00EF2903" w:rsidRPr="007C5187" w:rsidRDefault="00EF2903" w:rsidP="00EF2903">
            <w:pPr>
              <w:pStyle w:val="aa"/>
            </w:pPr>
          </w:p>
        </w:tc>
        <w:tc>
          <w:tcPr>
            <w:tcW w:w="3089" w:type="dxa"/>
            <w:gridSpan w:val="6"/>
            <w:vAlign w:val="center"/>
          </w:tcPr>
          <w:p w14:paraId="790AD6F6" w14:textId="77777777" w:rsidR="00EF2903" w:rsidRPr="007C5187" w:rsidRDefault="00EF2903" w:rsidP="00D421B9">
            <w:pPr>
              <w:pStyle w:val="aa"/>
            </w:pPr>
            <w:r w:rsidRPr="007C5187">
              <w:t>Гостиницы общей площадью 5000 кв. м и более</w:t>
            </w:r>
          </w:p>
        </w:tc>
        <w:tc>
          <w:tcPr>
            <w:tcW w:w="2100" w:type="dxa"/>
            <w:gridSpan w:val="6"/>
          </w:tcPr>
          <w:p w14:paraId="2FE58697" w14:textId="77777777" w:rsidR="00EF2903" w:rsidRPr="007C5187" w:rsidRDefault="00EF2903" w:rsidP="00D421B9">
            <w:pPr>
              <w:pStyle w:val="aa"/>
            </w:pPr>
            <w:r w:rsidRPr="007C5187">
              <w:t>1 п/м на 300 кв. м общей площади, но не менее 20 п/м на объект</w:t>
            </w:r>
          </w:p>
        </w:tc>
        <w:tc>
          <w:tcPr>
            <w:tcW w:w="1860" w:type="dxa"/>
            <w:gridSpan w:val="3"/>
          </w:tcPr>
          <w:p w14:paraId="13692600" w14:textId="77777777" w:rsidR="00EF2903" w:rsidRPr="007C5187" w:rsidRDefault="00EF2903" w:rsidP="00D421B9">
            <w:pPr>
              <w:pStyle w:val="aa"/>
            </w:pPr>
            <w:r w:rsidRPr="007C5187">
              <w:t>400 м пешеходной доступности</w:t>
            </w:r>
          </w:p>
        </w:tc>
      </w:tr>
      <w:tr w:rsidR="00EF2903" w:rsidRPr="007C5187" w14:paraId="2FB79C38" w14:textId="77777777" w:rsidTr="005049DE">
        <w:trPr>
          <w:gridAfter w:val="2"/>
          <w:wAfter w:w="31" w:type="dxa"/>
          <w:trHeight w:val="150"/>
        </w:trPr>
        <w:tc>
          <w:tcPr>
            <w:tcW w:w="2424" w:type="dxa"/>
            <w:gridSpan w:val="2"/>
            <w:vMerge/>
          </w:tcPr>
          <w:p w14:paraId="0B580692" w14:textId="77777777" w:rsidR="00EF2903" w:rsidRPr="007C5187" w:rsidRDefault="00EF2903" w:rsidP="00EF2903">
            <w:pPr>
              <w:pStyle w:val="aa"/>
            </w:pPr>
          </w:p>
        </w:tc>
        <w:tc>
          <w:tcPr>
            <w:tcW w:w="3089" w:type="dxa"/>
            <w:gridSpan w:val="6"/>
            <w:vAlign w:val="center"/>
          </w:tcPr>
          <w:p w14:paraId="4B00CFC7" w14:textId="77777777" w:rsidR="00EF2903" w:rsidRPr="007C5187" w:rsidRDefault="00EF2903" w:rsidP="00D421B9">
            <w:pPr>
              <w:pStyle w:val="aa"/>
            </w:pPr>
            <w:r w:rsidRPr="007C5187">
              <w:t>Гостиницы общей площадью 5000 кв. м и более (4 и 5 звезд)</w:t>
            </w:r>
          </w:p>
        </w:tc>
        <w:tc>
          <w:tcPr>
            <w:tcW w:w="2100" w:type="dxa"/>
            <w:gridSpan w:val="6"/>
          </w:tcPr>
          <w:p w14:paraId="792FDCBB" w14:textId="77777777" w:rsidR="00EF2903" w:rsidRPr="007C5187" w:rsidRDefault="00EF2903" w:rsidP="00D421B9">
            <w:pPr>
              <w:pStyle w:val="aa"/>
            </w:pPr>
            <w:r w:rsidRPr="007C5187">
              <w:t>1 п/м на 350 кв. м общей площади, но не менее 20 п/м на объект</w:t>
            </w:r>
          </w:p>
        </w:tc>
        <w:tc>
          <w:tcPr>
            <w:tcW w:w="1860" w:type="dxa"/>
            <w:gridSpan w:val="3"/>
          </w:tcPr>
          <w:p w14:paraId="3C33F12A" w14:textId="77777777" w:rsidR="00EF2903" w:rsidRPr="007C5187" w:rsidRDefault="00EF2903" w:rsidP="00D421B9">
            <w:pPr>
              <w:pStyle w:val="aa"/>
            </w:pPr>
            <w:r w:rsidRPr="007C5187">
              <w:t>400 м пешеходной доступности</w:t>
            </w:r>
          </w:p>
        </w:tc>
      </w:tr>
      <w:tr w:rsidR="00EF2903" w:rsidRPr="007C5187" w14:paraId="428FED15" w14:textId="77777777" w:rsidTr="005049DE">
        <w:trPr>
          <w:gridAfter w:val="2"/>
          <w:wAfter w:w="31" w:type="dxa"/>
          <w:trHeight w:val="165"/>
        </w:trPr>
        <w:tc>
          <w:tcPr>
            <w:tcW w:w="2424" w:type="dxa"/>
            <w:gridSpan w:val="2"/>
            <w:vMerge/>
          </w:tcPr>
          <w:p w14:paraId="31F0E085" w14:textId="77777777" w:rsidR="00EF2903" w:rsidRPr="007C5187" w:rsidRDefault="00EF2903" w:rsidP="00EF2903">
            <w:pPr>
              <w:pStyle w:val="aa"/>
            </w:pPr>
          </w:p>
        </w:tc>
        <w:tc>
          <w:tcPr>
            <w:tcW w:w="3089" w:type="dxa"/>
            <w:gridSpan w:val="6"/>
            <w:vAlign w:val="center"/>
          </w:tcPr>
          <w:p w14:paraId="00E20F6F" w14:textId="77777777" w:rsidR="00EF2903" w:rsidRPr="007C5187" w:rsidRDefault="00EF2903" w:rsidP="00D421B9">
            <w:pPr>
              <w:pStyle w:val="aa"/>
              <w:rPr>
                <w:lang w:eastAsia="ru-RU"/>
              </w:rPr>
            </w:pPr>
            <w:r w:rsidRPr="007C5187">
              <w:t>Спортбазы, детские лагеря</w:t>
            </w:r>
          </w:p>
        </w:tc>
        <w:tc>
          <w:tcPr>
            <w:tcW w:w="2100" w:type="dxa"/>
            <w:gridSpan w:val="6"/>
          </w:tcPr>
          <w:p w14:paraId="7B76C2E1" w14:textId="77777777" w:rsidR="00EF2903" w:rsidRPr="007C5187" w:rsidRDefault="00EF2903" w:rsidP="00D421B9">
            <w:pPr>
              <w:pStyle w:val="aa"/>
            </w:pPr>
            <w:r w:rsidRPr="007C5187">
              <w:t>10 п/м на 100 мест</w:t>
            </w:r>
          </w:p>
        </w:tc>
        <w:tc>
          <w:tcPr>
            <w:tcW w:w="1860" w:type="dxa"/>
            <w:gridSpan w:val="3"/>
          </w:tcPr>
          <w:p w14:paraId="161F1C5E" w14:textId="77777777" w:rsidR="00EF2903" w:rsidRPr="007C5187" w:rsidRDefault="00EF2903" w:rsidP="00D421B9">
            <w:pPr>
              <w:pStyle w:val="aa"/>
            </w:pPr>
            <w:r w:rsidRPr="007C5187">
              <w:t>250 м пешеходной доступности</w:t>
            </w:r>
          </w:p>
        </w:tc>
      </w:tr>
      <w:tr w:rsidR="00EF2903" w:rsidRPr="007C5187" w14:paraId="0A3A0ECD" w14:textId="77777777" w:rsidTr="005049DE">
        <w:trPr>
          <w:gridAfter w:val="2"/>
          <w:wAfter w:w="31" w:type="dxa"/>
          <w:trHeight w:val="135"/>
        </w:trPr>
        <w:tc>
          <w:tcPr>
            <w:tcW w:w="2424" w:type="dxa"/>
            <w:gridSpan w:val="2"/>
            <w:vMerge/>
          </w:tcPr>
          <w:p w14:paraId="26871B8B" w14:textId="77777777" w:rsidR="00EF2903" w:rsidRPr="007C5187" w:rsidRDefault="00EF2903" w:rsidP="00EF2903">
            <w:pPr>
              <w:pStyle w:val="aa"/>
            </w:pPr>
          </w:p>
        </w:tc>
        <w:tc>
          <w:tcPr>
            <w:tcW w:w="3089" w:type="dxa"/>
            <w:gridSpan w:val="6"/>
            <w:vAlign w:val="center"/>
          </w:tcPr>
          <w:p w14:paraId="28385FF7" w14:textId="77777777" w:rsidR="00EF2903" w:rsidRPr="007C5187" w:rsidRDefault="00EF2903" w:rsidP="00D421B9">
            <w:pPr>
              <w:pStyle w:val="aa"/>
              <w:rPr>
                <w:lang w:eastAsia="ru-RU"/>
              </w:rPr>
            </w:pPr>
            <w:r w:rsidRPr="007C5187">
              <w:t>Кемпинги</w:t>
            </w:r>
          </w:p>
        </w:tc>
        <w:tc>
          <w:tcPr>
            <w:tcW w:w="2100" w:type="dxa"/>
            <w:gridSpan w:val="6"/>
          </w:tcPr>
          <w:p w14:paraId="15C6509D" w14:textId="77777777" w:rsidR="00EF2903" w:rsidRPr="007C5187" w:rsidRDefault="00EF2903" w:rsidP="00D421B9">
            <w:pPr>
              <w:pStyle w:val="aa"/>
            </w:pPr>
            <w:r w:rsidRPr="007C5187">
              <w:t>1 п/м на 1 площадку (по расчетной вместимости)</w:t>
            </w:r>
          </w:p>
        </w:tc>
        <w:tc>
          <w:tcPr>
            <w:tcW w:w="1860" w:type="dxa"/>
            <w:gridSpan w:val="3"/>
          </w:tcPr>
          <w:p w14:paraId="740F4E41" w14:textId="77777777" w:rsidR="00EF2903" w:rsidRPr="007C5187" w:rsidRDefault="00EF2903" w:rsidP="00D421B9">
            <w:pPr>
              <w:pStyle w:val="aa"/>
            </w:pPr>
            <w:r w:rsidRPr="007C5187">
              <w:t>250 м пешеходной доступности</w:t>
            </w:r>
          </w:p>
        </w:tc>
      </w:tr>
      <w:tr w:rsidR="00EF2903" w:rsidRPr="007C5187" w14:paraId="6E851A8A" w14:textId="77777777" w:rsidTr="005049DE">
        <w:trPr>
          <w:gridAfter w:val="2"/>
          <w:wAfter w:w="31" w:type="dxa"/>
          <w:trHeight w:val="195"/>
        </w:trPr>
        <w:tc>
          <w:tcPr>
            <w:tcW w:w="2424" w:type="dxa"/>
            <w:gridSpan w:val="2"/>
            <w:vMerge/>
          </w:tcPr>
          <w:p w14:paraId="70567343" w14:textId="77777777" w:rsidR="00EF2903" w:rsidRPr="007C5187" w:rsidRDefault="00EF2903" w:rsidP="00EF2903">
            <w:pPr>
              <w:pStyle w:val="aa"/>
            </w:pPr>
          </w:p>
        </w:tc>
        <w:tc>
          <w:tcPr>
            <w:tcW w:w="3089" w:type="dxa"/>
            <w:gridSpan w:val="6"/>
            <w:vAlign w:val="center"/>
          </w:tcPr>
          <w:p w14:paraId="3F90B24C" w14:textId="77777777" w:rsidR="00EF2903" w:rsidRPr="007C5187" w:rsidRDefault="00EF2903" w:rsidP="00D421B9">
            <w:pPr>
              <w:pStyle w:val="aa"/>
              <w:rPr>
                <w:lang w:eastAsia="ru-RU"/>
              </w:rPr>
            </w:pPr>
            <w:r w:rsidRPr="007C5187">
              <w:t>Объекты бытового обслуживания (ателье, химчистки, прачечные, мастерские)</w:t>
            </w:r>
          </w:p>
        </w:tc>
        <w:tc>
          <w:tcPr>
            <w:tcW w:w="2100" w:type="dxa"/>
            <w:gridSpan w:val="6"/>
          </w:tcPr>
          <w:p w14:paraId="2D14E940" w14:textId="77777777" w:rsidR="00EF2903" w:rsidRPr="007C5187" w:rsidRDefault="00EF2903" w:rsidP="00D421B9">
            <w:pPr>
              <w:pStyle w:val="aa"/>
            </w:pPr>
            <w:r w:rsidRPr="007C5187">
              <w:t>1 п/м на 30 кв. м общей площади</w:t>
            </w:r>
          </w:p>
        </w:tc>
        <w:tc>
          <w:tcPr>
            <w:tcW w:w="1860" w:type="dxa"/>
            <w:gridSpan w:val="3"/>
          </w:tcPr>
          <w:p w14:paraId="1644F559" w14:textId="77777777" w:rsidR="00EF2903" w:rsidRPr="007C5187" w:rsidRDefault="00EF2903" w:rsidP="00D421B9">
            <w:pPr>
              <w:pStyle w:val="aa"/>
            </w:pPr>
            <w:r w:rsidRPr="007C5187">
              <w:t>250 м пешеходной доступности</w:t>
            </w:r>
          </w:p>
        </w:tc>
      </w:tr>
      <w:tr w:rsidR="00EF2903" w:rsidRPr="007C5187" w14:paraId="2E0BDCFF" w14:textId="77777777" w:rsidTr="005049DE">
        <w:trPr>
          <w:gridAfter w:val="2"/>
          <w:wAfter w:w="31" w:type="dxa"/>
          <w:trHeight w:val="165"/>
        </w:trPr>
        <w:tc>
          <w:tcPr>
            <w:tcW w:w="2424" w:type="dxa"/>
            <w:gridSpan w:val="2"/>
            <w:vMerge/>
          </w:tcPr>
          <w:p w14:paraId="03581DB7" w14:textId="77777777" w:rsidR="00EF2903" w:rsidRPr="007C5187" w:rsidRDefault="00EF2903" w:rsidP="00EF2903">
            <w:pPr>
              <w:pStyle w:val="aa"/>
            </w:pPr>
          </w:p>
        </w:tc>
        <w:tc>
          <w:tcPr>
            <w:tcW w:w="3089" w:type="dxa"/>
            <w:gridSpan w:val="6"/>
            <w:vAlign w:val="center"/>
          </w:tcPr>
          <w:p w14:paraId="6678B970" w14:textId="77777777" w:rsidR="00EF2903" w:rsidRPr="007C5187" w:rsidRDefault="00EF2903" w:rsidP="00D421B9">
            <w:pPr>
              <w:pStyle w:val="aa"/>
              <w:rPr>
                <w:lang w:eastAsia="ru-RU"/>
              </w:rPr>
            </w:pPr>
            <w:r w:rsidRPr="007C5187">
              <w:t>Салон ритуальных услуг</w:t>
            </w:r>
          </w:p>
        </w:tc>
        <w:tc>
          <w:tcPr>
            <w:tcW w:w="2100" w:type="dxa"/>
            <w:gridSpan w:val="6"/>
          </w:tcPr>
          <w:p w14:paraId="406EF439" w14:textId="77777777" w:rsidR="00EF2903" w:rsidRPr="007C5187" w:rsidRDefault="00EF2903" w:rsidP="00D421B9">
            <w:pPr>
              <w:pStyle w:val="aa"/>
            </w:pPr>
            <w:r w:rsidRPr="007C5187">
              <w:t>Не менее 1 п/м на 25 кв. м общей площади</w:t>
            </w:r>
          </w:p>
        </w:tc>
        <w:tc>
          <w:tcPr>
            <w:tcW w:w="1860" w:type="dxa"/>
            <w:gridSpan w:val="3"/>
          </w:tcPr>
          <w:p w14:paraId="7B9C162E" w14:textId="77777777" w:rsidR="00EF2903" w:rsidRPr="007C5187" w:rsidRDefault="00EF2903" w:rsidP="00D421B9">
            <w:pPr>
              <w:pStyle w:val="aa"/>
            </w:pPr>
            <w:r w:rsidRPr="007C5187">
              <w:t>250 м пешеходной доступности</w:t>
            </w:r>
          </w:p>
        </w:tc>
      </w:tr>
      <w:tr w:rsidR="00EF2903" w:rsidRPr="007C5187" w14:paraId="067E3A09" w14:textId="77777777" w:rsidTr="005049DE">
        <w:trPr>
          <w:gridAfter w:val="2"/>
          <w:wAfter w:w="31" w:type="dxa"/>
          <w:trHeight w:val="96"/>
        </w:trPr>
        <w:tc>
          <w:tcPr>
            <w:tcW w:w="2424" w:type="dxa"/>
            <w:gridSpan w:val="2"/>
            <w:vMerge/>
          </w:tcPr>
          <w:p w14:paraId="1829E6E6" w14:textId="77777777" w:rsidR="00EF2903" w:rsidRPr="007C5187" w:rsidRDefault="00EF2903" w:rsidP="00EF2903">
            <w:pPr>
              <w:pStyle w:val="aa"/>
            </w:pPr>
          </w:p>
        </w:tc>
        <w:tc>
          <w:tcPr>
            <w:tcW w:w="3089" w:type="dxa"/>
            <w:gridSpan w:val="6"/>
            <w:vAlign w:val="center"/>
          </w:tcPr>
          <w:p w14:paraId="1A8BCB3E" w14:textId="77777777" w:rsidR="00EF2903" w:rsidRPr="007C5187" w:rsidRDefault="00EF2903" w:rsidP="00D421B9">
            <w:pPr>
              <w:pStyle w:val="aa"/>
              <w:rPr>
                <w:lang w:eastAsia="ru-RU"/>
              </w:rPr>
            </w:pPr>
            <w:r w:rsidRPr="007C5187">
              <w:t>Станции технического обслуживания, автомойки</w:t>
            </w:r>
          </w:p>
        </w:tc>
        <w:tc>
          <w:tcPr>
            <w:tcW w:w="2100" w:type="dxa"/>
            <w:gridSpan w:val="6"/>
          </w:tcPr>
          <w:p w14:paraId="0000BA28" w14:textId="77777777" w:rsidR="00EF2903" w:rsidRPr="007C5187" w:rsidRDefault="00EF2903" w:rsidP="00D421B9">
            <w:pPr>
              <w:pStyle w:val="aa"/>
            </w:pPr>
            <w:r w:rsidRPr="007C5187">
              <w:t>1 п/м на 1 бокс</w:t>
            </w:r>
          </w:p>
        </w:tc>
        <w:tc>
          <w:tcPr>
            <w:tcW w:w="1860" w:type="dxa"/>
            <w:gridSpan w:val="3"/>
          </w:tcPr>
          <w:p w14:paraId="36F23F96" w14:textId="77777777" w:rsidR="00EF2903" w:rsidRPr="007C5187" w:rsidRDefault="00EF2903" w:rsidP="00D421B9">
            <w:pPr>
              <w:pStyle w:val="aa"/>
            </w:pPr>
            <w:r w:rsidRPr="007C5187">
              <w:t>250 м пешеходной доступности</w:t>
            </w:r>
          </w:p>
        </w:tc>
      </w:tr>
      <w:tr w:rsidR="00EF2903" w:rsidRPr="007C5187" w14:paraId="3399CF39" w14:textId="77777777" w:rsidTr="005049DE">
        <w:trPr>
          <w:gridAfter w:val="2"/>
          <w:wAfter w:w="31" w:type="dxa"/>
          <w:trHeight w:val="111"/>
        </w:trPr>
        <w:tc>
          <w:tcPr>
            <w:tcW w:w="2424" w:type="dxa"/>
            <w:gridSpan w:val="2"/>
            <w:vMerge/>
          </w:tcPr>
          <w:p w14:paraId="338512AF" w14:textId="77777777" w:rsidR="00EF2903" w:rsidRPr="007C5187" w:rsidRDefault="00EF2903" w:rsidP="00EF2903">
            <w:pPr>
              <w:pStyle w:val="aa"/>
            </w:pPr>
          </w:p>
        </w:tc>
        <w:tc>
          <w:tcPr>
            <w:tcW w:w="3089" w:type="dxa"/>
            <w:gridSpan w:val="6"/>
          </w:tcPr>
          <w:p w14:paraId="132A8BE2" w14:textId="77777777" w:rsidR="00EF2903" w:rsidRPr="007C5187" w:rsidRDefault="00EF2903" w:rsidP="00D421B9">
            <w:pPr>
              <w:pStyle w:val="aa"/>
            </w:pPr>
            <w:r w:rsidRPr="007C5187">
              <w:t>Стадионы с трибунами</w:t>
            </w:r>
          </w:p>
        </w:tc>
        <w:tc>
          <w:tcPr>
            <w:tcW w:w="2100" w:type="dxa"/>
            <w:gridSpan w:val="6"/>
          </w:tcPr>
          <w:p w14:paraId="62451B71" w14:textId="77777777" w:rsidR="00EF2903" w:rsidRPr="007C5187" w:rsidRDefault="00EF2903" w:rsidP="00D421B9">
            <w:pPr>
              <w:pStyle w:val="aa"/>
            </w:pPr>
            <w:r w:rsidRPr="007C5187">
              <w:t>4 п/м на 100 мест</w:t>
            </w:r>
          </w:p>
        </w:tc>
        <w:tc>
          <w:tcPr>
            <w:tcW w:w="1860" w:type="dxa"/>
            <w:gridSpan w:val="3"/>
          </w:tcPr>
          <w:p w14:paraId="103A9CB0" w14:textId="77777777" w:rsidR="00EF2903" w:rsidRPr="007C5187" w:rsidRDefault="00EF2903" w:rsidP="00D421B9">
            <w:pPr>
              <w:pStyle w:val="aa"/>
            </w:pPr>
            <w:r w:rsidRPr="007C5187">
              <w:t>400 м пешеходной доступности</w:t>
            </w:r>
          </w:p>
        </w:tc>
      </w:tr>
      <w:tr w:rsidR="00EF2903" w:rsidRPr="007C5187" w14:paraId="3B992766" w14:textId="77777777" w:rsidTr="005049DE">
        <w:trPr>
          <w:gridAfter w:val="2"/>
          <w:wAfter w:w="31" w:type="dxa"/>
          <w:trHeight w:val="126"/>
        </w:trPr>
        <w:tc>
          <w:tcPr>
            <w:tcW w:w="2424" w:type="dxa"/>
            <w:gridSpan w:val="2"/>
            <w:vMerge/>
          </w:tcPr>
          <w:p w14:paraId="2EAF9BE5" w14:textId="77777777" w:rsidR="00EF2903" w:rsidRPr="007C5187" w:rsidRDefault="00EF2903" w:rsidP="00EF2903">
            <w:pPr>
              <w:pStyle w:val="aa"/>
            </w:pPr>
          </w:p>
        </w:tc>
        <w:tc>
          <w:tcPr>
            <w:tcW w:w="3089" w:type="dxa"/>
            <w:gridSpan w:val="6"/>
          </w:tcPr>
          <w:p w14:paraId="21FC6008" w14:textId="77777777" w:rsidR="00EF2903" w:rsidRPr="007C5187" w:rsidRDefault="00EF2903" w:rsidP="00D421B9">
            <w:pPr>
              <w:pStyle w:val="aa"/>
            </w:pPr>
            <w:r w:rsidRPr="007C5187">
              <w:t>Парки культуры и отдыха</w:t>
            </w:r>
          </w:p>
        </w:tc>
        <w:tc>
          <w:tcPr>
            <w:tcW w:w="2100" w:type="dxa"/>
            <w:gridSpan w:val="6"/>
          </w:tcPr>
          <w:p w14:paraId="69FCE374" w14:textId="77777777" w:rsidR="00EF2903" w:rsidRPr="007C5187" w:rsidRDefault="00EF2903" w:rsidP="00D421B9">
            <w:pPr>
              <w:pStyle w:val="aa"/>
            </w:pPr>
            <w:r w:rsidRPr="007C5187">
              <w:t>20 п/м на 100 единовременных посетителей</w:t>
            </w:r>
          </w:p>
        </w:tc>
        <w:tc>
          <w:tcPr>
            <w:tcW w:w="1860" w:type="dxa"/>
            <w:gridSpan w:val="3"/>
          </w:tcPr>
          <w:p w14:paraId="25AEBD19" w14:textId="77777777" w:rsidR="00EF2903" w:rsidRPr="007C5187" w:rsidRDefault="00EF2903" w:rsidP="00D421B9">
            <w:pPr>
              <w:pStyle w:val="aa"/>
            </w:pPr>
            <w:r w:rsidRPr="007C5187">
              <w:t>400 м пешеходной доступности</w:t>
            </w:r>
          </w:p>
        </w:tc>
      </w:tr>
      <w:tr w:rsidR="00EF2903" w:rsidRPr="007C5187" w14:paraId="21ED3180" w14:textId="77777777" w:rsidTr="005049DE">
        <w:trPr>
          <w:gridAfter w:val="2"/>
          <w:wAfter w:w="31" w:type="dxa"/>
          <w:trHeight w:val="135"/>
        </w:trPr>
        <w:tc>
          <w:tcPr>
            <w:tcW w:w="2424" w:type="dxa"/>
            <w:gridSpan w:val="2"/>
            <w:vMerge/>
          </w:tcPr>
          <w:p w14:paraId="7D893A2F" w14:textId="77777777" w:rsidR="00EF2903" w:rsidRPr="007C5187" w:rsidRDefault="00EF2903" w:rsidP="00EF2903">
            <w:pPr>
              <w:pStyle w:val="aa"/>
            </w:pPr>
          </w:p>
        </w:tc>
        <w:tc>
          <w:tcPr>
            <w:tcW w:w="3089" w:type="dxa"/>
            <w:gridSpan w:val="6"/>
          </w:tcPr>
          <w:p w14:paraId="148A1DE1" w14:textId="77777777" w:rsidR="00EF2903" w:rsidRPr="007C5187" w:rsidRDefault="00EF2903" w:rsidP="00D421B9">
            <w:pPr>
              <w:pStyle w:val="aa"/>
            </w:pPr>
            <w:r w:rsidRPr="007C5187">
              <w:t>Пляжи</w:t>
            </w:r>
          </w:p>
        </w:tc>
        <w:tc>
          <w:tcPr>
            <w:tcW w:w="2100" w:type="dxa"/>
            <w:gridSpan w:val="6"/>
          </w:tcPr>
          <w:p w14:paraId="11A8FD82" w14:textId="77777777" w:rsidR="00EF2903" w:rsidRPr="007C5187" w:rsidRDefault="00EF2903" w:rsidP="00D421B9">
            <w:pPr>
              <w:pStyle w:val="aa"/>
            </w:pPr>
            <w:r w:rsidRPr="007C5187">
              <w:t>15 п/м на 100 единовременных посетителей</w:t>
            </w:r>
          </w:p>
        </w:tc>
        <w:tc>
          <w:tcPr>
            <w:tcW w:w="1860" w:type="dxa"/>
            <w:gridSpan w:val="3"/>
          </w:tcPr>
          <w:p w14:paraId="1B12239E" w14:textId="77777777" w:rsidR="00EF2903" w:rsidRPr="007C5187" w:rsidRDefault="00EF2903" w:rsidP="00D421B9">
            <w:pPr>
              <w:pStyle w:val="aa"/>
            </w:pPr>
            <w:r w:rsidRPr="007C5187">
              <w:t>500 м пешеходной доступности</w:t>
            </w:r>
          </w:p>
        </w:tc>
      </w:tr>
      <w:tr w:rsidR="00EF2903" w:rsidRPr="007C5187" w14:paraId="3640F162" w14:textId="77777777" w:rsidTr="005049DE">
        <w:trPr>
          <w:gridAfter w:val="2"/>
          <w:wAfter w:w="31" w:type="dxa"/>
          <w:trHeight w:val="135"/>
        </w:trPr>
        <w:tc>
          <w:tcPr>
            <w:tcW w:w="2424" w:type="dxa"/>
            <w:gridSpan w:val="2"/>
            <w:vMerge/>
          </w:tcPr>
          <w:p w14:paraId="2390D1D2" w14:textId="77777777" w:rsidR="00EF2903" w:rsidRPr="007C5187" w:rsidRDefault="00EF2903" w:rsidP="00EF2903">
            <w:pPr>
              <w:pStyle w:val="aa"/>
            </w:pPr>
          </w:p>
        </w:tc>
        <w:tc>
          <w:tcPr>
            <w:tcW w:w="3089" w:type="dxa"/>
            <w:gridSpan w:val="6"/>
          </w:tcPr>
          <w:p w14:paraId="05CE225C" w14:textId="77777777" w:rsidR="00EF2903" w:rsidRPr="007C5187" w:rsidRDefault="008818BE" w:rsidP="008818BE">
            <w:pPr>
              <w:pStyle w:val="aa"/>
            </w:pPr>
            <w:r w:rsidRPr="007C5187">
              <w:t>Вокзалы всех видов транспорта</w:t>
            </w:r>
            <w:r w:rsidR="00EF2903" w:rsidRPr="007C5187">
              <w:t>, речные вокзалы</w:t>
            </w:r>
          </w:p>
        </w:tc>
        <w:tc>
          <w:tcPr>
            <w:tcW w:w="2100" w:type="dxa"/>
            <w:gridSpan w:val="6"/>
          </w:tcPr>
          <w:p w14:paraId="5008D852" w14:textId="77777777" w:rsidR="00EF2903" w:rsidRPr="007C5187" w:rsidRDefault="00EF2903" w:rsidP="00D421B9">
            <w:pPr>
              <w:pStyle w:val="aa"/>
            </w:pPr>
            <w:r w:rsidRPr="007C5187">
              <w:t>По заданию на проектирование</w:t>
            </w:r>
          </w:p>
        </w:tc>
        <w:tc>
          <w:tcPr>
            <w:tcW w:w="1860" w:type="dxa"/>
            <w:gridSpan w:val="3"/>
          </w:tcPr>
          <w:p w14:paraId="7E5FA4C4" w14:textId="77777777" w:rsidR="00EF2903" w:rsidRPr="007C5187" w:rsidRDefault="00EF2903" w:rsidP="00D421B9">
            <w:pPr>
              <w:pStyle w:val="aa"/>
            </w:pPr>
            <w:r w:rsidRPr="007C5187">
              <w:t>150 м пешеходной доступности</w:t>
            </w:r>
          </w:p>
        </w:tc>
      </w:tr>
      <w:tr w:rsidR="00EF2903" w:rsidRPr="007C5187" w14:paraId="5CB17198" w14:textId="77777777" w:rsidTr="005049DE">
        <w:trPr>
          <w:gridAfter w:val="2"/>
          <w:wAfter w:w="31" w:type="dxa"/>
          <w:trHeight w:val="126"/>
        </w:trPr>
        <w:tc>
          <w:tcPr>
            <w:tcW w:w="2424" w:type="dxa"/>
            <w:gridSpan w:val="2"/>
            <w:vMerge/>
          </w:tcPr>
          <w:p w14:paraId="747911F1" w14:textId="77777777" w:rsidR="00EF2903" w:rsidRPr="007C5187" w:rsidRDefault="00EF2903" w:rsidP="00EF2903">
            <w:pPr>
              <w:pStyle w:val="aa"/>
            </w:pPr>
          </w:p>
        </w:tc>
        <w:tc>
          <w:tcPr>
            <w:tcW w:w="3089" w:type="dxa"/>
            <w:gridSpan w:val="6"/>
          </w:tcPr>
          <w:p w14:paraId="63B2467B" w14:textId="77777777" w:rsidR="00EF2903" w:rsidRPr="007C5187" w:rsidRDefault="00EF2903" w:rsidP="008818BE">
            <w:pPr>
              <w:pStyle w:val="aa"/>
            </w:pPr>
            <w:r w:rsidRPr="007C5187">
              <w:t xml:space="preserve">Вокзалы всех видов </w:t>
            </w:r>
            <w:proofErr w:type="gramStart"/>
            <w:r w:rsidRPr="007C5187">
              <w:t>транспорта</w:t>
            </w:r>
            <w:r w:rsidR="008818BE" w:rsidRPr="007C5187">
              <w:t xml:space="preserve"> </w:t>
            </w:r>
            <w:r w:rsidRPr="007C5187">
              <w:t>,</w:t>
            </w:r>
            <w:proofErr w:type="gramEnd"/>
            <w:r w:rsidRPr="007C5187">
              <w:t xml:space="preserve"> речные вокзалы (автобусы)</w:t>
            </w:r>
          </w:p>
        </w:tc>
        <w:tc>
          <w:tcPr>
            <w:tcW w:w="2100" w:type="dxa"/>
            <w:gridSpan w:val="6"/>
          </w:tcPr>
          <w:p w14:paraId="4946C74E" w14:textId="77777777" w:rsidR="00EF2903" w:rsidRPr="007C5187" w:rsidRDefault="00EF2903" w:rsidP="00D421B9">
            <w:pPr>
              <w:pStyle w:val="aa"/>
            </w:pPr>
            <w:r w:rsidRPr="007C5187">
              <w:t>3 парковочных места для автобусов на 100 туристов, прибывающих в часы пик</w:t>
            </w:r>
          </w:p>
        </w:tc>
        <w:tc>
          <w:tcPr>
            <w:tcW w:w="1860" w:type="dxa"/>
            <w:gridSpan w:val="3"/>
          </w:tcPr>
          <w:p w14:paraId="3B58E762" w14:textId="77777777" w:rsidR="00EF2903" w:rsidRPr="007C5187" w:rsidRDefault="00EF2903" w:rsidP="00D421B9">
            <w:pPr>
              <w:pStyle w:val="aa"/>
            </w:pPr>
            <w:r w:rsidRPr="007C5187">
              <w:t>150 м пешеходной доступности</w:t>
            </w:r>
          </w:p>
        </w:tc>
      </w:tr>
      <w:tr w:rsidR="00EF2903" w:rsidRPr="007C5187" w14:paraId="2D63B16A" w14:textId="77777777" w:rsidTr="005049DE">
        <w:trPr>
          <w:gridAfter w:val="2"/>
          <w:wAfter w:w="31" w:type="dxa"/>
          <w:trHeight w:val="126"/>
        </w:trPr>
        <w:tc>
          <w:tcPr>
            <w:tcW w:w="2424" w:type="dxa"/>
            <w:gridSpan w:val="2"/>
            <w:vMerge/>
          </w:tcPr>
          <w:p w14:paraId="1E5FA9A4" w14:textId="77777777" w:rsidR="00EF2903" w:rsidRPr="007C5187" w:rsidRDefault="00EF2903" w:rsidP="00EF2903">
            <w:pPr>
              <w:pStyle w:val="aa"/>
            </w:pPr>
          </w:p>
        </w:tc>
        <w:tc>
          <w:tcPr>
            <w:tcW w:w="3089" w:type="dxa"/>
            <w:gridSpan w:val="6"/>
            <w:vAlign w:val="center"/>
          </w:tcPr>
          <w:p w14:paraId="56FBAEC0" w14:textId="77777777" w:rsidR="00EF2903" w:rsidRPr="007C5187" w:rsidRDefault="00EF2903" w:rsidP="00D421B9">
            <w:pPr>
              <w:pStyle w:val="aa"/>
            </w:pPr>
            <w:r w:rsidRPr="007C5187">
              <w:t>Объекты туристского осмотра</w:t>
            </w:r>
          </w:p>
          <w:p w14:paraId="106BE21B" w14:textId="77777777" w:rsidR="007B75C9" w:rsidRPr="007C5187" w:rsidRDefault="007B75C9" w:rsidP="00D421B9">
            <w:pPr>
              <w:pStyle w:val="aa"/>
            </w:pPr>
          </w:p>
        </w:tc>
        <w:tc>
          <w:tcPr>
            <w:tcW w:w="2100" w:type="dxa"/>
            <w:gridSpan w:val="6"/>
          </w:tcPr>
          <w:p w14:paraId="15CDDDEF" w14:textId="77777777" w:rsidR="00EF2903" w:rsidRPr="007C5187" w:rsidRDefault="00EF2903" w:rsidP="00D421B9">
            <w:pPr>
              <w:pStyle w:val="aa"/>
            </w:pPr>
            <w:r w:rsidRPr="007C5187">
              <w:t>По заданию на проектирование</w:t>
            </w:r>
          </w:p>
        </w:tc>
        <w:tc>
          <w:tcPr>
            <w:tcW w:w="1860" w:type="dxa"/>
            <w:gridSpan w:val="3"/>
          </w:tcPr>
          <w:p w14:paraId="15C7CF2D" w14:textId="77777777" w:rsidR="00EF2903" w:rsidRPr="007C5187" w:rsidRDefault="00EF2903" w:rsidP="00D421B9">
            <w:pPr>
              <w:pStyle w:val="aa"/>
            </w:pPr>
            <w:r w:rsidRPr="007C5187">
              <w:t>500 м пешеходной доступности</w:t>
            </w:r>
          </w:p>
        </w:tc>
      </w:tr>
      <w:tr w:rsidR="00EF2903" w:rsidRPr="007C5187" w14:paraId="616061A8" w14:textId="77777777" w:rsidTr="005049DE">
        <w:trPr>
          <w:gridAfter w:val="2"/>
          <w:wAfter w:w="31" w:type="dxa"/>
          <w:trHeight w:val="135"/>
        </w:trPr>
        <w:tc>
          <w:tcPr>
            <w:tcW w:w="9473" w:type="dxa"/>
            <w:gridSpan w:val="17"/>
          </w:tcPr>
          <w:p w14:paraId="6499EE98" w14:textId="77777777" w:rsidR="00EF2903" w:rsidRPr="007C5187" w:rsidRDefault="00EF2903" w:rsidP="0015777F">
            <w:pPr>
              <w:pStyle w:val="aa"/>
              <w:jc w:val="both"/>
              <w:rPr>
                <w:sz w:val="20"/>
                <w:szCs w:val="20"/>
              </w:rPr>
            </w:pPr>
            <w:r w:rsidRPr="007C5187">
              <w:rPr>
                <w:sz w:val="20"/>
                <w:szCs w:val="20"/>
              </w:rPr>
              <w:t>Примечания:</w:t>
            </w:r>
          </w:p>
          <w:p w14:paraId="00633B2D" w14:textId="77777777" w:rsidR="00EF2903" w:rsidRPr="007C5187" w:rsidRDefault="00EF2903" w:rsidP="0015777F">
            <w:pPr>
              <w:pStyle w:val="aa"/>
              <w:jc w:val="both"/>
              <w:rPr>
                <w:sz w:val="20"/>
                <w:szCs w:val="20"/>
              </w:rPr>
            </w:pPr>
            <w:r w:rsidRPr="007C5187">
              <w:rPr>
                <w:sz w:val="20"/>
                <w:szCs w:val="20"/>
              </w:rPr>
              <w:t>1. Размещение парковочных мест должно производиться в пределах земельного участка объекта. При комплексном развитии территории в соответствии с утвержденной документацией по планировке территории разрешается размещение парковочных мест вне границ земельного участка объекта в пределах пешеходной доступности 800 м.</w:t>
            </w:r>
          </w:p>
          <w:p w14:paraId="79E1EDC8" w14:textId="77777777" w:rsidR="00EF2903" w:rsidRPr="007C5187" w:rsidRDefault="00EF2903" w:rsidP="0015777F">
            <w:pPr>
              <w:pStyle w:val="aa"/>
              <w:jc w:val="both"/>
              <w:rPr>
                <w:sz w:val="20"/>
                <w:szCs w:val="20"/>
              </w:rPr>
            </w:pPr>
            <w:r w:rsidRPr="007C5187">
              <w:rPr>
                <w:sz w:val="20"/>
                <w:szCs w:val="20"/>
              </w:rPr>
              <w:t>2. В составе каждой отдельной парковки необходимо предусматривать 10 % парковочных мест (но не менее одного места) для хранения автотранспорта маломобильных групп населения, в том числе 5% специализированных парковочных мест для транспортных средств инвалидов на креслах-колясках из расчета при числе мест: до 100 мест — 5% мест, но не менее 1 места, для 101-200 мест — 5 мест и дополнительно 3 % от количества мест свыше 100, для 201-500 мест — 8 мест и дополнительно 2% от количества мест свыше 200, для 501 и более мест — 14 мест и дополнительно не менее 1% на каждые 100 мест свыше;</w:t>
            </w:r>
          </w:p>
          <w:p w14:paraId="6B6C19F3" w14:textId="77777777" w:rsidR="00EF2903" w:rsidRPr="007C5187" w:rsidRDefault="00EF2903" w:rsidP="0015777F">
            <w:pPr>
              <w:pStyle w:val="aa"/>
              <w:jc w:val="both"/>
              <w:rPr>
                <w:sz w:val="20"/>
                <w:szCs w:val="20"/>
              </w:rPr>
            </w:pPr>
            <w:r w:rsidRPr="007C5187">
              <w:rPr>
                <w:sz w:val="20"/>
                <w:szCs w:val="20"/>
              </w:rPr>
              <w:t xml:space="preserve">3. Стоянки для хранения автомобилей и других </w:t>
            </w:r>
            <w:proofErr w:type="spellStart"/>
            <w:r w:rsidRPr="007C5187">
              <w:rPr>
                <w:sz w:val="20"/>
                <w:szCs w:val="20"/>
              </w:rPr>
              <w:t>мототранспортных</w:t>
            </w:r>
            <w:proofErr w:type="spellEnd"/>
            <w:r w:rsidRPr="007C5187">
              <w:rPr>
                <w:sz w:val="20"/>
                <w:szCs w:val="20"/>
              </w:rPr>
              <w:t xml:space="preserve"> средств, принадлежащих инвалидам, следует предусматривать в радиусе пешеходной доступности не более 100 м от входов в жилые дома;</w:t>
            </w:r>
          </w:p>
          <w:p w14:paraId="2D2C7717" w14:textId="77777777" w:rsidR="00EF2903" w:rsidRPr="007C5187" w:rsidRDefault="00EF2903" w:rsidP="0015777F">
            <w:pPr>
              <w:pStyle w:val="aa"/>
              <w:jc w:val="both"/>
              <w:rPr>
                <w:sz w:val="20"/>
                <w:szCs w:val="20"/>
              </w:rPr>
            </w:pPr>
            <w:r w:rsidRPr="007C5187">
              <w:rPr>
                <w:sz w:val="20"/>
                <w:szCs w:val="20"/>
              </w:rPr>
              <w:t>4. Места для личного автотранспорта инвалидов необходимо размещать вблизи входа в предприятие или в учреждение, доступного для инвалидов, но не далее 50 м;</w:t>
            </w:r>
          </w:p>
          <w:p w14:paraId="1DE171EB" w14:textId="77777777" w:rsidR="00EF2903" w:rsidRPr="007C5187" w:rsidRDefault="00EF2903" w:rsidP="0015777F">
            <w:pPr>
              <w:pStyle w:val="aa"/>
              <w:jc w:val="both"/>
              <w:rPr>
                <w:sz w:val="20"/>
                <w:szCs w:val="20"/>
              </w:rPr>
            </w:pPr>
            <w:r w:rsidRPr="007C5187">
              <w:rPr>
                <w:sz w:val="20"/>
                <w:szCs w:val="20"/>
              </w:rPr>
              <w:t>5. Автостоянки около специализированных зданий и сооружений для инвалидов должны иметь не менее 20% парковочных мест для ТС инвалидов, а около учреждений, специализирующихся на лечении спинальных больных и восстановлении опорно-двигательных функций не менее 30% парковочных мест для ТС инвалидов;</w:t>
            </w:r>
          </w:p>
          <w:p w14:paraId="6CDBFF90" w14:textId="77777777" w:rsidR="00EF2903" w:rsidRPr="007C5187" w:rsidRDefault="00EF2903" w:rsidP="0015777F">
            <w:pPr>
              <w:pStyle w:val="aa"/>
              <w:jc w:val="both"/>
              <w:rPr>
                <w:sz w:val="20"/>
                <w:szCs w:val="20"/>
              </w:rPr>
            </w:pPr>
            <w:r w:rsidRPr="007C5187">
              <w:rPr>
                <w:sz w:val="20"/>
                <w:szCs w:val="20"/>
              </w:rPr>
              <w:t>6. При наличии на автостоянке мест для автомобилей, салоны которых приспособлены для перевозки инвалидов на креслах-колясках, ширина боковых подходов к местам стоянки таких автомобилей должна быть не менее 2,5 м;</w:t>
            </w:r>
          </w:p>
          <w:p w14:paraId="4EE8242F" w14:textId="77777777" w:rsidR="00EF2903" w:rsidRPr="007C5187" w:rsidRDefault="00EF2903" w:rsidP="0015777F">
            <w:pPr>
              <w:pStyle w:val="aa"/>
              <w:jc w:val="both"/>
              <w:rPr>
                <w:sz w:val="20"/>
                <w:szCs w:val="20"/>
              </w:rPr>
            </w:pPr>
            <w:r w:rsidRPr="007C5187">
              <w:rPr>
                <w:sz w:val="20"/>
                <w:szCs w:val="20"/>
              </w:rPr>
              <w:t>7.  Длина пешеходных подходов от мест для временного хранения легкового индивидуального автотранспорта до объектов притяжения в зонах массового отдыха не должна превышать 1000 м;</w:t>
            </w:r>
          </w:p>
          <w:p w14:paraId="3AC0F611" w14:textId="77777777" w:rsidR="00EF2903" w:rsidRPr="007C5187" w:rsidRDefault="00EF2903" w:rsidP="0015777F">
            <w:pPr>
              <w:pStyle w:val="aa"/>
              <w:jc w:val="both"/>
              <w:rPr>
                <w:sz w:val="20"/>
                <w:szCs w:val="20"/>
              </w:rPr>
            </w:pPr>
            <w:r w:rsidRPr="007C5187">
              <w:rPr>
                <w:sz w:val="20"/>
                <w:szCs w:val="20"/>
              </w:rPr>
              <w:t>8.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при комплексном развитии территории. Нормативные разрывы от таких парковок не устанавливаются;</w:t>
            </w:r>
          </w:p>
          <w:p w14:paraId="17ACBF99" w14:textId="77777777" w:rsidR="00EF2903" w:rsidRPr="007C5187" w:rsidRDefault="00EF2903" w:rsidP="0015777F">
            <w:pPr>
              <w:pStyle w:val="aa"/>
              <w:jc w:val="both"/>
              <w:rPr>
                <w:sz w:val="20"/>
                <w:szCs w:val="20"/>
              </w:rPr>
            </w:pPr>
            <w:r w:rsidRPr="007C5187">
              <w:rPr>
                <w:sz w:val="20"/>
                <w:szCs w:val="20"/>
              </w:rPr>
              <w:t xml:space="preserve">9. Для зданий и помещений медицинских организаций в плотной </w:t>
            </w:r>
            <w:r w:rsidR="0018443A" w:rsidRPr="007C5187">
              <w:rPr>
                <w:sz w:val="20"/>
                <w:szCs w:val="20"/>
              </w:rPr>
              <w:t xml:space="preserve"> </w:t>
            </w:r>
            <w:r w:rsidRPr="007C5187">
              <w:rPr>
                <w:sz w:val="20"/>
                <w:szCs w:val="20"/>
              </w:rPr>
              <w:t xml:space="preserve"> застройке по</w:t>
            </w:r>
            <w:r w:rsidRPr="007C5187">
              <w:t xml:space="preserve"> </w:t>
            </w:r>
            <w:r w:rsidRPr="007C5187">
              <w:rPr>
                <w:sz w:val="20"/>
                <w:szCs w:val="20"/>
              </w:rPr>
              <w:t>заданию на проектирование число парковочных мест может быть уменьшено не более чем на 50 %;</w:t>
            </w:r>
          </w:p>
          <w:p w14:paraId="593F06C1" w14:textId="77777777" w:rsidR="00EF2903" w:rsidRPr="007C5187" w:rsidRDefault="00EF2903" w:rsidP="0015777F">
            <w:pPr>
              <w:pStyle w:val="aa"/>
              <w:jc w:val="both"/>
              <w:rPr>
                <w:sz w:val="20"/>
                <w:szCs w:val="20"/>
              </w:rPr>
            </w:pPr>
            <w:r w:rsidRPr="007C5187">
              <w:rPr>
                <w:sz w:val="20"/>
                <w:szCs w:val="20"/>
              </w:rPr>
              <w:lastRenderedPageBreak/>
              <w:t>10.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 при комплексном развитии территории;</w:t>
            </w:r>
          </w:p>
          <w:p w14:paraId="61F30077" w14:textId="77777777" w:rsidR="00EF2903" w:rsidRPr="007C5187" w:rsidRDefault="00EF2903" w:rsidP="0015777F">
            <w:pPr>
              <w:pStyle w:val="aa"/>
              <w:jc w:val="both"/>
              <w:rPr>
                <w:sz w:val="20"/>
                <w:szCs w:val="20"/>
              </w:rPr>
            </w:pPr>
            <w:r w:rsidRPr="007C5187">
              <w:rPr>
                <w:sz w:val="20"/>
                <w:szCs w:val="20"/>
              </w:rPr>
              <w:t>11.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4265B3B7" w14:textId="77777777" w:rsidR="00EF2903" w:rsidRPr="007C5187" w:rsidRDefault="00EF2903" w:rsidP="0015777F">
            <w:pPr>
              <w:pStyle w:val="aa"/>
              <w:jc w:val="both"/>
              <w:rPr>
                <w:sz w:val="20"/>
                <w:szCs w:val="20"/>
              </w:rPr>
            </w:pPr>
            <w:r w:rsidRPr="007C5187">
              <w:rPr>
                <w:sz w:val="20"/>
                <w:szCs w:val="20"/>
              </w:rPr>
              <w:t>12. Стоянки для транспортных средств туристов должны размещаться с учетом обеспечения удобных подходов к объектам туристского осмотра и не нарушать целостный характер исторической среды.</w:t>
            </w:r>
          </w:p>
          <w:p w14:paraId="52AC4F31" w14:textId="77777777" w:rsidR="00EF2903" w:rsidRPr="007C5187" w:rsidRDefault="00EF2903" w:rsidP="0015777F">
            <w:pPr>
              <w:pStyle w:val="aa"/>
              <w:jc w:val="both"/>
              <w:rPr>
                <w:sz w:val="20"/>
                <w:szCs w:val="20"/>
              </w:rPr>
            </w:pPr>
            <w:r w:rsidRPr="007C5187">
              <w:rPr>
                <w:sz w:val="20"/>
                <w:szCs w:val="20"/>
              </w:rPr>
              <w:t>13. Параметры парковки для автобусов должны рассчитываться с учетом класса вместимости автобусов, но не менее по ширине - 3,0 м, по длине - 8,5 м и безопасного прохода пешеходов между границами парковочных мест шириной не менее 0,75 м;</w:t>
            </w:r>
          </w:p>
          <w:p w14:paraId="3766F13B" w14:textId="77777777" w:rsidR="00EF2903" w:rsidRPr="007C5187" w:rsidRDefault="00EF2903" w:rsidP="0015777F">
            <w:pPr>
              <w:pStyle w:val="aa"/>
              <w:jc w:val="both"/>
              <w:rPr>
                <w:sz w:val="20"/>
                <w:szCs w:val="20"/>
              </w:rPr>
            </w:pPr>
            <w:r w:rsidRPr="007C5187">
              <w:rPr>
                <w:sz w:val="20"/>
                <w:szCs w:val="20"/>
              </w:rPr>
              <w:t xml:space="preserve">14. В общую площадь включаются </w:t>
            </w:r>
            <w:proofErr w:type="gramStart"/>
            <w:r w:rsidRPr="007C5187">
              <w:rPr>
                <w:sz w:val="20"/>
                <w:szCs w:val="20"/>
              </w:rPr>
              <w:t>все объекты</w:t>
            </w:r>
            <w:proofErr w:type="gramEnd"/>
            <w:r w:rsidRPr="007C5187">
              <w:rPr>
                <w:sz w:val="20"/>
                <w:szCs w:val="20"/>
              </w:rPr>
              <w:t xml:space="preserve"> функционально связанные с основным объектом за исключением зданий торгового назначения. При этом п/м для зданий административного и торгового назначения рассчитываются отдельно согласно данных нормативов.</w:t>
            </w:r>
          </w:p>
          <w:p w14:paraId="03412387" w14:textId="77777777" w:rsidR="00EF2903" w:rsidRPr="007C5187" w:rsidRDefault="00EF2903" w:rsidP="0015777F">
            <w:pPr>
              <w:pStyle w:val="aa"/>
              <w:jc w:val="both"/>
              <w:rPr>
                <w:sz w:val="20"/>
                <w:szCs w:val="20"/>
              </w:rPr>
            </w:pPr>
            <w:r w:rsidRPr="007C5187">
              <w:rPr>
                <w:sz w:val="20"/>
                <w:szCs w:val="20"/>
              </w:rPr>
              <w:t>15. В отношении объектов жилищного строительства, по которым имеются решения о включении в реестр граждан, чьи денежные средства привлечены для строительства многоквартирных домов и чьи права нарушены, в части парковок и внутри дворовых площадок применяются нормативы градостроительного проектирования, действовавшие в период выдачи основного разрешения на строительство многоквартирного дома.</w:t>
            </w:r>
          </w:p>
          <w:p w14:paraId="74FCA345" w14:textId="77777777" w:rsidR="00EF2903" w:rsidRPr="007C5187" w:rsidRDefault="00EF2903" w:rsidP="0015777F">
            <w:pPr>
              <w:pStyle w:val="aa"/>
              <w:jc w:val="both"/>
              <w:rPr>
                <w:sz w:val="20"/>
                <w:szCs w:val="20"/>
              </w:rPr>
            </w:pPr>
            <w:r w:rsidRPr="007C5187">
              <w:rPr>
                <w:sz w:val="20"/>
                <w:szCs w:val="20"/>
              </w:rPr>
              <w:t>16. Максимально допустимое расстояние от объекта до проектируемых парковочных мест рассчитывается от входных групп объекта, для которого запланировано размещение парковочных мест, при проектировании гаража, паркинга или многоэтажной стоянки расстояние рассчитывается от входной группы объекта до въездов в планируемое к размещению место хранения транспортных средств.</w:t>
            </w:r>
          </w:p>
          <w:p w14:paraId="1B1074DF" w14:textId="77777777" w:rsidR="007B75C9" w:rsidRPr="007C5187" w:rsidRDefault="007B75C9" w:rsidP="00EF2903">
            <w:pPr>
              <w:pStyle w:val="aa"/>
            </w:pPr>
          </w:p>
        </w:tc>
      </w:tr>
      <w:tr w:rsidR="007B75C9" w:rsidRPr="007C5187" w14:paraId="1A2E1C89" w14:textId="77777777" w:rsidTr="005049DE">
        <w:trPr>
          <w:gridAfter w:val="2"/>
          <w:wAfter w:w="31" w:type="dxa"/>
          <w:trHeight w:val="240"/>
        </w:trPr>
        <w:tc>
          <w:tcPr>
            <w:tcW w:w="9473" w:type="dxa"/>
            <w:gridSpan w:val="17"/>
          </w:tcPr>
          <w:p w14:paraId="498F5148" w14:textId="4F6DFCBA" w:rsidR="004E6620" w:rsidRPr="007C5187" w:rsidRDefault="00073370" w:rsidP="00EF2903">
            <w:pPr>
              <w:pStyle w:val="aa"/>
              <w:rPr>
                <w:b/>
              </w:rPr>
            </w:pPr>
            <w:r w:rsidRPr="007C5187">
              <w:rPr>
                <w:b/>
              </w:rPr>
              <w:lastRenderedPageBreak/>
              <w:t>1.2.1</w:t>
            </w:r>
            <w:r w:rsidR="00B70973">
              <w:rPr>
                <w:b/>
              </w:rPr>
              <w:t>5</w:t>
            </w:r>
            <w:r w:rsidRPr="007C5187">
              <w:rPr>
                <w:b/>
              </w:rPr>
              <w:t xml:space="preserve">.3. </w:t>
            </w:r>
            <w:r w:rsidR="007B75C9" w:rsidRPr="007C5187">
              <w:rPr>
                <w:b/>
              </w:rPr>
              <w:t>В области объектов станций технического обслуживания, автозаправочных станций</w:t>
            </w:r>
          </w:p>
        </w:tc>
      </w:tr>
      <w:tr w:rsidR="004E6620" w:rsidRPr="007C5187" w14:paraId="36999E90" w14:textId="77777777" w:rsidTr="005049DE">
        <w:trPr>
          <w:gridAfter w:val="2"/>
          <w:wAfter w:w="31" w:type="dxa"/>
          <w:trHeight w:val="205"/>
        </w:trPr>
        <w:tc>
          <w:tcPr>
            <w:tcW w:w="1884" w:type="dxa"/>
          </w:tcPr>
          <w:p w14:paraId="76098464" w14:textId="77777777" w:rsidR="004E6620" w:rsidRPr="007C5187" w:rsidRDefault="004E6620" w:rsidP="00D421B9">
            <w:pPr>
              <w:pStyle w:val="aa"/>
            </w:pPr>
            <w:r w:rsidRPr="007C5187">
              <w:t>АЗС</w:t>
            </w:r>
          </w:p>
        </w:tc>
        <w:tc>
          <w:tcPr>
            <w:tcW w:w="2519" w:type="dxa"/>
            <w:gridSpan w:val="5"/>
          </w:tcPr>
          <w:p w14:paraId="6628DB40" w14:textId="77777777" w:rsidR="004E6620" w:rsidRPr="007C5187" w:rsidRDefault="004E6620" w:rsidP="00D421B9">
            <w:pPr>
              <w:pStyle w:val="aa"/>
              <w:rPr>
                <w:lang w:eastAsia="ru-RU"/>
              </w:rPr>
            </w:pPr>
            <w:r w:rsidRPr="007C5187">
              <w:t>АЗС в границах населенного пункта</w:t>
            </w:r>
          </w:p>
        </w:tc>
        <w:tc>
          <w:tcPr>
            <w:tcW w:w="2385" w:type="dxa"/>
            <w:gridSpan w:val="7"/>
          </w:tcPr>
          <w:p w14:paraId="487007E2" w14:textId="77777777" w:rsidR="004E6620" w:rsidRPr="007C5187" w:rsidRDefault="004E6620" w:rsidP="00D421B9">
            <w:pPr>
              <w:pStyle w:val="aa"/>
            </w:pPr>
            <w:r w:rsidRPr="007C5187">
              <w:t>одна топливораздаточная колонка на 1200 автомобилей</w:t>
            </w:r>
          </w:p>
        </w:tc>
        <w:tc>
          <w:tcPr>
            <w:tcW w:w="2685" w:type="dxa"/>
            <w:gridSpan w:val="4"/>
          </w:tcPr>
          <w:p w14:paraId="0CEB3695" w14:textId="77777777" w:rsidR="004E6620" w:rsidRPr="007C5187" w:rsidRDefault="004E6620" w:rsidP="00D421B9">
            <w:pPr>
              <w:pStyle w:val="aa"/>
            </w:pPr>
            <w:r w:rsidRPr="007C5187">
              <w:t>Не нормируется</w:t>
            </w:r>
          </w:p>
        </w:tc>
      </w:tr>
      <w:tr w:rsidR="004E6620" w:rsidRPr="007C5187" w14:paraId="14058860" w14:textId="77777777" w:rsidTr="005049DE">
        <w:trPr>
          <w:gridAfter w:val="2"/>
          <w:wAfter w:w="31" w:type="dxa"/>
          <w:trHeight w:val="130"/>
        </w:trPr>
        <w:tc>
          <w:tcPr>
            <w:tcW w:w="1884" w:type="dxa"/>
          </w:tcPr>
          <w:p w14:paraId="3E64C923" w14:textId="77777777" w:rsidR="004E6620" w:rsidRPr="007C5187" w:rsidRDefault="004E6620" w:rsidP="00D421B9">
            <w:pPr>
              <w:pStyle w:val="aa"/>
            </w:pPr>
            <w:r w:rsidRPr="007C5187">
              <w:t>СТО</w:t>
            </w:r>
          </w:p>
        </w:tc>
        <w:tc>
          <w:tcPr>
            <w:tcW w:w="2519" w:type="dxa"/>
            <w:gridSpan w:val="5"/>
          </w:tcPr>
          <w:p w14:paraId="3B8520DA" w14:textId="77777777" w:rsidR="004E6620" w:rsidRPr="007C5187" w:rsidRDefault="004E6620" w:rsidP="00D421B9">
            <w:pPr>
              <w:pStyle w:val="aa"/>
              <w:rPr>
                <w:lang w:eastAsia="ru-RU"/>
              </w:rPr>
            </w:pPr>
            <w:r w:rsidRPr="007C5187">
              <w:t>СТО в границах населенного пункта</w:t>
            </w:r>
          </w:p>
        </w:tc>
        <w:tc>
          <w:tcPr>
            <w:tcW w:w="2385" w:type="dxa"/>
            <w:gridSpan w:val="7"/>
          </w:tcPr>
          <w:p w14:paraId="7D4A1C90" w14:textId="77777777" w:rsidR="004E6620" w:rsidRPr="007C5187" w:rsidRDefault="004E6620" w:rsidP="00D421B9">
            <w:pPr>
              <w:pStyle w:val="aa"/>
            </w:pPr>
            <w:r w:rsidRPr="007C5187">
              <w:t>один пост СТО на 200 автомобилей</w:t>
            </w:r>
          </w:p>
        </w:tc>
        <w:tc>
          <w:tcPr>
            <w:tcW w:w="2685" w:type="dxa"/>
            <w:gridSpan w:val="4"/>
          </w:tcPr>
          <w:p w14:paraId="1F36CA8F" w14:textId="77777777" w:rsidR="004E6620" w:rsidRPr="007C5187" w:rsidRDefault="004E6620" w:rsidP="00D421B9">
            <w:pPr>
              <w:pStyle w:val="aa"/>
            </w:pPr>
            <w:r w:rsidRPr="007C5187">
              <w:t>Не нормируется</w:t>
            </w:r>
          </w:p>
        </w:tc>
      </w:tr>
      <w:tr w:rsidR="004E6620" w:rsidRPr="007C5187" w14:paraId="3A286FBB" w14:textId="77777777" w:rsidTr="005049DE">
        <w:trPr>
          <w:gridAfter w:val="2"/>
          <w:wAfter w:w="31" w:type="dxa"/>
          <w:trHeight w:val="130"/>
        </w:trPr>
        <w:tc>
          <w:tcPr>
            <w:tcW w:w="9473" w:type="dxa"/>
            <w:gridSpan w:val="17"/>
          </w:tcPr>
          <w:p w14:paraId="334D75BC" w14:textId="77777777" w:rsidR="009F75DA" w:rsidRPr="007C5187" w:rsidRDefault="009F75DA" w:rsidP="009F75DA">
            <w:pPr>
              <w:pStyle w:val="aa"/>
            </w:pPr>
            <w:r w:rsidRPr="007C5187">
              <w:t>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14:paraId="3DAA833D" w14:textId="77777777" w:rsidR="009F75DA" w:rsidRPr="007C5187" w:rsidRDefault="009F75DA" w:rsidP="009F75DA">
            <w:pPr>
              <w:pStyle w:val="aa"/>
            </w:pPr>
            <w:r w:rsidRPr="007C5187">
              <w:t>на 2 колонки - 0,1 га;</w:t>
            </w:r>
          </w:p>
          <w:p w14:paraId="5179A21C" w14:textId="77777777" w:rsidR="009F75DA" w:rsidRPr="007C5187" w:rsidRDefault="009F75DA" w:rsidP="009F75DA">
            <w:pPr>
              <w:pStyle w:val="aa"/>
            </w:pPr>
            <w:r w:rsidRPr="007C5187">
              <w:t>на 5 колонок - 0,2 га;</w:t>
            </w:r>
          </w:p>
          <w:p w14:paraId="424CFC0A" w14:textId="77777777" w:rsidR="009F75DA" w:rsidRPr="007C5187" w:rsidRDefault="009F75DA" w:rsidP="009F75DA">
            <w:pPr>
              <w:pStyle w:val="aa"/>
            </w:pPr>
            <w:r w:rsidRPr="007C5187">
              <w:t>на 7 колонок - 0,3 га;</w:t>
            </w:r>
          </w:p>
          <w:p w14:paraId="1E6DECBE" w14:textId="77777777" w:rsidR="009F75DA" w:rsidRPr="007C5187" w:rsidRDefault="009F75DA" w:rsidP="009F75DA">
            <w:pPr>
              <w:pStyle w:val="aa"/>
            </w:pPr>
            <w:r w:rsidRPr="007C5187">
              <w:t>на 9 колонок - 0,35 га;</w:t>
            </w:r>
          </w:p>
          <w:p w14:paraId="7A1FF815" w14:textId="77777777" w:rsidR="009F75DA" w:rsidRPr="007C5187" w:rsidRDefault="009F75DA" w:rsidP="009F75DA">
            <w:pPr>
              <w:pStyle w:val="aa"/>
            </w:pPr>
            <w:r w:rsidRPr="007C5187">
              <w:t>на 11 колонок - 0,4 га.</w:t>
            </w:r>
          </w:p>
          <w:p w14:paraId="377D2D46" w14:textId="77777777" w:rsidR="009F75DA" w:rsidRPr="007C5187" w:rsidRDefault="009F75DA" w:rsidP="009F75DA">
            <w:pPr>
              <w:pStyle w:val="aa"/>
            </w:pPr>
            <w:r w:rsidRPr="007C5187">
              <w:t>На территории АЗС необходимо предусматривать не менее 1 места для стоянки и зарядки электромобилей, оборудованными быстрыми зарядными станциями.</w:t>
            </w:r>
          </w:p>
          <w:p w14:paraId="583EA2C8" w14:textId="77777777" w:rsidR="009F75DA" w:rsidRPr="007C5187" w:rsidRDefault="009F75DA" w:rsidP="00D421B9">
            <w:pPr>
              <w:pStyle w:val="aa"/>
              <w:rPr>
                <w:b/>
              </w:rPr>
            </w:pPr>
          </w:p>
          <w:p w14:paraId="75F7B004" w14:textId="183D84E6" w:rsidR="004E6620" w:rsidRPr="007C5187" w:rsidRDefault="00073370" w:rsidP="00D421B9">
            <w:pPr>
              <w:pStyle w:val="aa"/>
              <w:rPr>
                <w:b/>
              </w:rPr>
            </w:pPr>
            <w:r w:rsidRPr="007C5187">
              <w:rPr>
                <w:b/>
              </w:rPr>
              <w:t>1.2.1</w:t>
            </w:r>
            <w:r w:rsidR="00B70973">
              <w:rPr>
                <w:b/>
              </w:rPr>
              <w:t>5</w:t>
            </w:r>
            <w:r w:rsidRPr="007C5187">
              <w:rPr>
                <w:b/>
              </w:rPr>
              <w:t xml:space="preserve">.4. </w:t>
            </w:r>
            <w:r w:rsidR="004E6620" w:rsidRPr="007C5187">
              <w:rPr>
                <w:b/>
              </w:rPr>
              <w:t>Для объектов обслуживания маломобильных групп населения</w:t>
            </w:r>
          </w:p>
        </w:tc>
      </w:tr>
      <w:tr w:rsidR="004E6620" w:rsidRPr="007C5187" w14:paraId="41B88362" w14:textId="77777777" w:rsidTr="005049DE">
        <w:trPr>
          <w:gridAfter w:val="1"/>
          <w:wAfter w:w="11" w:type="dxa"/>
          <w:trHeight w:val="130"/>
        </w:trPr>
        <w:tc>
          <w:tcPr>
            <w:tcW w:w="2971" w:type="dxa"/>
            <w:gridSpan w:val="3"/>
          </w:tcPr>
          <w:p w14:paraId="3C533086" w14:textId="77777777" w:rsidR="004E6620" w:rsidRPr="007C5187" w:rsidRDefault="004E6620" w:rsidP="00D421B9">
            <w:pPr>
              <w:pStyle w:val="aa"/>
            </w:pPr>
            <w:r w:rsidRPr="007C5187">
              <w:t>Жилые дома муниципального социального жилищного фонда</w:t>
            </w:r>
          </w:p>
        </w:tc>
        <w:tc>
          <w:tcPr>
            <w:tcW w:w="3402" w:type="dxa"/>
            <w:gridSpan w:val="7"/>
          </w:tcPr>
          <w:p w14:paraId="5E796B7B" w14:textId="77777777" w:rsidR="004E6620" w:rsidRPr="007C5187" w:rsidRDefault="004E6620" w:rsidP="00D421B9">
            <w:pPr>
              <w:pStyle w:val="aa"/>
            </w:pPr>
            <w:r w:rsidRPr="007C5187">
              <w:t>Число и специализация квартир по отдельным категориям инвалидов устанавливается по заданию на проектирование</w:t>
            </w:r>
          </w:p>
        </w:tc>
        <w:tc>
          <w:tcPr>
            <w:tcW w:w="3120" w:type="dxa"/>
            <w:gridSpan w:val="8"/>
          </w:tcPr>
          <w:p w14:paraId="731D2F9D" w14:textId="77777777" w:rsidR="004E6620" w:rsidRPr="007C5187" w:rsidRDefault="004E6620" w:rsidP="00D421B9">
            <w:pPr>
              <w:pStyle w:val="aa"/>
            </w:pPr>
            <w:r w:rsidRPr="007C5187">
              <w:t>500 м до торгово-бытовых предприятий и остановок общественного транспорта</w:t>
            </w:r>
          </w:p>
        </w:tc>
      </w:tr>
      <w:tr w:rsidR="004E6620" w:rsidRPr="007C5187" w14:paraId="4D30CE5C" w14:textId="77777777" w:rsidTr="005049DE">
        <w:trPr>
          <w:gridAfter w:val="1"/>
          <w:wAfter w:w="11" w:type="dxa"/>
          <w:trHeight w:val="130"/>
        </w:trPr>
        <w:tc>
          <w:tcPr>
            <w:tcW w:w="2971" w:type="dxa"/>
            <w:gridSpan w:val="3"/>
          </w:tcPr>
          <w:p w14:paraId="5E952F6D" w14:textId="77777777" w:rsidR="004E6620" w:rsidRPr="007C5187" w:rsidRDefault="004E6620" w:rsidP="00D421B9">
            <w:pPr>
              <w:pStyle w:val="aa"/>
            </w:pPr>
            <w:r w:rsidRPr="007C5187">
              <w:t xml:space="preserve">Гостиницы, мотели, пансионаты, кемпинги с количеством номеров более 20 </w:t>
            </w:r>
          </w:p>
        </w:tc>
        <w:tc>
          <w:tcPr>
            <w:tcW w:w="3402" w:type="dxa"/>
            <w:gridSpan w:val="7"/>
          </w:tcPr>
          <w:p w14:paraId="1C4946DC" w14:textId="77777777" w:rsidR="004E6620" w:rsidRPr="007C5187" w:rsidRDefault="004E6620" w:rsidP="00D421B9">
            <w:pPr>
              <w:pStyle w:val="aa"/>
            </w:pPr>
            <w:r w:rsidRPr="007C5187">
              <w:t>5 % общего числа номеров</w:t>
            </w:r>
          </w:p>
        </w:tc>
        <w:tc>
          <w:tcPr>
            <w:tcW w:w="3120" w:type="dxa"/>
            <w:gridSpan w:val="8"/>
          </w:tcPr>
          <w:p w14:paraId="42302CBB" w14:textId="77777777" w:rsidR="004E6620" w:rsidRPr="007C5187" w:rsidRDefault="004E6620" w:rsidP="00D421B9">
            <w:pPr>
              <w:pStyle w:val="aa"/>
            </w:pPr>
            <w:r w:rsidRPr="007C5187">
              <w:t>Не нормируется</w:t>
            </w:r>
          </w:p>
        </w:tc>
      </w:tr>
      <w:tr w:rsidR="004E6620" w:rsidRPr="007C5187" w14:paraId="16EDCE4D" w14:textId="77777777" w:rsidTr="005049DE">
        <w:trPr>
          <w:gridAfter w:val="1"/>
          <w:wAfter w:w="11" w:type="dxa"/>
          <w:trHeight w:val="130"/>
        </w:trPr>
        <w:tc>
          <w:tcPr>
            <w:tcW w:w="2971" w:type="dxa"/>
            <w:gridSpan w:val="3"/>
          </w:tcPr>
          <w:p w14:paraId="646983C0" w14:textId="77777777" w:rsidR="004E6620" w:rsidRPr="007C5187" w:rsidRDefault="004E6620" w:rsidP="00D421B9">
            <w:pPr>
              <w:pStyle w:val="aa"/>
            </w:pPr>
            <w:r w:rsidRPr="007C5187">
              <w:lastRenderedPageBreak/>
              <w:t>Центры социального обслуживания инвалидов</w:t>
            </w:r>
          </w:p>
        </w:tc>
        <w:tc>
          <w:tcPr>
            <w:tcW w:w="3402" w:type="dxa"/>
            <w:gridSpan w:val="7"/>
          </w:tcPr>
          <w:p w14:paraId="3EF03EE8" w14:textId="77777777" w:rsidR="004E6620" w:rsidRPr="007C5187" w:rsidRDefault="004E6620" w:rsidP="00D421B9">
            <w:pPr>
              <w:pStyle w:val="aa"/>
            </w:pPr>
            <w:r w:rsidRPr="007C5187">
              <w:t>по заданию на проектирование</w:t>
            </w:r>
          </w:p>
        </w:tc>
        <w:tc>
          <w:tcPr>
            <w:tcW w:w="3120" w:type="dxa"/>
            <w:gridSpan w:val="8"/>
          </w:tcPr>
          <w:p w14:paraId="21AA222D" w14:textId="77777777" w:rsidR="004E6620" w:rsidRPr="007C5187" w:rsidRDefault="004E6620" w:rsidP="00D421B9">
            <w:pPr>
              <w:pStyle w:val="aa"/>
            </w:pPr>
            <w:r w:rsidRPr="007C5187">
              <w:t>Радиус транспортной доступности – 2 часа</w:t>
            </w:r>
          </w:p>
        </w:tc>
      </w:tr>
    </w:tbl>
    <w:p w14:paraId="3C100B0F" w14:textId="77777777" w:rsidR="009A6AB1" w:rsidRPr="007C5187" w:rsidRDefault="009A6AB1">
      <w:pPr>
        <w:spacing w:line="1" w:lineRule="exact"/>
        <w:rPr>
          <w:color w:val="auto"/>
          <w:sz w:val="2"/>
          <w:szCs w:val="2"/>
        </w:rPr>
      </w:pPr>
    </w:p>
    <w:p w14:paraId="4E8502EF" w14:textId="77777777" w:rsidR="000A23DA" w:rsidRPr="007C5187" w:rsidRDefault="000A23DA">
      <w:pPr>
        <w:spacing w:line="1" w:lineRule="exact"/>
        <w:rPr>
          <w:color w:val="auto"/>
          <w:sz w:val="2"/>
          <w:szCs w:val="2"/>
        </w:rPr>
      </w:pPr>
    </w:p>
    <w:p w14:paraId="5FCE6569" w14:textId="77777777" w:rsidR="000A23DA" w:rsidRPr="007C5187" w:rsidRDefault="000A23DA">
      <w:pPr>
        <w:spacing w:line="1" w:lineRule="exact"/>
        <w:rPr>
          <w:color w:val="auto"/>
          <w:sz w:val="2"/>
          <w:szCs w:val="2"/>
        </w:rPr>
      </w:pPr>
    </w:p>
    <w:p w14:paraId="0C155E24" w14:textId="77777777" w:rsidR="000A23DA" w:rsidRPr="007C5187" w:rsidRDefault="000A23DA">
      <w:pPr>
        <w:spacing w:line="1" w:lineRule="exact"/>
        <w:rPr>
          <w:color w:val="auto"/>
          <w:sz w:val="2"/>
          <w:szCs w:val="2"/>
        </w:rPr>
      </w:pPr>
    </w:p>
    <w:p w14:paraId="2AC93B42" w14:textId="77777777" w:rsidR="000A23DA" w:rsidRPr="007C5187" w:rsidRDefault="000A23DA">
      <w:pPr>
        <w:spacing w:line="1" w:lineRule="exact"/>
        <w:rPr>
          <w:color w:val="auto"/>
          <w:sz w:val="2"/>
          <w:szCs w:val="2"/>
        </w:rPr>
      </w:pPr>
    </w:p>
    <w:p w14:paraId="04F324F4" w14:textId="77777777" w:rsidR="000A23DA" w:rsidRPr="007C5187" w:rsidRDefault="000A23DA">
      <w:pPr>
        <w:spacing w:line="1" w:lineRule="exact"/>
        <w:rPr>
          <w:color w:val="auto"/>
          <w:sz w:val="2"/>
          <w:szCs w:val="2"/>
        </w:rPr>
      </w:pPr>
    </w:p>
    <w:p w14:paraId="7EDD4D2C" w14:textId="77777777" w:rsidR="0081647A" w:rsidRPr="007C5187" w:rsidRDefault="0081647A">
      <w:pPr>
        <w:spacing w:line="1" w:lineRule="exact"/>
        <w:rPr>
          <w:color w:val="auto"/>
          <w:sz w:val="2"/>
          <w:szCs w:val="2"/>
        </w:rPr>
      </w:pPr>
    </w:p>
    <w:p w14:paraId="0AE69B75" w14:textId="77777777" w:rsidR="0081647A" w:rsidRPr="007C5187" w:rsidRDefault="0081647A">
      <w:pPr>
        <w:spacing w:line="1" w:lineRule="exact"/>
        <w:rPr>
          <w:color w:val="auto"/>
          <w:sz w:val="2"/>
          <w:szCs w:val="2"/>
        </w:rPr>
      </w:pPr>
    </w:p>
    <w:p w14:paraId="4BE67E64" w14:textId="77777777" w:rsidR="0081647A" w:rsidRPr="007C5187" w:rsidRDefault="0081647A">
      <w:pPr>
        <w:spacing w:line="1" w:lineRule="exact"/>
        <w:rPr>
          <w:color w:val="auto"/>
          <w:sz w:val="2"/>
          <w:szCs w:val="2"/>
        </w:rPr>
      </w:pPr>
    </w:p>
    <w:p w14:paraId="648BA695" w14:textId="77777777" w:rsidR="00ED7D69" w:rsidRPr="007C5187" w:rsidRDefault="00ED7D69" w:rsidP="00B44203">
      <w:pPr>
        <w:pStyle w:val="32"/>
        <w:keepNext/>
        <w:keepLines/>
        <w:tabs>
          <w:tab w:val="left" w:pos="1201"/>
        </w:tabs>
        <w:ind w:left="1080" w:firstLine="0"/>
        <w:rPr>
          <w:b w:val="0"/>
          <w:color w:val="auto"/>
          <w:sz w:val="28"/>
          <w:szCs w:val="28"/>
        </w:rPr>
      </w:pPr>
      <w:bookmarkStart w:id="3" w:name="bookmark50"/>
    </w:p>
    <w:p w14:paraId="5C827D51" w14:textId="77777777" w:rsidR="0081647A" w:rsidRPr="007C5187" w:rsidRDefault="00B44203" w:rsidP="00073370">
      <w:pPr>
        <w:pStyle w:val="32"/>
        <w:keepNext/>
        <w:keepLines/>
        <w:tabs>
          <w:tab w:val="left" w:pos="0"/>
        </w:tabs>
        <w:ind w:left="1080" w:hanging="1080"/>
        <w:jc w:val="center"/>
        <w:rPr>
          <w:color w:val="auto"/>
          <w:sz w:val="28"/>
          <w:szCs w:val="28"/>
        </w:rPr>
      </w:pPr>
      <w:r w:rsidRPr="007C5187">
        <w:rPr>
          <w:color w:val="auto"/>
          <w:sz w:val="28"/>
          <w:szCs w:val="28"/>
        </w:rPr>
        <w:t>1.</w:t>
      </w:r>
      <w:proofErr w:type="gramStart"/>
      <w:r w:rsidR="00D61999" w:rsidRPr="007C5187">
        <w:rPr>
          <w:color w:val="auto"/>
          <w:sz w:val="28"/>
          <w:szCs w:val="28"/>
        </w:rPr>
        <w:t>3.</w:t>
      </w:r>
      <w:r w:rsidR="00C66A6C" w:rsidRPr="007C5187">
        <w:rPr>
          <w:color w:val="auto"/>
          <w:sz w:val="28"/>
          <w:szCs w:val="28"/>
        </w:rPr>
        <w:t>Защита</w:t>
      </w:r>
      <w:proofErr w:type="gramEnd"/>
      <w:r w:rsidR="00C66A6C" w:rsidRPr="007C5187">
        <w:rPr>
          <w:color w:val="auto"/>
          <w:sz w:val="28"/>
          <w:szCs w:val="28"/>
        </w:rPr>
        <w:t xml:space="preserve"> территорий от затопления и подтопления</w:t>
      </w:r>
      <w:bookmarkEnd w:id="3"/>
      <w:r w:rsidR="003269A9" w:rsidRPr="007C5187">
        <w:rPr>
          <w:color w:val="auto"/>
          <w:sz w:val="28"/>
          <w:szCs w:val="28"/>
        </w:rPr>
        <w:t>, б</w:t>
      </w:r>
      <w:r w:rsidRPr="007C5187">
        <w:rPr>
          <w:color w:val="auto"/>
          <w:sz w:val="28"/>
          <w:szCs w:val="28"/>
        </w:rPr>
        <w:t>ерегозащит</w:t>
      </w:r>
      <w:r w:rsidR="003269A9" w:rsidRPr="007C5187">
        <w:rPr>
          <w:color w:val="auto"/>
          <w:sz w:val="28"/>
          <w:szCs w:val="28"/>
        </w:rPr>
        <w:t>ные сооружения.</w:t>
      </w:r>
    </w:p>
    <w:p w14:paraId="150E6871" w14:textId="77777777" w:rsidR="0081647A" w:rsidRPr="007C5187" w:rsidRDefault="00C66A6C" w:rsidP="00073370">
      <w:pPr>
        <w:pStyle w:val="32"/>
        <w:keepNext/>
        <w:keepLines/>
        <w:numPr>
          <w:ilvl w:val="2"/>
          <w:numId w:val="58"/>
        </w:numPr>
        <w:spacing w:after="0"/>
        <w:ind w:left="1276" w:hanging="1014"/>
        <w:rPr>
          <w:color w:val="auto"/>
          <w:sz w:val="28"/>
          <w:szCs w:val="28"/>
        </w:rPr>
      </w:pPr>
      <w:r w:rsidRPr="007C5187">
        <w:rPr>
          <w:color w:val="auto"/>
          <w:sz w:val="28"/>
          <w:szCs w:val="28"/>
        </w:rPr>
        <w:t>Сооружения и мероприятия для защиты от подтопления</w:t>
      </w:r>
    </w:p>
    <w:p w14:paraId="64C96C9F" w14:textId="77777777" w:rsidR="0081647A" w:rsidRPr="007C5187" w:rsidRDefault="00D61999" w:rsidP="00517730">
      <w:pPr>
        <w:pStyle w:val="1"/>
        <w:tabs>
          <w:tab w:val="left" w:pos="1493"/>
        </w:tabs>
        <w:ind w:left="284" w:firstLine="0"/>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 xml:space="preserve">3.1.1 </w:t>
      </w:r>
      <w:r w:rsidR="00C66A6C" w:rsidRPr="007C5187">
        <w:rPr>
          <w:color w:val="auto"/>
          <w:sz w:val="28"/>
          <w:szCs w:val="28"/>
        </w:rPr>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 (или) устранения отрицательных воздействий подтопления.</w:t>
      </w:r>
    </w:p>
    <w:p w14:paraId="1E590B19" w14:textId="77777777" w:rsidR="0081647A" w:rsidRPr="007C5187" w:rsidRDefault="00D61999" w:rsidP="00517730">
      <w:pPr>
        <w:pStyle w:val="1"/>
        <w:tabs>
          <w:tab w:val="left" w:pos="2213"/>
        </w:tabs>
        <w:ind w:left="284" w:firstLine="0"/>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 xml:space="preserve">3.1.2. </w:t>
      </w:r>
      <w:r w:rsidR="00C66A6C" w:rsidRPr="007C5187">
        <w:rPr>
          <w:color w:val="auto"/>
          <w:sz w:val="28"/>
          <w:szCs w:val="28"/>
        </w:rPr>
        <w:t>Защита от подтопления должна включать:</w:t>
      </w:r>
    </w:p>
    <w:p w14:paraId="590B70CF" w14:textId="77777777" w:rsidR="0081647A" w:rsidRPr="007C5187" w:rsidRDefault="00B44203" w:rsidP="00073370">
      <w:pPr>
        <w:pStyle w:val="1"/>
        <w:tabs>
          <w:tab w:val="left" w:pos="1094"/>
        </w:tabs>
        <w:ind w:left="284" w:firstLine="0"/>
        <w:jc w:val="both"/>
        <w:rPr>
          <w:color w:val="auto"/>
          <w:sz w:val="28"/>
          <w:szCs w:val="28"/>
        </w:rPr>
      </w:pPr>
      <w:r w:rsidRPr="007C5187">
        <w:rPr>
          <w:color w:val="auto"/>
          <w:sz w:val="28"/>
          <w:szCs w:val="28"/>
        </w:rPr>
        <w:t>-</w:t>
      </w:r>
      <w:r w:rsidR="00C66A6C" w:rsidRPr="007C5187">
        <w:rPr>
          <w:color w:val="auto"/>
          <w:sz w:val="28"/>
          <w:szCs w:val="28"/>
        </w:rPr>
        <w:t xml:space="preserve">локальную защиту зданий, сооружений, грунтов оснований и защиту застроенной территории в </w:t>
      </w:r>
      <w:r w:rsidRPr="007C5187">
        <w:rPr>
          <w:color w:val="auto"/>
          <w:sz w:val="28"/>
          <w:szCs w:val="28"/>
        </w:rPr>
        <w:t xml:space="preserve">  </w:t>
      </w:r>
      <w:r w:rsidR="00C66A6C" w:rsidRPr="007C5187">
        <w:rPr>
          <w:color w:val="auto"/>
          <w:sz w:val="28"/>
          <w:szCs w:val="28"/>
        </w:rPr>
        <w:t>целом;</w:t>
      </w:r>
    </w:p>
    <w:p w14:paraId="26F38DEB" w14:textId="77777777" w:rsidR="0081647A" w:rsidRPr="007C5187" w:rsidRDefault="00D61999" w:rsidP="00073370">
      <w:pPr>
        <w:pStyle w:val="1"/>
        <w:tabs>
          <w:tab w:val="left" w:pos="1858"/>
        </w:tabs>
        <w:ind w:left="284" w:firstLine="0"/>
        <w:jc w:val="both"/>
        <w:rPr>
          <w:color w:val="auto"/>
          <w:sz w:val="28"/>
          <w:szCs w:val="28"/>
        </w:rPr>
      </w:pPr>
      <w:r w:rsidRPr="007C5187">
        <w:rPr>
          <w:color w:val="auto"/>
          <w:sz w:val="28"/>
          <w:szCs w:val="28"/>
        </w:rPr>
        <w:t>-</w:t>
      </w:r>
      <w:r w:rsidR="00C66A6C" w:rsidRPr="007C5187">
        <w:rPr>
          <w:color w:val="auto"/>
          <w:sz w:val="28"/>
          <w:szCs w:val="28"/>
        </w:rPr>
        <w:t>водоотведение;</w:t>
      </w:r>
    </w:p>
    <w:p w14:paraId="6898263E" w14:textId="77777777" w:rsidR="0081647A" w:rsidRPr="007C5187" w:rsidRDefault="00D61999" w:rsidP="00073370">
      <w:pPr>
        <w:pStyle w:val="1"/>
        <w:tabs>
          <w:tab w:val="left" w:pos="1858"/>
        </w:tabs>
        <w:ind w:left="284" w:firstLine="0"/>
        <w:jc w:val="both"/>
        <w:rPr>
          <w:color w:val="auto"/>
          <w:sz w:val="28"/>
          <w:szCs w:val="28"/>
        </w:rPr>
      </w:pPr>
      <w:r w:rsidRPr="007C5187">
        <w:rPr>
          <w:color w:val="auto"/>
          <w:sz w:val="28"/>
          <w:szCs w:val="28"/>
        </w:rPr>
        <w:t>-</w:t>
      </w:r>
      <w:r w:rsidR="00C66A6C" w:rsidRPr="007C5187">
        <w:rPr>
          <w:color w:val="auto"/>
          <w:sz w:val="28"/>
          <w:szCs w:val="28"/>
        </w:rPr>
        <w:t>утилизацию (при необходимости очистки) дренажных вод;</w:t>
      </w:r>
    </w:p>
    <w:p w14:paraId="3000095E" w14:textId="77777777" w:rsidR="0081647A" w:rsidRPr="007C5187" w:rsidRDefault="00D61999" w:rsidP="00073370">
      <w:pPr>
        <w:pStyle w:val="1"/>
        <w:tabs>
          <w:tab w:val="left" w:pos="1094"/>
        </w:tabs>
        <w:ind w:left="284" w:firstLine="0"/>
        <w:jc w:val="both"/>
        <w:rPr>
          <w:color w:val="auto"/>
          <w:sz w:val="28"/>
          <w:szCs w:val="28"/>
        </w:rPr>
      </w:pPr>
      <w:r w:rsidRPr="007C5187">
        <w:rPr>
          <w:color w:val="auto"/>
          <w:sz w:val="28"/>
          <w:szCs w:val="28"/>
        </w:rPr>
        <w:t>-</w:t>
      </w:r>
      <w:r w:rsidR="00C66A6C" w:rsidRPr="007C5187">
        <w:rPr>
          <w:color w:val="auto"/>
          <w:sz w:val="28"/>
          <w:szCs w:val="28"/>
        </w:rPr>
        <w:t xml:space="preserve">систему мониторинга за режимом подземных и поверхностных вод, за расходами (утечками) и напорами в </w:t>
      </w:r>
      <w:proofErr w:type="spellStart"/>
      <w:r w:rsidR="00C66A6C" w:rsidRPr="007C5187">
        <w:rPr>
          <w:color w:val="auto"/>
          <w:sz w:val="28"/>
          <w:szCs w:val="28"/>
        </w:rPr>
        <w:t>водонесущих</w:t>
      </w:r>
      <w:proofErr w:type="spellEnd"/>
      <w:r w:rsidR="00C66A6C" w:rsidRPr="007C5187">
        <w:rPr>
          <w:color w:val="auto"/>
          <w:sz w:val="28"/>
          <w:szCs w:val="28"/>
        </w:rPr>
        <w:t xml:space="preserve"> коммуникациях, за деформациями оснований, зданий и сооружений, а также за работой сооружений инженерной защиты.</w:t>
      </w:r>
    </w:p>
    <w:p w14:paraId="0C7423C2" w14:textId="77777777" w:rsidR="0081647A" w:rsidRPr="007C5187" w:rsidRDefault="00D61999" w:rsidP="00517730">
      <w:pPr>
        <w:pStyle w:val="1"/>
        <w:tabs>
          <w:tab w:val="left" w:pos="1493"/>
        </w:tabs>
        <w:ind w:left="284" w:firstLine="0"/>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 xml:space="preserve">3.1.3 </w:t>
      </w:r>
      <w:r w:rsidR="00C66A6C" w:rsidRPr="007C5187">
        <w:rPr>
          <w:color w:val="auto"/>
          <w:sz w:val="28"/>
          <w:szCs w:val="28"/>
        </w:rPr>
        <w:t>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экраны.</w:t>
      </w:r>
      <w:r w:rsidR="00B44203" w:rsidRPr="007C5187">
        <w:rPr>
          <w:color w:val="auto"/>
          <w:sz w:val="28"/>
          <w:szCs w:val="28"/>
        </w:rPr>
        <w:t xml:space="preserve"> </w:t>
      </w:r>
      <w:r w:rsidR="00C66A6C" w:rsidRPr="007C5187">
        <w:rPr>
          <w:color w:val="auto"/>
          <w:sz w:val="28"/>
          <w:szCs w:val="28"/>
        </w:rPr>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14:paraId="5E8C7D53" w14:textId="77777777" w:rsidR="0081647A" w:rsidRPr="007C5187" w:rsidRDefault="00D61999" w:rsidP="00517730">
      <w:pPr>
        <w:pStyle w:val="1"/>
        <w:tabs>
          <w:tab w:val="left" w:pos="1493"/>
        </w:tabs>
        <w:ind w:left="284" w:firstLine="0"/>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3.1.</w:t>
      </w:r>
      <w:proofErr w:type="gramStart"/>
      <w:r w:rsidRPr="007C5187">
        <w:rPr>
          <w:color w:val="auto"/>
          <w:sz w:val="28"/>
          <w:szCs w:val="28"/>
        </w:rPr>
        <w:t>4.</w:t>
      </w:r>
      <w:r w:rsidR="00C66A6C" w:rsidRPr="007C5187">
        <w:rPr>
          <w:color w:val="auto"/>
          <w:sz w:val="28"/>
          <w:szCs w:val="28"/>
        </w:rPr>
        <w:t>Система</w:t>
      </w:r>
      <w:proofErr w:type="gramEnd"/>
      <w:r w:rsidR="00C66A6C" w:rsidRPr="007C5187">
        <w:rPr>
          <w:color w:val="auto"/>
          <w:sz w:val="28"/>
          <w:szCs w:val="28"/>
        </w:rPr>
        <w:t xml:space="preserve">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территориальными комплексными схемами градостроительного планирования развития территорий.</w:t>
      </w:r>
    </w:p>
    <w:p w14:paraId="4EB0CDAA" w14:textId="77777777" w:rsidR="00D61999" w:rsidRPr="007C5187" w:rsidRDefault="00D61999" w:rsidP="00B44203">
      <w:pPr>
        <w:pStyle w:val="1"/>
        <w:tabs>
          <w:tab w:val="left" w:pos="1493"/>
        </w:tabs>
        <w:jc w:val="both"/>
        <w:rPr>
          <w:color w:val="auto"/>
          <w:sz w:val="28"/>
          <w:szCs w:val="28"/>
        </w:rPr>
      </w:pPr>
    </w:p>
    <w:p w14:paraId="6FCEDDE7" w14:textId="77777777" w:rsidR="0081647A" w:rsidRPr="007C5187" w:rsidRDefault="00D61999" w:rsidP="00517730">
      <w:pPr>
        <w:pStyle w:val="1"/>
        <w:ind w:left="284" w:firstLine="0"/>
        <w:rPr>
          <w:color w:val="auto"/>
          <w:sz w:val="28"/>
          <w:szCs w:val="28"/>
        </w:rPr>
      </w:pPr>
      <w:r w:rsidRPr="007C5187">
        <w:rPr>
          <w:b/>
          <w:bCs/>
          <w:color w:val="auto"/>
          <w:sz w:val="28"/>
          <w:szCs w:val="28"/>
        </w:rPr>
        <w:t>1</w:t>
      </w:r>
      <w:r w:rsidR="00B44203" w:rsidRPr="007C5187">
        <w:rPr>
          <w:b/>
          <w:bCs/>
          <w:color w:val="auto"/>
          <w:sz w:val="28"/>
          <w:szCs w:val="28"/>
        </w:rPr>
        <w:t>.</w:t>
      </w:r>
      <w:r w:rsidRPr="007C5187">
        <w:rPr>
          <w:b/>
          <w:bCs/>
          <w:color w:val="auto"/>
          <w:sz w:val="28"/>
          <w:szCs w:val="28"/>
        </w:rPr>
        <w:t xml:space="preserve">3.2. </w:t>
      </w:r>
      <w:r w:rsidR="00C66A6C" w:rsidRPr="007C5187">
        <w:rPr>
          <w:b/>
          <w:bCs/>
          <w:color w:val="auto"/>
          <w:sz w:val="28"/>
          <w:szCs w:val="28"/>
        </w:rPr>
        <w:t>Сооружения и мероприятия для защиты от затопления</w:t>
      </w:r>
    </w:p>
    <w:p w14:paraId="6E23DD61" w14:textId="77777777" w:rsidR="00BE4918" w:rsidRPr="007C5187" w:rsidRDefault="00D61999" w:rsidP="00BE4918">
      <w:pPr>
        <w:pStyle w:val="1"/>
        <w:tabs>
          <w:tab w:val="left" w:pos="1493"/>
        </w:tabs>
        <w:ind w:left="284"/>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 xml:space="preserve">3.2.1. </w:t>
      </w:r>
      <w:r w:rsidR="00BE4918" w:rsidRPr="007C5187">
        <w:rPr>
          <w:color w:val="auto"/>
          <w:sz w:val="28"/>
          <w:szCs w:val="28"/>
        </w:rPr>
        <w:t>В качестве основных средств инженерной защиты от затопления и подтопления следует в соответствии с СП 104.13330.2016 предусматривать:</w:t>
      </w:r>
    </w:p>
    <w:p w14:paraId="70F0B2D1" w14:textId="77777777" w:rsidR="00BE4918" w:rsidRPr="007C5187" w:rsidRDefault="00BE4918" w:rsidP="00BE4918">
      <w:pPr>
        <w:pStyle w:val="1"/>
        <w:tabs>
          <w:tab w:val="left" w:pos="1493"/>
        </w:tabs>
        <w:ind w:left="284"/>
        <w:jc w:val="both"/>
        <w:rPr>
          <w:color w:val="auto"/>
          <w:sz w:val="28"/>
          <w:szCs w:val="28"/>
        </w:rPr>
      </w:pPr>
      <w:r w:rsidRPr="007C5187">
        <w:rPr>
          <w:color w:val="auto"/>
          <w:sz w:val="28"/>
          <w:szCs w:val="28"/>
        </w:rPr>
        <w:t>- обвалование территорий со стороны реки, водохранилища или другого водного объекта;</w:t>
      </w:r>
    </w:p>
    <w:p w14:paraId="5D09015F" w14:textId="77777777" w:rsidR="00BE4918" w:rsidRPr="007C5187" w:rsidRDefault="00BE4918" w:rsidP="00BE4918">
      <w:pPr>
        <w:pStyle w:val="1"/>
        <w:tabs>
          <w:tab w:val="left" w:pos="1493"/>
        </w:tabs>
        <w:ind w:left="284"/>
        <w:jc w:val="both"/>
        <w:rPr>
          <w:color w:val="auto"/>
          <w:sz w:val="28"/>
          <w:szCs w:val="28"/>
        </w:rPr>
      </w:pPr>
      <w:r w:rsidRPr="007C5187">
        <w:rPr>
          <w:color w:val="auto"/>
          <w:sz w:val="28"/>
          <w:szCs w:val="28"/>
        </w:rPr>
        <w:t>- искусственное повышение рельефа территории до незатопляемых планировочных отметок;</w:t>
      </w:r>
    </w:p>
    <w:p w14:paraId="3D8686AF" w14:textId="77777777" w:rsidR="00BE4918" w:rsidRPr="007C5187" w:rsidRDefault="00BE4918" w:rsidP="00BE4918">
      <w:pPr>
        <w:pStyle w:val="1"/>
        <w:tabs>
          <w:tab w:val="left" w:pos="1493"/>
        </w:tabs>
        <w:ind w:left="284"/>
        <w:jc w:val="both"/>
        <w:rPr>
          <w:color w:val="auto"/>
          <w:sz w:val="28"/>
          <w:szCs w:val="28"/>
        </w:rPr>
      </w:pPr>
      <w:r w:rsidRPr="007C5187">
        <w:rPr>
          <w:color w:val="auto"/>
          <w:sz w:val="28"/>
          <w:szCs w:val="28"/>
        </w:rPr>
        <w:t xml:space="preserve">- аккумуляцию, регулирование, отвод поверхностных сбросных и дренажных </w:t>
      </w:r>
      <w:r w:rsidRPr="007C5187">
        <w:rPr>
          <w:color w:val="auto"/>
          <w:sz w:val="28"/>
          <w:szCs w:val="28"/>
        </w:rPr>
        <w:lastRenderedPageBreak/>
        <w:t>вод с затопленных, временно затопляемых, орошаемых территорий и низинных нарушенных земель.</w:t>
      </w:r>
    </w:p>
    <w:p w14:paraId="6CE9B400" w14:textId="77777777" w:rsidR="00BE4918" w:rsidRPr="007C5187" w:rsidRDefault="00BE4918" w:rsidP="00BE4918">
      <w:pPr>
        <w:pStyle w:val="1"/>
        <w:tabs>
          <w:tab w:val="left" w:pos="1493"/>
        </w:tabs>
        <w:ind w:left="284"/>
        <w:jc w:val="both"/>
        <w:rPr>
          <w:color w:val="auto"/>
          <w:sz w:val="28"/>
          <w:szCs w:val="28"/>
        </w:rPr>
      </w:pPr>
      <w:r w:rsidRPr="007C5187">
        <w:rPr>
          <w:color w:val="auto"/>
          <w:sz w:val="28"/>
          <w:szCs w:val="28"/>
        </w:rPr>
        <w:t>(в ред. Приказа Департамента по архитектуре и градостроительству Краснодарского края от 23.08.2018 N 303)</w:t>
      </w:r>
    </w:p>
    <w:p w14:paraId="5CAB4854" w14:textId="77777777" w:rsidR="00BE4918" w:rsidRPr="007C5187" w:rsidRDefault="00BE4918" w:rsidP="00BE4918">
      <w:pPr>
        <w:pStyle w:val="1"/>
        <w:tabs>
          <w:tab w:val="left" w:pos="1493"/>
        </w:tabs>
        <w:ind w:left="284" w:firstLine="0"/>
        <w:jc w:val="both"/>
        <w:rPr>
          <w:color w:val="auto"/>
          <w:sz w:val="28"/>
          <w:szCs w:val="28"/>
        </w:rPr>
      </w:pPr>
      <w:r w:rsidRPr="007C5187">
        <w:rPr>
          <w:color w:val="auto"/>
          <w:sz w:val="28"/>
          <w:szCs w:val="28"/>
        </w:rPr>
        <w:t xml:space="preserve">Для защиты территорий от подтопления следует </w:t>
      </w:r>
      <w:proofErr w:type="gramStart"/>
      <w:r w:rsidRPr="007C5187">
        <w:rPr>
          <w:color w:val="auto"/>
          <w:sz w:val="28"/>
          <w:szCs w:val="28"/>
        </w:rPr>
        <w:t>применять:-</w:t>
      </w:r>
      <w:proofErr w:type="gramEnd"/>
      <w:r w:rsidRPr="007C5187">
        <w:rPr>
          <w:color w:val="auto"/>
          <w:sz w:val="28"/>
          <w:szCs w:val="28"/>
        </w:rPr>
        <w:t xml:space="preserve"> противофильтрационные экраны и завесы;</w:t>
      </w:r>
    </w:p>
    <w:p w14:paraId="3202A0BF" w14:textId="77777777" w:rsidR="0081647A" w:rsidRPr="007C5187" w:rsidRDefault="00BE4918" w:rsidP="00BE4918">
      <w:pPr>
        <w:pStyle w:val="1"/>
        <w:tabs>
          <w:tab w:val="left" w:pos="1493"/>
        </w:tabs>
        <w:ind w:left="284" w:firstLine="0"/>
        <w:jc w:val="both"/>
        <w:rPr>
          <w:color w:val="auto"/>
          <w:sz w:val="28"/>
          <w:szCs w:val="28"/>
        </w:rPr>
      </w:pPr>
      <w:r w:rsidRPr="007C5187">
        <w:rPr>
          <w:color w:val="auto"/>
          <w:sz w:val="28"/>
          <w:szCs w:val="28"/>
        </w:rPr>
        <w:t xml:space="preserve">      </w:t>
      </w:r>
      <w:r w:rsidR="00B44203" w:rsidRPr="007C5187">
        <w:rPr>
          <w:color w:val="auto"/>
          <w:sz w:val="28"/>
          <w:szCs w:val="28"/>
        </w:rPr>
        <w:t xml:space="preserve">1.3.2.2. </w:t>
      </w:r>
      <w:r w:rsidR="00C66A6C" w:rsidRPr="007C5187">
        <w:rPr>
          <w:color w:val="auto"/>
          <w:sz w:val="28"/>
          <w:szCs w:val="28"/>
        </w:rPr>
        <w:t>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14:paraId="29DD9E3F" w14:textId="77777777" w:rsidR="00B44203" w:rsidRPr="007C5187" w:rsidRDefault="00B44203" w:rsidP="00B44203">
      <w:pPr>
        <w:pStyle w:val="1"/>
        <w:tabs>
          <w:tab w:val="left" w:pos="1134"/>
        </w:tabs>
        <w:ind w:firstLine="0"/>
        <w:jc w:val="both"/>
        <w:rPr>
          <w:color w:val="auto"/>
          <w:sz w:val="28"/>
          <w:szCs w:val="28"/>
        </w:rPr>
      </w:pPr>
    </w:p>
    <w:p w14:paraId="360CAF14" w14:textId="77777777" w:rsidR="0081647A" w:rsidRPr="007C5187" w:rsidRDefault="00B44203" w:rsidP="003269A9">
      <w:pPr>
        <w:pStyle w:val="32"/>
        <w:keepNext/>
        <w:keepLines/>
        <w:tabs>
          <w:tab w:val="left" w:pos="1201"/>
        </w:tabs>
        <w:ind w:firstLine="0"/>
        <w:jc w:val="center"/>
        <w:rPr>
          <w:color w:val="auto"/>
          <w:sz w:val="28"/>
          <w:szCs w:val="28"/>
        </w:rPr>
      </w:pPr>
      <w:bookmarkStart w:id="4" w:name="bookmark53"/>
      <w:r w:rsidRPr="007C5187">
        <w:rPr>
          <w:color w:val="auto"/>
          <w:sz w:val="28"/>
          <w:szCs w:val="28"/>
        </w:rPr>
        <w:t xml:space="preserve">1.3.3. </w:t>
      </w:r>
      <w:r w:rsidR="00C66A6C" w:rsidRPr="007C5187">
        <w:rPr>
          <w:color w:val="auto"/>
          <w:sz w:val="28"/>
          <w:szCs w:val="28"/>
        </w:rPr>
        <w:t>Берегозащитные сооружения и мероприятия</w:t>
      </w:r>
      <w:bookmarkEnd w:id="4"/>
    </w:p>
    <w:p w14:paraId="1FA56417" w14:textId="77777777" w:rsidR="00ED7D69" w:rsidRPr="007C5187" w:rsidRDefault="00B44203" w:rsidP="00ED7D69">
      <w:pPr>
        <w:pStyle w:val="1"/>
        <w:tabs>
          <w:tab w:val="left" w:pos="1364"/>
        </w:tabs>
        <w:spacing w:after="220"/>
        <w:ind w:left="426" w:firstLine="0"/>
        <w:jc w:val="both"/>
        <w:rPr>
          <w:color w:val="auto"/>
          <w:sz w:val="28"/>
          <w:szCs w:val="28"/>
        </w:rPr>
      </w:pPr>
      <w:r w:rsidRPr="007C5187">
        <w:rPr>
          <w:color w:val="auto"/>
          <w:sz w:val="28"/>
          <w:szCs w:val="28"/>
        </w:rPr>
        <w:t xml:space="preserve">1.3.3.1. </w:t>
      </w:r>
      <w:r w:rsidR="00C66A6C" w:rsidRPr="007C5187">
        <w:rPr>
          <w:color w:val="auto"/>
          <w:sz w:val="28"/>
          <w:szCs w:val="28"/>
        </w:rPr>
        <w:t xml:space="preserve">Для инженерной защиты берегов рек, озер, водохранилищ применяют виды сооружений и мероприятий, приведенные в </w:t>
      </w:r>
      <w:r w:rsidR="00517730" w:rsidRPr="007C5187">
        <w:rPr>
          <w:color w:val="auto"/>
          <w:sz w:val="28"/>
          <w:szCs w:val="28"/>
        </w:rPr>
        <w:t xml:space="preserve">Таблице </w:t>
      </w:r>
      <w:r w:rsidRPr="007C5187">
        <w:rPr>
          <w:color w:val="auto"/>
          <w:sz w:val="28"/>
          <w:szCs w:val="28"/>
        </w:rPr>
        <w:t>2</w:t>
      </w:r>
    </w:p>
    <w:p w14:paraId="26FD8752" w14:textId="77777777" w:rsidR="0081647A" w:rsidRPr="007C5187" w:rsidRDefault="00ED7D69" w:rsidP="00ED7D69">
      <w:pPr>
        <w:pStyle w:val="1"/>
        <w:tabs>
          <w:tab w:val="left" w:pos="1364"/>
        </w:tabs>
        <w:spacing w:after="220"/>
        <w:ind w:left="426" w:firstLine="0"/>
        <w:jc w:val="both"/>
        <w:rPr>
          <w:color w:val="auto"/>
        </w:rPr>
      </w:pPr>
      <w:r w:rsidRPr="007C5187">
        <w:rPr>
          <w:color w:val="auto"/>
          <w:sz w:val="28"/>
          <w:szCs w:val="28"/>
        </w:rPr>
        <w:t xml:space="preserve">                                                                                                                  </w:t>
      </w:r>
      <w:r w:rsidR="00C66A6C" w:rsidRPr="007C5187">
        <w:rPr>
          <w:color w:val="auto"/>
        </w:rPr>
        <w:t>Таблица</w:t>
      </w:r>
      <w:r w:rsidR="00B44203" w:rsidRPr="007C5187">
        <w:rPr>
          <w:color w:val="auto"/>
        </w:rPr>
        <w:t xml:space="preserve"> 2</w:t>
      </w:r>
      <w:r w:rsidR="00C66A6C" w:rsidRPr="007C5187">
        <w:rPr>
          <w:color w:val="auto"/>
        </w:rPr>
        <w:t xml:space="preserve"> </w:t>
      </w:r>
      <w:r w:rsidR="00D61999" w:rsidRPr="007C5187">
        <w:rPr>
          <w:color w:val="auto"/>
        </w:rPr>
        <w:t xml:space="preserve"> </w:t>
      </w:r>
    </w:p>
    <w:tbl>
      <w:tblPr>
        <w:tblOverlap w:val="never"/>
        <w:tblW w:w="9531" w:type="dxa"/>
        <w:jc w:val="center"/>
        <w:tblLayout w:type="fixed"/>
        <w:tblCellMar>
          <w:left w:w="10" w:type="dxa"/>
          <w:right w:w="10" w:type="dxa"/>
        </w:tblCellMar>
        <w:tblLook w:val="04A0" w:firstRow="1" w:lastRow="0" w:firstColumn="1" w:lastColumn="0" w:noHBand="0" w:noVBand="1"/>
      </w:tblPr>
      <w:tblGrid>
        <w:gridCol w:w="4276"/>
        <w:gridCol w:w="12"/>
        <w:gridCol w:w="19"/>
        <w:gridCol w:w="5224"/>
      </w:tblGrid>
      <w:tr w:rsidR="0081647A" w:rsidRPr="007C5187" w14:paraId="58866942" w14:textId="77777777" w:rsidTr="00517730">
        <w:trPr>
          <w:trHeight w:hRule="exact" w:val="518"/>
          <w:jc w:val="center"/>
        </w:trPr>
        <w:tc>
          <w:tcPr>
            <w:tcW w:w="4288" w:type="dxa"/>
            <w:gridSpan w:val="2"/>
            <w:tcBorders>
              <w:top w:val="single" w:sz="4" w:space="0" w:color="auto"/>
              <w:left w:val="single" w:sz="4" w:space="0" w:color="auto"/>
            </w:tcBorders>
            <w:shd w:val="clear" w:color="auto" w:fill="auto"/>
            <w:vAlign w:val="center"/>
          </w:tcPr>
          <w:p w14:paraId="673D1AC5" w14:textId="77777777" w:rsidR="0081647A" w:rsidRPr="007C5187" w:rsidRDefault="00C66A6C">
            <w:pPr>
              <w:pStyle w:val="a8"/>
              <w:ind w:firstLine="0"/>
              <w:jc w:val="center"/>
              <w:rPr>
                <w:color w:val="auto"/>
                <w:sz w:val="20"/>
                <w:szCs w:val="20"/>
              </w:rPr>
            </w:pPr>
            <w:r w:rsidRPr="007C5187">
              <w:rPr>
                <w:color w:val="auto"/>
                <w:sz w:val="20"/>
                <w:szCs w:val="20"/>
              </w:rPr>
              <w:t>Вид сооружения и мероприятия</w:t>
            </w:r>
          </w:p>
        </w:tc>
        <w:tc>
          <w:tcPr>
            <w:tcW w:w="5243" w:type="dxa"/>
            <w:gridSpan w:val="2"/>
            <w:tcBorders>
              <w:top w:val="single" w:sz="4" w:space="0" w:color="auto"/>
              <w:left w:val="single" w:sz="4" w:space="0" w:color="auto"/>
              <w:right w:val="single" w:sz="4" w:space="0" w:color="auto"/>
            </w:tcBorders>
            <w:shd w:val="clear" w:color="auto" w:fill="auto"/>
            <w:vAlign w:val="bottom"/>
          </w:tcPr>
          <w:p w14:paraId="2E38EA6F" w14:textId="77777777" w:rsidR="0081647A" w:rsidRPr="007C5187" w:rsidRDefault="00C66A6C">
            <w:pPr>
              <w:pStyle w:val="a8"/>
              <w:ind w:firstLine="0"/>
              <w:jc w:val="center"/>
              <w:rPr>
                <w:color w:val="auto"/>
                <w:sz w:val="20"/>
                <w:szCs w:val="20"/>
              </w:rPr>
            </w:pPr>
            <w:r w:rsidRPr="007C5187">
              <w:rPr>
                <w:color w:val="auto"/>
                <w:sz w:val="20"/>
                <w:szCs w:val="20"/>
              </w:rPr>
              <w:t>Назначение сооружения и мероприятия и условия их применения</w:t>
            </w:r>
          </w:p>
        </w:tc>
      </w:tr>
      <w:tr w:rsidR="0081647A" w:rsidRPr="007C5187" w14:paraId="672B365A" w14:textId="77777777" w:rsidTr="00517730">
        <w:trPr>
          <w:trHeight w:hRule="exact" w:val="264"/>
          <w:jc w:val="center"/>
        </w:trPr>
        <w:tc>
          <w:tcPr>
            <w:tcW w:w="9531" w:type="dxa"/>
            <w:gridSpan w:val="4"/>
            <w:tcBorders>
              <w:top w:val="single" w:sz="4" w:space="0" w:color="auto"/>
              <w:left w:val="single" w:sz="4" w:space="0" w:color="auto"/>
              <w:right w:val="single" w:sz="4" w:space="0" w:color="auto"/>
            </w:tcBorders>
            <w:shd w:val="clear" w:color="auto" w:fill="auto"/>
            <w:vAlign w:val="bottom"/>
          </w:tcPr>
          <w:p w14:paraId="3780E703" w14:textId="77777777" w:rsidR="0081647A" w:rsidRPr="007C5187" w:rsidRDefault="00C66A6C">
            <w:pPr>
              <w:pStyle w:val="a8"/>
              <w:ind w:firstLine="0"/>
              <w:jc w:val="center"/>
              <w:rPr>
                <w:color w:val="auto"/>
                <w:sz w:val="20"/>
                <w:szCs w:val="20"/>
              </w:rPr>
            </w:pPr>
            <w:r w:rsidRPr="007C5187">
              <w:rPr>
                <w:b/>
                <w:bCs/>
                <w:color w:val="auto"/>
                <w:sz w:val="20"/>
                <w:szCs w:val="20"/>
              </w:rPr>
              <w:t>I Волнозащитные</w:t>
            </w:r>
          </w:p>
        </w:tc>
      </w:tr>
      <w:tr w:rsidR="0081647A" w:rsidRPr="007C5187" w14:paraId="13D97D0A" w14:textId="77777777" w:rsidTr="00517730">
        <w:trPr>
          <w:trHeight w:hRule="exact" w:val="264"/>
          <w:jc w:val="center"/>
        </w:trPr>
        <w:tc>
          <w:tcPr>
            <w:tcW w:w="9531" w:type="dxa"/>
            <w:gridSpan w:val="4"/>
            <w:tcBorders>
              <w:top w:val="single" w:sz="4" w:space="0" w:color="auto"/>
              <w:left w:val="single" w:sz="4" w:space="0" w:color="auto"/>
              <w:right w:val="single" w:sz="4" w:space="0" w:color="auto"/>
            </w:tcBorders>
            <w:shd w:val="clear" w:color="auto" w:fill="auto"/>
            <w:vAlign w:val="bottom"/>
          </w:tcPr>
          <w:p w14:paraId="7FD119D8" w14:textId="77777777" w:rsidR="0081647A" w:rsidRPr="007C5187" w:rsidRDefault="00C66A6C">
            <w:pPr>
              <w:pStyle w:val="a8"/>
              <w:ind w:firstLine="0"/>
              <w:jc w:val="center"/>
              <w:rPr>
                <w:color w:val="auto"/>
                <w:sz w:val="20"/>
                <w:szCs w:val="20"/>
              </w:rPr>
            </w:pPr>
            <w:r w:rsidRPr="007C5187">
              <w:rPr>
                <w:b/>
                <w:bCs/>
                <w:color w:val="auto"/>
                <w:sz w:val="20"/>
                <w:szCs w:val="20"/>
              </w:rPr>
              <w:t>1. Вдольбереговые</w:t>
            </w:r>
          </w:p>
        </w:tc>
      </w:tr>
      <w:tr w:rsidR="0081647A" w:rsidRPr="007C5187" w14:paraId="1ED2074F" w14:textId="77777777" w:rsidTr="00517730">
        <w:trPr>
          <w:trHeight w:hRule="exact" w:val="1022"/>
          <w:jc w:val="center"/>
        </w:trPr>
        <w:tc>
          <w:tcPr>
            <w:tcW w:w="4288" w:type="dxa"/>
            <w:gridSpan w:val="2"/>
            <w:tcBorders>
              <w:top w:val="single" w:sz="4" w:space="0" w:color="auto"/>
              <w:left w:val="single" w:sz="4" w:space="0" w:color="auto"/>
            </w:tcBorders>
            <w:shd w:val="clear" w:color="auto" w:fill="auto"/>
            <w:vAlign w:val="bottom"/>
          </w:tcPr>
          <w:p w14:paraId="199EAEFE" w14:textId="77777777" w:rsidR="0081647A" w:rsidRPr="007C5187" w:rsidRDefault="00C66A6C">
            <w:pPr>
              <w:pStyle w:val="a8"/>
              <w:ind w:firstLine="0"/>
              <w:rPr>
                <w:color w:val="auto"/>
                <w:sz w:val="20"/>
                <w:szCs w:val="20"/>
              </w:rPr>
            </w:pPr>
            <w:r w:rsidRPr="007C5187">
              <w:rPr>
                <w:color w:val="auto"/>
                <w:sz w:val="20"/>
                <w:szCs w:val="20"/>
              </w:rPr>
              <w:t>Подпорные береговые стены (набережные) волноотбойного профиля из монолитного и сборного бетона и железобетона, камня, ряжей, свай</w:t>
            </w:r>
          </w:p>
        </w:tc>
        <w:tc>
          <w:tcPr>
            <w:tcW w:w="5243" w:type="dxa"/>
            <w:gridSpan w:val="2"/>
            <w:tcBorders>
              <w:top w:val="single" w:sz="4" w:space="0" w:color="auto"/>
              <w:left w:val="single" w:sz="4" w:space="0" w:color="auto"/>
              <w:right w:val="single" w:sz="4" w:space="0" w:color="auto"/>
            </w:tcBorders>
            <w:shd w:val="clear" w:color="auto" w:fill="auto"/>
            <w:vAlign w:val="bottom"/>
          </w:tcPr>
          <w:p w14:paraId="77AC0F40" w14:textId="77777777" w:rsidR="0081647A" w:rsidRPr="007C5187" w:rsidRDefault="00C66A6C">
            <w:pPr>
              <w:pStyle w:val="a8"/>
              <w:ind w:firstLine="0"/>
              <w:rPr>
                <w:color w:val="auto"/>
                <w:sz w:val="20"/>
                <w:szCs w:val="20"/>
              </w:rPr>
            </w:pPr>
            <w:r w:rsidRPr="007C5187">
              <w:rPr>
                <w:color w:val="auto"/>
                <w:sz w:val="20"/>
                <w:szCs w:val="20"/>
              </w:rPr>
              <w:t>На</w:t>
            </w:r>
            <w:r w:rsidR="00C843A0" w:rsidRPr="007C5187">
              <w:rPr>
                <w:color w:val="auto"/>
                <w:sz w:val="20"/>
                <w:szCs w:val="20"/>
              </w:rPr>
              <w:t xml:space="preserve"> берегах морей,</w:t>
            </w:r>
            <w:r w:rsidRPr="007C5187">
              <w:rPr>
                <w:color w:val="auto"/>
                <w:sz w:val="20"/>
                <w:szCs w:val="20"/>
              </w:rPr>
              <w:t xml:space="preserve"> водохранилищах, озерах и реках для защиты зданий и сооружений I и II классов, автомобильных и железных дорог, ценных земельных угодий</w:t>
            </w:r>
          </w:p>
        </w:tc>
      </w:tr>
      <w:tr w:rsidR="0081647A" w:rsidRPr="007C5187" w14:paraId="79CF513D" w14:textId="77777777" w:rsidTr="00517730">
        <w:trPr>
          <w:trHeight w:hRule="exact" w:val="514"/>
          <w:jc w:val="center"/>
        </w:trPr>
        <w:tc>
          <w:tcPr>
            <w:tcW w:w="4288" w:type="dxa"/>
            <w:gridSpan w:val="2"/>
            <w:tcBorders>
              <w:top w:val="single" w:sz="4" w:space="0" w:color="auto"/>
              <w:left w:val="single" w:sz="4" w:space="0" w:color="auto"/>
            </w:tcBorders>
            <w:shd w:val="clear" w:color="auto" w:fill="auto"/>
            <w:vAlign w:val="bottom"/>
          </w:tcPr>
          <w:p w14:paraId="7A6F1B51" w14:textId="77777777" w:rsidR="0081647A" w:rsidRPr="007C5187" w:rsidRDefault="00C66A6C">
            <w:pPr>
              <w:pStyle w:val="a8"/>
              <w:ind w:firstLine="0"/>
              <w:rPr>
                <w:color w:val="auto"/>
                <w:sz w:val="20"/>
                <w:szCs w:val="20"/>
              </w:rPr>
            </w:pPr>
            <w:r w:rsidRPr="007C5187">
              <w:rPr>
                <w:color w:val="auto"/>
                <w:sz w:val="20"/>
                <w:szCs w:val="20"/>
              </w:rPr>
              <w:t>Шпунтовые стенки железобетонные и металлические</w:t>
            </w:r>
          </w:p>
        </w:tc>
        <w:tc>
          <w:tcPr>
            <w:tcW w:w="5243" w:type="dxa"/>
            <w:gridSpan w:val="2"/>
            <w:tcBorders>
              <w:top w:val="single" w:sz="4" w:space="0" w:color="auto"/>
              <w:left w:val="single" w:sz="4" w:space="0" w:color="auto"/>
              <w:right w:val="single" w:sz="4" w:space="0" w:color="auto"/>
            </w:tcBorders>
            <w:shd w:val="clear" w:color="auto" w:fill="auto"/>
          </w:tcPr>
          <w:p w14:paraId="1377E66B" w14:textId="77777777" w:rsidR="0081647A" w:rsidRPr="007C5187" w:rsidRDefault="00C66A6C">
            <w:pPr>
              <w:pStyle w:val="a8"/>
              <w:ind w:firstLine="0"/>
              <w:rPr>
                <w:color w:val="auto"/>
                <w:sz w:val="20"/>
                <w:szCs w:val="20"/>
              </w:rPr>
            </w:pPr>
            <w:r w:rsidRPr="007C5187">
              <w:rPr>
                <w:color w:val="auto"/>
                <w:sz w:val="20"/>
                <w:szCs w:val="20"/>
              </w:rPr>
              <w:t>В основном на реках и водохранилищах</w:t>
            </w:r>
          </w:p>
        </w:tc>
      </w:tr>
      <w:tr w:rsidR="0081647A" w:rsidRPr="007C5187" w14:paraId="4C1CC9BC" w14:textId="77777777" w:rsidTr="00517730">
        <w:trPr>
          <w:trHeight w:hRule="exact" w:val="518"/>
          <w:jc w:val="center"/>
        </w:trPr>
        <w:tc>
          <w:tcPr>
            <w:tcW w:w="4288" w:type="dxa"/>
            <w:gridSpan w:val="2"/>
            <w:tcBorders>
              <w:top w:val="single" w:sz="4" w:space="0" w:color="auto"/>
              <w:left w:val="single" w:sz="4" w:space="0" w:color="auto"/>
            </w:tcBorders>
            <w:shd w:val="clear" w:color="auto" w:fill="auto"/>
            <w:vAlign w:val="bottom"/>
          </w:tcPr>
          <w:p w14:paraId="216C7E1C" w14:textId="77777777" w:rsidR="0081647A" w:rsidRPr="007C5187" w:rsidRDefault="00C66A6C">
            <w:pPr>
              <w:pStyle w:val="a8"/>
              <w:ind w:firstLine="0"/>
              <w:rPr>
                <w:color w:val="auto"/>
                <w:sz w:val="20"/>
                <w:szCs w:val="20"/>
              </w:rPr>
            </w:pPr>
            <w:r w:rsidRPr="007C5187">
              <w:rPr>
                <w:color w:val="auto"/>
                <w:sz w:val="20"/>
                <w:szCs w:val="20"/>
              </w:rPr>
              <w:t>Ступенчатые крепления с укреплением основания террас</w:t>
            </w:r>
          </w:p>
        </w:tc>
        <w:tc>
          <w:tcPr>
            <w:tcW w:w="5243" w:type="dxa"/>
            <w:gridSpan w:val="2"/>
            <w:tcBorders>
              <w:top w:val="single" w:sz="4" w:space="0" w:color="auto"/>
              <w:left w:val="single" w:sz="4" w:space="0" w:color="auto"/>
              <w:right w:val="single" w:sz="4" w:space="0" w:color="auto"/>
            </w:tcBorders>
            <w:shd w:val="clear" w:color="auto" w:fill="auto"/>
            <w:vAlign w:val="bottom"/>
          </w:tcPr>
          <w:p w14:paraId="5A2EAFD8" w14:textId="77777777" w:rsidR="0081647A" w:rsidRPr="007C5187" w:rsidRDefault="00C66A6C" w:rsidP="00C843A0">
            <w:pPr>
              <w:pStyle w:val="a8"/>
              <w:ind w:firstLine="0"/>
              <w:rPr>
                <w:color w:val="auto"/>
                <w:sz w:val="20"/>
                <w:szCs w:val="20"/>
              </w:rPr>
            </w:pPr>
            <w:proofErr w:type="gramStart"/>
            <w:r w:rsidRPr="007C5187">
              <w:rPr>
                <w:color w:val="auto"/>
                <w:sz w:val="20"/>
                <w:szCs w:val="20"/>
              </w:rPr>
              <w:t xml:space="preserve">На </w:t>
            </w:r>
            <w:r w:rsidR="00C843A0" w:rsidRPr="007C5187">
              <w:rPr>
                <w:color w:val="auto"/>
                <w:sz w:val="20"/>
                <w:szCs w:val="20"/>
              </w:rPr>
              <w:t xml:space="preserve"> берегах</w:t>
            </w:r>
            <w:proofErr w:type="gramEnd"/>
            <w:r w:rsidR="00C843A0" w:rsidRPr="007C5187">
              <w:rPr>
                <w:color w:val="auto"/>
                <w:sz w:val="20"/>
                <w:szCs w:val="20"/>
              </w:rPr>
              <w:t xml:space="preserve"> морей,  </w:t>
            </w:r>
            <w:r w:rsidRPr="007C5187">
              <w:rPr>
                <w:color w:val="auto"/>
                <w:sz w:val="20"/>
                <w:szCs w:val="20"/>
              </w:rPr>
              <w:t>водохранилищах при крутизне откосов более 15°</w:t>
            </w:r>
          </w:p>
        </w:tc>
      </w:tr>
      <w:tr w:rsidR="0081647A" w:rsidRPr="007C5187" w14:paraId="526D57E2" w14:textId="77777777" w:rsidTr="00517730">
        <w:trPr>
          <w:trHeight w:hRule="exact" w:val="514"/>
          <w:jc w:val="center"/>
        </w:trPr>
        <w:tc>
          <w:tcPr>
            <w:tcW w:w="4288" w:type="dxa"/>
            <w:gridSpan w:val="2"/>
            <w:tcBorders>
              <w:top w:val="single" w:sz="4" w:space="0" w:color="auto"/>
              <w:left w:val="single" w:sz="4" w:space="0" w:color="auto"/>
            </w:tcBorders>
            <w:shd w:val="clear" w:color="auto" w:fill="auto"/>
          </w:tcPr>
          <w:p w14:paraId="07740A17" w14:textId="77777777" w:rsidR="0081647A" w:rsidRPr="007C5187" w:rsidRDefault="00C66A6C">
            <w:pPr>
              <w:pStyle w:val="a8"/>
              <w:ind w:firstLine="0"/>
              <w:rPr>
                <w:color w:val="auto"/>
                <w:sz w:val="20"/>
                <w:szCs w:val="20"/>
              </w:rPr>
            </w:pPr>
            <w:r w:rsidRPr="007C5187">
              <w:rPr>
                <w:color w:val="auto"/>
                <w:sz w:val="20"/>
                <w:szCs w:val="20"/>
              </w:rPr>
              <w:t>Массивные волноломы</w:t>
            </w:r>
          </w:p>
        </w:tc>
        <w:tc>
          <w:tcPr>
            <w:tcW w:w="5243" w:type="dxa"/>
            <w:gridSpan w:val="2"/>
            <w:tcBorders>
              <w:top w:val="single" w:sz="4" w:space="0" w:color="auto"/>
              <w:left w:val="single" w:sz="4" w:space="0" w:color="auto"/>
              <w:right w:val="single" w:sz="4" w:space="0" w:color="auto"/>
            </w:tcBorders>
            <w:shd w:val="clear" w:color="auto" w:fill="auto"/>
            <w:vAlign w:val="bottom"/>
          </w:tcPr>
          <w:p w14:paraId="09B3D133" w14:textId="77777777" w:rsidR="0081647A" w:rsidRPr="007C5187" w:rsidRDefault="00C843A0">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C66A6C" w:rsidRPr="007C5187">
              <w:rPr>
                <w:color w:val="auto"/>
                <w:sz w:val="20"/>
                <w:szCs w:val="20"/>
              </w:rPr>
              <w:t>на водохранилищах при стабильном уровне воды</w:t>
            </w:r>
          </w:p>
        </w:tc>
      </w:tr>
      <w:tr w:rsidR="0081647A" w:rsidRPr="007C5187" w14:paraId="47A0B41B" w14:textId="77777777" w:rsidTr="00517730">
        <w:trPr>
          <w:trHeight w:hRule="exact" w:val="264"/>
          <w:jc w:val="center"/>
        </w:trPr>
        <w:tc>
          <w:tcPr>
            <w:tcW w:w="9531" w:type="dxa"/>
            <w:gridSpan w:val="4"/>
            <w:tcBorders>
              <w:top w:val="single" w:sz="4" w:space="0" w:color="auto"/>
              <w:left w:val="single" w:sz="4" w:space="0" w:color="auto"/>
              <w:right w:val="single" w:sz="4" w:space="0" w:color="auto"/>
            </w:tcBorders>
            <w:shd w:val="clear" w:color="auto" w:fill="auto"/>
            <w:vAlign w:val="bottom"/>
          </w:tcPr>
          <w:p w14:paraId="47D16872" w14:textId="77777777" w:rsidR="0081647A" w:rsidRPr="007C5187" w:rsidRDefault="00C66A6C">
            <w:pPr>
              <w:pStyle w:val="a8"/>
              <w:ind w:firstLine="0"/>
              <w:jc w:val="center"/>
              <w:rPr>
                <w:color w:val="auto"/>
                <w:sz w:val="20"/>
                <w:szCs w:val="20"/>
              </w:rPr>
            </w:pPr>
            <w:r w:rsidRPr="007C5187">
              <w:rPr>
                <w:b/>
                <w:bCs/>
                <w:color w:val="auto"/>
                <w:sz w:val="20"/>
                <w:szCs w:val="20"/>
              </w:rPr>
              <w:t>2. Откосные</w:t>
            </w:r>
          </w:p>
        </w:tc>
      </w:tr>
      <w:tr w:rsidR="0081647A" w:rsidRPr="007C5187" w14:paraId="57896F6D" w14:textId="77777777" w:rsidTr="00517730">
        <w:trPr>
          <w:trHeight w:hRule="exact" w:val="768"/>
          <w:jc w:val="center"/>
        </w:trPr>
        <w:tc>
          <w:tcPr>
            <w:tcW w:w="4288" w:type="dxa"/>
            <w:gridSpan w:val="2"/>
            <w:tcBorders>
              <w:top w:val="single" w:sz="4" w:space="0" w:color="auto"/>
              <w:left w:val="single" w:sz="4" w:space="0" w:color="auto"/>
            </w:tcBorders>
            <w:shd w:val="clear" w:color="auto" w:fill="auto"/>
          </w:tcPr>
          <w:p w14:paraId="7B2A4FB7" w14:textId="77777777" w:rsidR="0081647A" w:rsidRPr="007C5187" w:rsidRDefault="00C66A6C">
            <w:pPr>
              <w:pStyle w:val="a8"/>
              <w:ind w:firstLine="0"/>
              <w:rPr>
                <w:color w:val="auto"/>
                <w:sz w:val="20"/>
                <w:szCs w:val="20"/>
              </w:rPr>
            </w:pPr>
            <w:r w:rsidRPr="007C5187">
              <w:rPr>
                <w:color w:val="auto"/>
                <w:sz w:val="20"/>
                <w:szCs w:val="20"/>
              </w:rPr>
              <w:t>Монолитные покрытия из бетона, асфальтобетона, асфальта</w:t>
            </w:r>
          </w:p>
        </w:tc>
        <w:tc>
          <w:tcPr>
            <w:tcW w:w="5243" w:type="dxa"/>
            <w:gridSpan w:val="2"/>
            <w:tcBorders>
              <w:top w:val="single" w:sz="4" w:space="0" w:color="auto"/>
              <w:left w:val="single" w:sz="4" w:space="0" w:color="auto"/>
              <w:right w:val="single" w:sz="4" w:space="0" w:color="auto"/>
            </w:tcBorders>
            <w:shd w:val="clear" w:color="auto" w:fill="auto"/>
            <w:vAlign w:val="bottom"/>
          </w:tcPr>
          <w:p w14:paraId="21410C81" w14:textId="77777777" w:rsidR="0081647A" w:rsidRPr="007C5187" w:rsidRDefault="00C843A0">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C66A6C" w:rsidRPr="007C5187">
              <w:rPr>
                <w:color w:val="auto"/>
                <w:sz w:val="20"/>
                <w:szCs w:val="20"/>
              </w:rPr>
              <w:t xml:space="preserve"> водохранилищах, реках, откосах подпорных земляных сооружений при достаточной их статической устойчивости</w:t>
            </w:r>
          </w:p>
        </w:tc>
      </w:tr>
      <w:tr w:rsidR="0081647A" w:rsidRPr="007C5187" w14:paraId="12138750" w14:textId="77777777" w:rsidTr="00517730">
        <w:trPr>
          <w:trHeight w:hRule="exact" w:val="264"/>
          <w:jc w:val="center"/>
        </w:trPr>
        <w:tc>
          <w:tcPr>
            <w:tcW w:w="4288" w:type="dxa"/>
            <w:gridSpan w:val="2"/>
            <w:tcBorders>
              <w:top w:val="single" w:sz="4" w:space="0" w:color="auto"/>
              <w:left w:val="single" w:sz="4" w:space="0" w:color="auto"/>
            </w:tcBorders>
            <w:shd w:val="clear" w:color="auto" w:fill="auto"/>
            <w:vAlign w:val="bottom"/>
          </w:tcPr>
          <w:p w14:paraId="4E849C23" w14:textId="77777777" w:rsidR="0081647A" w:rsidRPr="007C5187" w:rsidRDefault="00C66A6C">
            <w:pPr>
              <w:pStyle w:val="a8"/>
              <w:ind w:firstLine="0"/>
              <w:rPr>
                <w:color w:val="auto"/>
                <w:sz w:val="20"/>
                <w:szCs w:val="20"/>
              </w:rPr>
            </w:pPr>
            <w:r w:rsidRPr="007C5187">
              <w:rPr>
                <w:color w:val="auto"/>
                <w:sz w:val="20"/>
                <w:szCs w:val="20"/>
              </w:rPr>
              <w:t>Гибкие бетонные покрытия</w:t>
            </w:r>
          </w:p>
        </w:tc>
        <w:tc>
          <w:tcPr>
            <w:tcW w:w="5243" w:type="dxa"/>
            <w:gridSpan w:val="2"/>
            <w:tcBorders>
              <w:top w:val="single" w:sz="4" w:space="0" w:color="auto"/>
              <w:left w:val="single" w:sz="4" w:space="0" w:color="auto"/>
              <w:right w:val="single" w:sz="4" w:space="0" w:color="auto"/>
            </w:tcBorders>
            <w:shd w:val="clear" w:color="auto" w:fill="auto"/>
            <w:vAlign w:val="bottom"/>
          </w:tcPr>
          <w:p w14:paraId="5066C800" w14:textId="77777777" w:rsidR="0081647A" w:rsidRPr="007C5187" w:rsidRDefault="00C66A6C">
            <w:pPr>
              <w:pStyle w:val="a8"/>
              <w:ind w:firstLine="0"/>
              <w:rPr>
                <w:color w:val="auto"/>
                <w:sz w:val="20"/>
                <w:szCs w:val="20"/>
              </w:rPr>
            </w:pPr>
            <w:r w:rsidRPr="007C5187">
              <w:rPr>
                <w:color w:val="auto"/>
                <w:sz w:val="20"/>
                <w:szCs w:val="20"/>
              </w:rPr>
              <w:t>При волнах до 4 м</w:t>
            </w:r>
          </w:p>
        </w:tc>
      </w:tr>
      <w:tr w:rsidR="0081647A" w:rsidRPr="007C5187" w14:paraId="76F69B99" w14:textId="77777777" w:rsidTr="00517730">
        <w:trPr>
          <w:trHeight w:hRule="exact" w:val="274"/>
          <w:jc w:val="center"/>
        </w:trPr>
        <w:tc>
          <w:tcPr>
            <w:tcW w:w="4288" w:type="dxa"/>
            <w:gridSpan w:val="2"/>
            <w:tcBorders>
              <w:top w:val="single" w:sz="4" w:space="0" w:color="auto"/>
              <w:left w:val="single" w:sz="4" w:space="0" w:color="auto"/>
              <w:bottom w:val="single" w:sz="4" w:space="0" w:color="auto"/>
            </w:tcBorders>
            <w:shd w:val="clear" w:color="auto" w:fill="auto"/>
            <w:vAlign w:val="bottom"/>
          </w:tcPr>
          <w:p w14:paraId="123ABD57" w14:textId="77777777" w:rsidR="0081647A" w:rsidRPr="007C5187" w:rsidRDefault="00C66A6C">
            <w:pPr>
              <w:pStyle w:val="a8"/>
              <w:ind w:firstLine="0"/>
              <w:rPr>
                <w:color w:val="auto"/>
                <w:sz w:val="20"/>
                <w:szCs w:val="20"/>
              </w:rPr>
            </w:pPr>
            <w:r w:rsidRPr="007C5187">
              <w:rPr>
                <w:color w:val="auto"/>
                <w:sz w:val="20"/>
                <w:szCs w:val="20"/>
              </w:rPr>
              <w:t>Покрытия из сборных плит</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7E6BB3" w14:textId="77777777" w:rsidR="0081647A" w:rsidRPr="007C5187" w:rsidRDefault="00C66A6C">
            <w:pPr>
              <w:pStyle w:val="a8"/>
              <w:ind w:firstLine="0"/>
              <w:rPr>
                <w:color w:val="auto"/>
                <w:sz w:val="20"/>
                <w:szCs w:val="20"/>
              </w:rPr>
            </w:pPr>
            <w:r w:rsidRPr="007C5187">
              <w:rPr>
                <w:color w:val="auto"/>
                <w:sz w:val="20"/>
                <w:szCs w:val="20"/>
              </w:rPr>
              <w:t>при волнах до 2,5 м</w:t>
            </w:r>
          </w:p>
        </w:tc>
      </w:tr>
      <w:tr w:rsidR="00B44203" w:rsidRPr="007C5187" w14:paraId="19207B5B" w14:textId="77777777" w:rsidTr="00517730">
        <w:trPr>
          <w:trHeight w:hRule="exact" w:val="274"/>
          <w:jc w:val="center"/>
        </w:trPr>
        <w:tc>
          <w:tcPr>
            <w:tcW w:w="4288" w:type="dxa"/>
            <w:gridSpan w:val="2"/>
            <w:tcBorders>
              <w:top w:val="single" w:sz="4" w:space="0" w:color="auto"/>
              <w:left w:val="single" w:sz="4" w:space="0" w:color="auto"/>
              <w:bottom w:val="single" w:sz="4" w:space="0" w:color="auto"/>
            </w:tcBorders>
            <w:shd w:val="clear" w:color="auto" w:fill="auto"/>
          </w:tcPr>
          <w:p w14:paraId="6DBC3A3C" w14:textId="77777777" w:rsidR="00B44203" w:rsidRPr="007C5187" w:rsidRDefault="00B44203" w:rsidP="00171101">
            <w:pPr>
              <w:pStyle w:val="a8"/>
              <w:ind w:firstLine="0"/>
              <w:rPr>
                <w:color w:val="auto"/>
                <w:sz w:val="20"/>
                <w:szCs w:val="20"/>
              </w:rPr>
            </w:pPr>
            <w:r w:rsidRPr="007C5187">
              <w:rPr>
                <w:color w:val="auto"/>
                <w:sz w:val="20"/>
                <w:szCs w:val="20"/>
              </w:rPr>
              <w:t>Покрытия из гибких тюфяков и сетчатых блоков, заполненных камнем</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130129" w14:textId="77777777" w:rsidR="00B44203"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B44203" w:rsidRPr="007C5187">
              <w:rPr>
                <w:color w:val="auto"/>
                <w:sz w:val="20"/>
                <w:szCs w:val="20"/>
              </w:rPr>
              <w:t xml:space="preserve"> водохранилищах, реках, откосах земляных сооружений (при пологих откосах и невысоких волнах - менее 0,5-0,6 м)</w:t>
            </w:r>
          </w:p>
        </w:tc>
      </w:tr>
      <w:tr w:rsidR="00B44203" w:rsidRPr="007C5187" w14:paraId="773A1BD6" w14:textId="77777777" w:rsidTr="00517730">
        <w:trPr>
          <w:trHeight w:hRule="exact" w:val="274"/>
          <w:jc w:val="center"/>
        </w:trPr>
        <w:tc>
          <w:tcPr>
            <w:tcW w:w="4288" w:type="dxa"/>
            <w:gridSpan w:val="2"/>
            <w:tcBorders>
              <w:top w:val="single" w:sz="4" w:space="0" w:color="auto"/>
              <w:left w:val="single" w:sz="4" w:space="0" w:color="auto"/>
              <w:bottom w:val="single" w:sz="4" w:space="0" w:color="auto"/>
            </w:tcBorders>
            <w:shd w:val="clear" w:color="auto" w:fill="auto"/>
            <w:vAlign w:val="bottom"/>
          </w:tcPr>
          <w:p w14:paraId="0E291666" w14:textId="77777777" w:rsidR="00B44203" w:rsidRPr="007C5187" w:rsidRDefault="00B44203" w:rsidP="00171101">
            <w:pPr>
              <w:pStyle w:val="a8"/>
              <w:ind w:firstLine="0"/>
              <w:rPr>
                <w:color w:val="auto"/>
                <w:sz w:val="20"/>
                <w:szCs w:val="20"/>
              </w:rPr>
            </w:pPr>
            <w:r w:rsidRPr="007C5187">
              <w:rPr>
                <w:color w:val="auto"/>
                <w:sz w:val="20"/>
                <w:szCs w:val="20"/>
              </w:rPr>
              <w:t>Покрытия из синтетических материалов и вторичного сырья</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tcPr>
          <w:p w14:paraId="594CED58" w14:textId="77777777" w:rsidR="00B44203" w:rsidRPr="007C5187" w:rsidRDefault="00B44203" w:rsidP="00171101">
            <w:pPr>
              <w:pStyle w:val="a8"/>
              <w:ind w:firstLine="0"/>
              <w:rPr>
                <w:color w:val="auto"/>
                <w:sz w:val="20"/>
                <w:szCs w:val="20"/>
              </w:rPr>
            </w:pPr>
            <w:r w:rsidRPr="007C5187">
              <w:rPr>
                <w:color w:val="auto"/>
                <w:sz w:val="20"/>
                <w:szCs w:val="20"/>
              </w:rPr>
              <w:t>то же</w:t>
            </w:r>
          </w:p>
        </w:tc>
      </w:tr>
      <w:tr w:rsidR="00745CED" w:rsidRPr="007C5187" w14:paraId="52093CA5" w14:textId="77777777" w:rsidTr="00517730">
        <w:trPr>
          <w:trHeight w:hRule="exact" w:val="274"/>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B4ADCE7" w14:textId="77777777" w:rsidR="00745CED" w:rsidRPr="007C5187" w:rsidRDefault="00745CED" w:rsidP="0071447D">
            <w:pPr>
              <w:pStyle w:val="a8"/>
              <w:ind w:firstLine="0"/>
              <w:jc w:val="center"/>
              <w:rPr>
                <w:b/>
                <w:color w:val="auto"/>
                <w:sz w:val="20"/>
                <w:szCs w:val="20"/>
              </w:rPr>
            </w:pPr>
            <w:r w:rsidRPr="007C5187">
              <w:rPr>
                <w:b/>
                <w:color w:val="auto"/>
                <w:sz w:val="20"/>
                <w:szCs w:val="20"/>
              </w:rPr>
              <w:t xml:space="preserve">II </w:t>
            </w:r>
            <w:proofErr w:type="spellStart"/>
            <w:r w:rsidRPr="007C5187">
              <w:rPr>
                <w:b/>
                <w:color w:val="auto"/>
                <w:sz w:val="20"/>
                <w:szCs w:val="20"/>
              </w:rPr>
              <w:t>Волногасящие</w:t>
            </w:r>
            <w:proofErr w:type="spellEnd"/>
          </w:p>
        </w:tc>
      </w:tr>
      <w:tr w:rsidR="00745CED" w:rsidRPr="007C5187" w14:paraId="0A042F46" w14:textId="77777777" w:rsidTr="00517730">
        <w:trPr>
          <w:trHeight w:hRule="exact" w:val="274"/>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7685EA8" w14:textId="77777777" w:rsidR="00745CED" w:rsidRPr="007C5187" w:rsidRDefault="0071447D" w:rsidP="0071447D">
            <w:pPr>
              <w:pStyle w:val="a8"/>
              <w:ind w:firstLine="0"/>
              <w:rPr>
                <w:b/>
                <w:color w:val="auto"/>
                <w:sz w:val="20"/>
                <w:szCs w:val="20"/>
              </w:rPr>
            </w:pPr>
            <w:r w:rsidRPr="007C5187">
              <w:rPr>
                <w:b/>
                <w:color w:val="auto"/>
                <w:sz w:val="20"/>
                <w:szCs w:val="20"/>
              </w:rPr>
              <w:t>1.</w:t>
            </w:r>
            <w:r w:rsidR="00745CED" w:rsidRPr="007C5187">
              <w:rPr>
                <w:b/>
                <w:color w:val="auto"/>
                <w:sz w:val="20"/>
                <w:szCs w:val="20"/>
              </w:rPr>
              <w:t>Вдольбереговые</w:t>
            </w:r>
          </w:p>
        </w:tc>
      </w:tr>
      <w:tr w:rsidR="00745CED" w:rsidRPr="007C5187" w14:paraId="24A75A72" w14:textId="77777777" w:rsidTr="00517730">
        <w:trPr>
          <w:trHeight w:hRule="exact" w:val="274"/>
          <w:jc w:val="center"/>
        </w:trPr>
        <w:tc>
          <w:tcPr>
            <w:tcW w:w="4276" w:type="dxa"/>
            <w:tcBorders>
              <w:top w:val="single" w:sz="4" w:space="0" w:color="auto"/>
              <w:left w:val="single" w:sz="4" w:space="0" w:color="auto"/>
              <w:bottom w:val="single" w:sz="4" w:space="0" w:color="auto"/>
              <w:right w:val="single" w:sz="4" w:space="0" w:color="auto"/>
            </w:tcBorders>
            <w:shd w:val="clear" w:color="auto" w:fill="auto"/>
            <w:vAlign w:val="bottom"/>
          </w:tcPr>
          <w:p w14:paraId="5D96348B" w14:textId="77777777" w:rsidR="00745CED" w:rsidRPr="007C5187" w:rsidRDefault="00745CED" w:rsidP="00171101">
            <w:pPr>
              <w:pStyle w:val="a8"/>
              <w:ind w:firstLine="0"/>
              <w:rPr>
                <w:color w:val="auto"/>
                <w:sz w:val="20"/>
                <w:szCs w:val="20"/>
              </w:rPr>
            </w:pPr>
            <w:r w:rsidRPr="007C5187">
              <w:rPr>
                <w:color w:val="auto"/>
                <w:sz w:val="20"/>
                <w:szCs w:val="20"/>
              </w:rPr>
              <w:t xml:space="preserve">Проницаемые сооружения с пористой напорной гранью и </w:t>
            </w:r>
            <w:proofErr w:type="spellStart"/>
            <w:r w:rsidRPr="007C5187">
              <w:rPr>
                <w:color w:val="auto"/>
                <w:sz w:val="20"/>
                <w:szCs w:val="20"/>
              </w:rPr>
              <w:t>волногасящими</w:t>
            </w:r>
            <w:proofErr w:type="spellEnd"/>
            <w:r w:rsidRPr="007C5187">
              <w:rPr>
                <w:color w:val="auto"/>
                <w:sz w:val="20"/>
                <w:szCs w:val="20"/>
              </w:rPr>
              <w:t xml:space="preserve"> камерами</w:t>
            </w:r>
          </w:p>
        </w:tc>
        <w:tc>
          <w:tcPr>
            <w:tcW w:w="525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66AA776" w14:textId="77777777" w:rsidR="00745CED"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745CED" w:rsidRPr="007C5187">
              <w:rPr>
                <w:color w:val="auto"/>
                <w:sz w:val="20"/>
                <w:szCs w:val="20"/>
              </w:rPr>
              <w:t>на водохранилищах</w:t>
            </w:r>
          </w:p>
        </w:tc>
      </w:tr>
      <w:tr w:rsidR="00745CED" w:rsidRPr="007C5187" w14:paraId="66AADE33" w14:textId="77777777" w:rsidTr="00517730">
        <w:trPr>
          <w:trHeight w:hRule="exact" w:val="345"/>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3459590" w14:textId="77777777" w:rsidR="00745CED" w:rsidRPr="007C5187" w:rsidRDefault="00745CED" w:rsidP="0071447D">
            <w:pPr>
              <w:pStyle w:val="a8"/>
              <w:ind w:firstLine="0"/>
              <w:jc w:val="both"/>
              <w:rPr>
                <w:b/>
                <w:color w:val="auto"/>
                <w:sz w:val="20"/>
                <w:szCs w:val="20"/>
              </w:rPr>
            </w:pPr>
            <w:r w:rsidRPr="007C5187">
              <w:rPr>
                <w:b/>
                <w:color w:val="auto"/>
                <w:sz w:val="20"/>
                <w:szCs w:val="20"/>
              </w:rPr>
              <w:t>2. Откосные</w:t>
            </w:r>
          </w:p>
          <w:p w14:paraId="5F87A075" w14:textId="77777777" w:rsidR="00745CED" w:rsidRPr="007C5187" w:rsidRDefault="00745CED" w:rsidP="0071447D">
            <w:pPr>
              <w:pStyle w:val="a8"/>
              <w:ind w:left="720" w:firstLine="0"/>
              <w:jc w:val="center"/>
              <w:rPr>
                <w:b/>
                <w:color w:val="auto"/>
                <w:sz w:val="20"/>
                <w:szCs w:val="20"/>
              </w:rPr>
            </w:pPr>
          </w:p>
          <w:p w14:paraId="71239EF6" w14:textId="77777777" w:rsidR="00745CED" w:rsidRPr="007C5187" w:rsidRDefault="00745CED" w:rsidP="00745CED">
            <w:pPr>
              <w:pStyle w:val="a8"/>
              <w:ind w:left="720" w:firstLine="0"/>
              <w:rPr>
                <w:color w:val="auto"/>
                <w:sz w:val="20"/>
                <w:szCs w:val="20"/>
              </w:rPr>
            </w:pPr>
          </w:p>
          <w:p w14:paraId="7E964A3C" w14:textId="77777777" w:rsidR="00745CED" w:rsidRPr="007C5187" w:rsidRDefault="00745CED" w:rsidP="00745CED">
            <w:pPr>
              <w:pStyle w:val="a8"/>
              <w:ind w:left="720" w:firstLine="0"/>
              <w:rPr>
                <w:color w:val="auto"/>
                <w:sz w:val="20"/>
                <w:szCs w:val="20"/>
              </w:rPr>
            </w:pPr>
          </w:p>
        </w:tc>
      </w:tr>
      <w:tr w:rsidR="00745CED" w:rsidRPr="007C5187" w14:paraId="6317E69E" w14:textId="77777777" w:rsidTr="00517730">
        <w:trPr>
          <w:trHeight w:hRule="exact" w:val="776"/>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1B34DA" w14:textId="77777777" w:rsidR="00745CED" w:rsidRPr="007C5187" w:rsidRDefault="00745CED" w:rsidP="00745CED">
            <w:pPr>
              <w:pStyle w:val="a8"/>
              <w:rPr>
                <w:color w:val="auto"/>
                <w:sz w:val="20"/>
                <w:szCs w:val="20"/>
              </w:rPr>
            </w:pPr>
            <w:r w:rsidRPr="007C5187">
              <w:rPr>
                <w:color w:val="auto"/>
                <w:sz w:val="20"/>
                <w:szCs w:val="20"/>
              </w:rPr>
              <w:lastRenderedPageBreak/>
              <w:t>Наброска из камня, гибкие бетонные покрытия</w:t>
            </w:r>
          </w:p>
          <w:p w14:paraId="62C75F5E" w14:textId="77777777" w:rsidR="00745CED" w:rsidRPr="007C5187" w:rsidRDefault="00745CED" w:rsidP="00745CED">
            <w:pPr>
              <w:pStyle w:val="a8"/>
              <w:ind w:left="720" w:firstLine="0"/>
              <w:rPr>
                <w:color w:val="auto"/>
                <w:sz w:val="20"/>
                <w:szCs w:val="20"/>
              </w:rPr>
            </w:pP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15A280A1" w14:textId="77777777" w:rsidR="00745CED" w:rsidRPr="007C5187" w:rsidRDefault="00C843A0" w:rsidP="00745CED">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745CED" w:rsidRPr="007C5187">
              <w:rPr>
                <w:color w:val="auto"/>
                <w:sz w:val="20"/>
                <w:szCs w:val="20"/>
              </w:rPr>
              <w:t xml:space="preserve"> водохранилищах, реках, откосах земляных сооружений при отсутствии рекреационного использования</w:t>
            </w:r>
          </w:p>
          <w:p w14:paraId="162D4E0C" w14:textId="77777777" w:rsidR="00745CED" w:rsidRPr="007C5187" w:rsidRDefault="00745CED" w:rsidP="00745CED">
            <w:pPr>
              <w:pStyle w:val="a8"/>
              <w:ind w:left="720" w:firstLine="0"/>
              <w:rPr>
                <w:color w:val="auto"/>
                <w:sz w:val="20"/>
                <w:szCs w:val="20"/>
              </w:rPr>
            </w:pPr>
          </w:p>
        </w:tc>
      </w:tr>
      <w:tr w:rsidR="00745CED" w:rsidRPr="007C5187" w14:paraId="0EDBC634"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6F72772" w14:textId="77777777" w:rsidR="00745CED" w:rsidRPr="007C5187" w:rsidRDefault="00745CED" w:rsidP="00745CED">
            <w:pPr>
              <w:pStyle w:val="a8"/>
              <w:rPr>
                <w:color w:val="auto"/>
                <w:sz w:val="20"/>
                <w:szCs w:val="20"/>
              </w:rPr>
            </w:pPr>
            <w:r w:rsidRPr="007C5187">
              <w:rPr>
                <w:color w:val="auto"/>
                <w:sz w:val="20"/>
                <w:szCs w:val="20"/>
              </w:rPr>
              <w:t>Наброска или укладка из фасонных блоков</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72B11767" w14:textId="77777777" w:rsidR="00745CED" w:rsidRPr="007C5187" w:rsidRDefault="00C843A0" w:rsidP="00745CED">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745CED" w:rsidRPr="007C5187">
              <w:rPr>
                <w:color w:val="auto"/>
                <w:sz w:val="20"/>
                <w:szCs w:val="20"/>
              </w:rPr>
              <w:t xml:space="preserve"> водохранилищах при отсутствии рекреационного использования</w:t>
            </w:r>
          </w:p>
        </w:tc>
      </w:tr>
      <w:tr w:rsidR="00745CED" w:rsidRPr="007C5187" w14:paraId="093AECBF"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04F6F11" w14:textId="77777777" w:rsidR="00745CED" w:rsidRPr="007C5187" w:rsidRDefault="00745CED" w:rsidP="00745CED">
            <w:pPr>
              <w:pStyle w:val="a8"/>
              <w:rPr>
                <w:color w:val="auto"/>
                <w:sz w:val="20"/>
                <w:szCs w:val="20"/>
              </w:rPr>
            </w:pPr>
            <w:r w:rsidRPr="007C5187">
              <w:rPr>
                <w:color w:val="auto"/>
                <w:sz w:val="20"/>
                <w:szCs w:val="20"/>
              </w:rPr>
              <w:t>Искусственные свободные пляжи</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22649F2B" w14:textId="77777777" w:rsidR="00745CED" w:rsidRPr="007C5187" w:rsidRDefault="00C843A0" w:rsidP="00745CED">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745CED" w:rsidRPr="007C5187">
              <w:rPr>
                <w:color w:val="auto"/>
                <w:sz w:val="20"/>
                <w:szCs w:val="20"/>
              </w:rPr>
              <w:t xml:space="preserve"> водохранилищах при пологих откосах (менее 10°) в условиях слабовыраженных вдольбереговых перемещений наносов и стабильном уровне воды</w:t>
            </w:r>
          </w:p>
        </w:tc>
      </w:tr>
      <w:tr w:rsidR="00745CED" w:rsidRPr="007C5187" w14:paraId="6F23E2B9"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49910BD" w14:textId="77777777" w:rsidR="00745CED" w:rsidRPr="007C5187" w:rsidRDefault="00C843A0" w:rsidP="0071447D">
            <w:pPr>
              <w:pStyle w:val="a8"/>
              <w:ind w:firstLine="0"/>
              <w:jc w:val="center"/>
              <w:rPr>
                <w:b/>
                <w:color w:val="auto"/>
                <w:sz w:val="20"/>
                <w:szCs w:val="20"/>
              </w:rPr>
            </w:pPr>
            <w:r w:rsidRPr="007C5187">
              <w:rPr>
                <w:b/>
                <w:color w:val="auto"/>
                <w:sz w:val="20"/>
                <w:szCs w:val="20"/>
              </w:rPr>
              <w:t xml:space="preserve">III </w:t>
            </w:r>
            <w:proofErr w:type="spellStart"/>
            <w:r w:rsidRPr="007C5187">
              <w:rPr>
                <w:b/>
                <w:color w:val="auto"/>
                <w:sz w:val="20"/>
                <w:szCs w:val="20"/>
              </w:rPr>
              <w:t>Пляжеудерживающие</w:t>
            </w:r>
            <w:proofErr w:type="spellEnd"/>
          </w:p>
        </w:tc>
      </w:tr>
      <w:tr w:rsidR="00C843A0" w:rsidRPr="007C5187" w14:paraId="5F620322"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EBDB8A9" w14:textId="77777777" w:rsidR="00C843A0" w:rsidRPr="007C5187" w:rsidRDefault="00C843A0" w:rsidP="00745CED">
            <w:pPr>
              <w:pStyle w:val="a8"/>
              <w:ind w:firstLine="0"/>
              <w:rPr>
                <w:b/>
                <w:color w:val="auto"/>
                <w:sz w:val="20"/>
                <w:szCs w:val="20"/>
              </w:rPr>
            </w:pPr>
            <w:r w:rsidRPr="007C5187">
              <w:rPr>
                <w:b/>
                <w:color w:val="auto"/>
                <w:sz w:val="20"/>
                <w:szCs w:val="20"/>
              </w:rPr>
              <w:t>1. Вдольбереговые</w:t>
            </w:r>
          </w:p>
        </w:tc>
      </w:tr>
      <w:tr w:rsidR="00745CED" w:rsidRPr="007C5187" w14:paraId="0B497019"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E1F2417" w14:textId="77777777" w:rsidR="00745CED" w:rsidRPr="007C5187" w:rsidRDefault="00C843A0" w:rsidP="00745CED">
            <w:pPr>
              <w:pStyle w:val="a8"/>
              <w:rPr>
                <w:color w:val="auto"/>
                <w:sz w:val="20"/>
                <w:szCs w:val="20"/>
              </w:rPr>
            </w:pPr>
            <w:r w:rsidRPr="007C5187">
              <w:rPr>
                <w:color w:val="auto"/>
                <w:sz w:val="20"/>
                <w:szCs w:val="20"/>
              </w:rPr>
              <w:t>Подводные банкеты из бетона, бетонных блоков, камня</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1BB8600C" w14:textId="77777777" w:rsidR="00745CED" w:rsidRPr="007C5187" w:rsidRDefault="00C843A0" w:rsidP="00745CED">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при небольшом волнении для закрепления пляжа</w:t>
            </w:r>
          </w:p>
        </w:tc>
      </w:tr>
      <w:tr w:rsidR="00C843A0" w:rsidRPr="007C5187" w14:paraId="328D46C8"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B5E2A5A" w14:textId="77777777" w:rsidR="00C843A0" w:rsidRPr="007C5187" w:rsidRDefault="00C843A0" w:rsidP="00171101">
            <w:pPr>
              <w:pStyle w:val="a8"/>
              <w:ind w:firstLine="0"/>
              <w:rPr>
                <w:color w:val="auto"/>
                <w:sz w:val="20"/>
                <w:szCs w:val="20"/>
              </w:rPr>
            </w:pPr>
            <w:r w:rsidRPr="007C5187">
              <w:rPr>
                <w:color w:val="auto"/>
                <w:sz w:val="20"/>
                <w:szCs w:val="20"/>
              </w:rPr>
              <w:t xml:space="preserve">Загрузка инертными на локальных участках (каменные банкеты, песчаные </w:t>
            </w:r>
            <w:proofErr w:type="spellStart"/>
            <w:r w:rsidRPr="007C5187">
              <w:rPr>
                <w:color w:val="auto"/>
                <w:sz w:val="20"/>
                <w:szCs w:val="20"/>
              </w:rPr>
              <w:t>примывы</w:t>
            </w:r>
            <w:proofErr w:type="spellEnd"/>
            <w:r w:rsidRPr="007C5187">
              <w:rPr>
                <w:color w:val="auto"/>
                <w:sz w:val="20"/>
                <w:szCs w:val="20"/>
              </w:rPr>
              <w:t xml:space="preserve"> и т.п.)</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068B8C2D"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при относительно пологих откосах</w:t>
            </w:r>
          </w:p>
        </w:tc>
      </w:tr>
      <w:tr w:rsidR="00C843A0" w:rsidRPr="007C5187" w14:paraId="0ACD8CD3"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70E1357A" w14:textId="77777777" w:rsidR="00C843A0" w:rsidRPr="007C5187" w:rsidRDefault="00C843A0" w:rsidP="00745CED">
            <w:pPr>
              <w:pStyle w:val="a8"/>
              <w:ind w:firstLine="0"/>
              <w:rPr>
                <w:b/>
                <w:color w:val="auto"/>
                <w:sz w:val="20"/>
                <w:szCs w:val="20"/>
              </w:rPr>
            </w:pPr>
            <w:r w:rsidRPr="007C5187">
              <w:rPr>
                <w:b/>
                <w:color w:val="auto"/>
                <w:sz w:val="20"/>
                <w:szCs w:val="20"/>
              </w:rPr>
              <w:t>2. Поперечные</w:t>
            </w:r>
          </w:p>
        </w:tc>
      </w:tr>
      <w:tr w:rsidR="00C843A0" w:rsidRPr="007C5187" w14:paraId="4077CE08"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tcPr>
          <w:p w14:paraId="0AA025BD" w14:textId="77777777" w:rsidR="00C843A0" w:rsidRPr="007C5187" w:rsidRDefault="00C843A0" w:rsidP="00171101">
            <w:pPr>
              <w:pStyle w:val="a8"/>
              <w:ind w:firstLine="0"/>
              <w:rPr>
                <w:color w:val="auto"/>
                <w:sz w:val="20"/>
                <w:szCs w:val="20"/>
              </w:rPr>
            </w:pPr>
            <w:r w:rsidRPr="007C5187">
              <w:rPr>
                <w:color w:val="auto"/>
                <w:sz w:val="20"/>
                <w:szCs w:val="20"/>
              </w:rPr>
              <w:t>Буны, молы, шпоры (гравитационные, свайные из фасонных блоков и др.)</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3CD48825"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реках при создании и закреплении естественных и искусственных пляжей</w:t>
            </w:r>
          </w:p>
        </w:tc>
      </w:tr>
      <w:tr w:rsidR="00C843A0" w:rsidRPr="007C5187" w14:paraId="45EB0550"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F27D389" w14:textId="77777777" w:rsidR="00C843A0" w:rsidRPr="007C5187" w:rsidRDefault="00C843A0" w:rsidP="00171101">
            <w:pPr>
              <w:pStyle w:val="a8"/>
              <w:ind w:firstLine="0"/>
              <w:jc w:val="center"/>
              <w:rPr>
                <w:color w:val="auto"/>
                <w:sz w:val="20"/>
                <w:szCs w:val="20"/>
              </w:rPr>
            </w:pPr>
            <w:r w:rsidRPr="007C5187">
              <w:rPr>
                <w:b/>
                <w:bCs/>
                <w:color w:val="auto"/>
                <w:sz w:val="20"/>
                <w:szCs w:val="20"/>
              </w:rPr>
              <w:t>IV Специальные</w:t>
            </w:r>
          </w:p>
        </w:tc>
      </w:tr>
      <w:tr w:rsidR="00C843A0" w:rsidRPr="007C5187" w14:paraId="4503482B"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437A008" w14:textId="77777777" w:rsidR="00C843A0" w:rsidRPr="007C5187" w:rsidRDefault="00C843A0" w:rsidP="0071447D">
            <w:pPr>
              <w:pStyle w:val="a8"/>
              <w:ind w:firstLine="0"/>
              <w:rPr>
                <w:color w:val="auto"/>
                <w:sz w:val="20"/>
                <w:szCs w:val="20"/>
              </w:rPr>
            </w:pPr>
            <w:r w:rsidRPr="007C5187">
              <w:rPr>
                <w:b/>
                <w:bCs/>
                <w:color w:val="auto"/>
                <w:sz w:val="20"/>
                <w:szCs w:val="20"/>
              </w:rPr>
              <w:t>1. Регулирующие</w:t>
            </w:r>
          </w:p>
        </w:tc>
      </w:tr>
      <w:tr w:rsidR="00C843A0" w:rsidRPr="007C5187" w14:paraId="36B9FD8B"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9F47DBA" w14:textId="77777777" w:rsidR="00C843A0" w:rsidRPr="007C5187" w:rsidRDefault="00C843A0" w:rsidP="00171101">
            <w:pPr>
              <w:pStyle w:val="a8"/>
              <w:ind w:firstLine="0"/>
              <w:rPr>
                <w:color w:val="auto"/>
                <w:sz w:val="20"/>
                <w:szCs w:val="20"/>
              </w:rPr>
            </w:pPr>
            <w:r w:rsidRPr="007C5187">
              <w:rPr>
                <w:color w:val="auto"/>
                <w:sz w:val="20"/>
                <w:szCs w:val="20"/>
              </w:rPr>
              <w:t>Сооружения, имитирующие природные формы рельефа</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238815D3"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для регулирования береговых процессов</w:t>
            </w:r>
          </w:p>
        </w:tc>
      </w:tr>
      <w:tr w:rsidR="00C843A0" w:rsidRPr="007C5187" w14:paraId="68634F6D"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4098B0" w14:textId="77777777" w:rsidR="00C843A0" w:rsidRPr="007C5187" w:rsidRDefault="00C843A0" w:rsidP="00171101">
            <w:pPr>
              <w:pStyle w:val="a8"/>
              <w:ind w:firstLine="0"/>
              <w:rPr>
                <w:color w:val="auto"/>
                <w:sz w:val="20"/>
                <w:szCs w:val="20"/>
              </w:rPr>
            </w:pPr>
            <w:r w:rsidRPr="007C5187">
              <w:rPr>
                <w:color w:val="auto"/>
                <w:sz w:val="20"/>
                <w:szCs w:val="20"/>
              </w:rPr>
              <w:t>Перебазирование запаса наносов (переброска вдоль побережья, использование подводных карьеров и т.п.)</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012E4D97"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для регулирования баланса наносов</w:t>
            </w:r>
          </w:p>
        </w:tc>
      </w:tr>
      <w:tr w:rsidR="00C843A0" w:rsidRPr="007C5187" w14:paraId="0702A605"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4EB03EE" w14:textId="77777777" w:rsidR="00C843A0" w:rsidRPr="007C5187" w:rsidRDefault="00C843A0" w:rsidP="00171101">
            <w:pPr>
              <w:pStyle w:val="a8"/>
              <w:ind w:firstLine="0"/>
              <w:rPr>
                <w:b/>
                <w:color w:val="auto"/>
                <w:sz w:val="20"/>
                <w:szCs w:val="20"/>
              </w:rPr>
            </w:pPr>
            <w:r w:rsidRPr="007C5187">
              <w:rPr>
                <w:b/>
                <w:color w:val="auto"/>
                <w:sz w:val="20"/>
                <w:szCs w:val="20"/>
              </w:rPr>
              <w:t>2. Струенаправляющие</w:t>
            </w:r>
          </w:p>
        </w:tc>
      </w:tr>
      <w:tr w:rsidR="00C843A0" w:rsidRPr="007C5187" w14:paraId="76A63919" w14:textId="77777777" w:rsidTr="00517730">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A7B828" w14:textId="77777777" w:rsidR="00C843A0" w:rsidRPr="007C5187" w:rsidRDefault="00C843A0" w:rsidP="00171101">
            <w:pPr>
              <w:pStyle w:val="a8"/>
              <w:ind w:firstLine="0"/>
              <w:rPr>
                <w:color w:val="auto"/>
                <w:sz w:val="20"/>
                <w:szCs w:val="20"/>
              </w:rPr>
            </w:pPr>
            <w:r w:rsidRPr="007C5187">
              <w:rPr>
                <w:color w:val="auto"/>
                <w:sz w:val="20"/>
                <w:szCs w:val="20"/>
              </w:rPr>
              <w:t>Струенаправляющие дамбы из каменной наброски</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507BB2" w14:textId="77777777" w:rsidR="00C843A0" w:rsidRPr="007C5187" w:rsidRDefault="00C843A0" w:rsidP="00171101">
            <w:pPr>
              <w:pStyle w:val="a8"/>
              <w:ind w:firstLine="0"/>
              <w:rPr>
                <w:color w:val="auto"/>
                <w:sz w:val="20"/>
                <w:szCs w:val="20"/>
              </w:rPr>
            </w:pPr>
            <w:r w:rsidRPr="007C5187">
              <w:rPr>
                <w:color w:val="auto"/>
                <w:sz w:val="20"/>
                <w:szCs w:val="20"/>
              </w:rPr>
              <w:t>На реках для защиты берегов рек и отклонения оси потока от размывания берега</w:t>
            </w:r>
          </w:p>
        </w:tc>
      </w:tr>
      <w:tr w:rsidR="00C843A0" w:rsidRPr="007C5187" w14:paraId="44E0D898" w14:textId="77777777" w:rsidTr="00517730">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tcPr>
          <w:p w14:paraId="61E96153" w14:textId="77777777" w:rsidR="00C843A0" w:rsidRPr="007C5187" w:rsidRDefault="00C843A0" w:rsidP="00171101">
            <w:pPr>
              <w:pStyle w:val="a8"/>
              <w:ind w:firstLine="0"/>
              <w:rPr>
                <w:color w:val="auto"/>
                <w:sz w:val="20"/>
                <w:szCs w:val="20"/>
              </w:rPr>
            </w:pPr>
            <w:r w:rsidRPr="007C5187">
              <w:rPr>
                <w:color w:val="auto"/>
                <w:sz w:val="20"/>
                <w:szCs w:val="20"/>
              </w:rPr>
              <w:t>Струенаправляющие дамбы из грунта</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47A70F" w14:textId="77777777" w:rsidR="00C843A0" w:rsidRPr="007C5187" w:rsidRDefault="00C843A0" w:rsidP="00171101">
            <w:pPr>
              <w:pStyle w:val="a8"/>
              <w:ind w:firstLine="0"/>
              <w:rPr>
                <w:color w:val="auto"/>
                <w:sz w:val="20"/>
                <w:szCs w:val="20"/>
              </w:rPr>
            </w:pPr>
            <w:r w:rsidRPr="007C5187">
              <w:rPr>
                <w:color w:val="auto"/>
                <w:sz w:val="20"/>
                <w:szCs w:val="20"/>
              </w:rPr>
              <w:t>На реках с невысокими скоростями течения для отклонения оси потока</w:t>
            </w:r>
          </w:p>
        </w:tc>
      </w:tr>
      <w:tr w:rsidR="00C843A0" w:rsidRPr="007C5187" w14:paraId="06B1C800" w14:textId="77777777" w:rsidTr="00517730">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E21983" w14:textId="77777777" w:rsidR="00C843A0" w:rsidRPr="007C5187" w:rsidRDefault="00C843A0" w:rsidP="00171101">
            <w:pPr>
              <w:pStyle w:val="a8"/>
              <w:ind w:firstLine="0"/>
              <w:rPr>
                <w:color w:val="auto"/>
                <w:sz w:val="20"/>
                <w:szCs w:val="20"/>
              </w:rPr>
            </w:pPr>
            <w:r w:rsidRPr="007C5187">
              <w:rPr>
                <w:color w:val="auto"/>
                <w:sz w:val="20"/>
                <w:szCs w:val="20"/>
              </w:rPr>
              <w:t>Струенаправляющие массивные шпоры или полузапруды</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tcPr>
          <w:p w14:paraId="7CF96557" w14:textId="77777777" w:rsidR="00C843A0" w:rsidRPr="007C5187" w:rsidRDefault="00C843A0" w:rsidP="00171101">
            <w:pPr>
              <w:pStyle w:val="a8"/>
              <w:ind w:firstLine="0"/>
              <w:rPr>
                <w:color w:val="auto"/>
                <w:sz w:val="20"/>
                <w:szCs w:val="20"/>
              </w:rPr>
            </w:pPr>
            <w:r w:rsidRPr="007C5187">
              <w:rPr>
                <w:color w:val="auto"/>
                <w:sz w:val="20"/>
                <w:szCs w:val="20"/>
              </w:rPr>
              <w:t>То же</w:t>
            </w:r>
          </w:p>
        </w:tc>
      </w:tr>
      <w:tr w:rsidR="00C843A0" w:rsidRPr="007C5187" w14:paraId="0BE2651E"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D525DB9" w14:textId="77777777" w:rsidR="00C843A0" w:rsidRPr="007C5187" w:rsidRDefault="00C843A0" w:rsidP="00C843A0">
            <w:pPr>
              <w:pStyle w:val="a8"/>
              <w:ind w:firstLine="0"/>
              <w:rPr>
                <w:b/>
                <w:color w:val="auto"/>
                <w:sz w:val="20"/>
                <w:szCs w:val="20"/>
              </w:rPr>
            </w:pPr>
            <w:r w:rsidRPr="007C5187">
              <w:rPr>
                <w:b/>
                <w:color w:val="auto"/>
                <w:sz w:val="20"/>
                <w:szCs w:val="20"/>
              </w:rPr>
              <w:t xml:space="preserve">3. </w:t>
            </w:r>
            <w:proofErr w:type="spellStart"/>
            <w:r w:rsidRPr="007C5187">
              <w:rPr>
                <w:b/>
                <w:color w:val="auto"/>
                <w:sz w:val="20"/>
                <w:szCs w:val="20"/>
              </w:rPr>
              <w:t>Склоноукрепляющие</w:t>
            </w:r>
            <w:proofErr w:type="spellEnd"/>
          </w:p>
        </w:tc>
      </w:tr>
      <w:tr w:rsidR="00C843A0" w:rsidRPr="007C5187" w14:paraId="6678505E" w14:textId="77777777" w:rsidTr="00517730">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4DDA63" w14:textId="77777777" w:rsidR="00C843A0" w:rsidRPr="007C5187" w:rsidRDefault="00C843A0" w:rsidP="00171101">
            <w:pPr>
              <w:pStyle w:val="a8"/>
              <w:ind w:firstLine="0"/>
              <w:rPr>
                <w:color w:val="auto"/>
                <w:sz w:val="20"/>
                <w:szCs w:val="20"/>
              </w:rPr>
            </w:pPr>
            <w:r w:rsidRPr="007C5187">
              <w:rPr>
                <w:color w:val="auto"/>
                <w:sz w:val="20"/>
                <w:szCs w:val="20"/>
              </w:rPr>
              <w:t>Искусственное закрепление грунта откосов</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BFBB11"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реках, откосах земляных сооружений при высоте волн до 0,5 м</w:t>
            </w:r>
          </w:p>
        </w:tc>
      </w:tr>
      <w:tr w:rsidR="00C843A0" w:rsidRPr="007C5187" w14:paraId="6E019BCA" w14:textId="77777777" w:rsidTr="00517730">
        <w:trPr>
          <w:trHeight w:hRule="exact" w:val="561"/>
          <w:jc w:val="center"/>
        </w:trPr>
        <w:tc>
          <w:tcPr>
            <w:tcW w:w="9531" w:type="dxa"/>
            <w:gridSpan w:val="4"/>
            <w:tcBorders>
              <w:top w:val="single" w:sz="4" w:space="0" w:color="auto"/>
            </w:tcBorders>
            <w:shd w:val="clear" w:color="auto" w:fill="auto"/>
            <w:vAlign w:val="bottom"/>
          </w:tcPr>
          <w:p w14:paraId="30B01425" w14:textId="77777777" w:rsidR="00C843A0" w:rsidRPr="007C5187" w:rsidRDefault="00C843A0" w:rsidP="00745CED">
            <w:pPr>
              <w:pStyle w:val="a8"/>
              <w:ind w:left="720" w:firstLine="0"/>
              <w:rPr>
                <w:color w:val="auto"/>
                <w:sz w:val="20"/>
                <w:szCs w:val="20"/>
              </w:rPr>
            </w:pPr>
          </w:p>
        </w:tc>
      </w:tr>
    </w:tbl>
    <w:p w14:paraId="4EC2981B" w14:textId="77777777" w:rsidR="0081647A" w:rsidRPr="007C5187" w:rsidRDefault="0071447D" w:rsidP="00CB245C">
      <w:pPr>
        <w:pStyle w:val="1"/>
        <w:tabs>
          <w:tab w:val="left" w:pos="1372"/>
        </w:tabs>
        <w:spacing w:after="480"/>
        <w:jc w:val="both"/>
        <w:rPr>
          <w:color w:val="auto"/>
          <w:sz w:val="28"/>
          <w:szCs w:val="28"/>
        </w:rPr>
      </w:pPr>
      <w:r w:rsidRPr="007C5187">
        <w:rPr>
          <w:color w:val="auto"/>
          <w:sz w:val="20"/>
          <w:szCs w:val="20"/>
        </w:rPr>
        <w:t xml:space="preserve"> </w:t>
      </w:r>
      <w:r w:rsidR="00C66A6C" w:rsidRPr="007C5187">
        <w:rPr>
          <w:color w:val="auto"/>
          <w:sz w:val="28"/>
          <w:szCs w:val="28"/>
        </w:rPr>
        <w:t>Выбор вида берегозащитных сооружений и мероприятий или их комплекса следует производить в</w:t>
      </w:r>
      <w:r w:rsidRPr="007C5187">
        <w:rPr>
          <w:color w:val="auto"/>
          <w:sz w:val="28"/>
          <w:szCs w:val="28"/>
        </w:rPr>
        <w:t xml:space="preserve"> </w:t>
      </w:r>
      <w:r w:rsidR="00C66A6C" w:rsidRPr="007C5187">
        <w:rPr>
          <w:color w:val="auto"/>
          <w:sz w:val="28"/>
          <w:szCs w:val="28"/>
        </w:rPr>
        <w:t>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14:paraId="1A522A3D" w14:textId="77777777" w:rsidR="0071447D" w:rsidRPr="007C5187" w:rsidRDefault="0071447D" w:rsidP="003269A9">
      <w:pPr>
        <w:pStyle w:val="1"/>
        <w:tabs>
          <w:tab w:val="left" w:pos="1372"/>
        </w:tabs>
        <w:ind w:left="240" w:firstLine="0"/>
        <w:jc w:val="center"/>
        <w:rPr>
          <w:b/>
          <w:color w:val="auto"/>
          <w:sz w:val="28"/>
          <w:szCs w:val="28"/>
        </w:rPr>
      </w:pPr>
      <w:r w:rsidRPr="007C5187">
        <w:rPr>
          <w:b/>
          <w:color w:val="auto"/>
          <w:sz w:val="28"/>
          <w:szCs w:val="28"/>
        </w:rPr>
        <w:t>1.4. Приложения</w:t>
      </w:r>
      <w:r w:rsidR="006B79E5" w:rsidRPr="007C5187">
        <w:rPr>
          <w:b/>
          <w:color w:val="auto"/>
          <w:sz w:val="28"/>
          <w:szCs w:val="28"/>
        </w:rPr>
        <w:t xml:space="preserve"> </w:t>
      </w:r>
    </w:p>
    <w:p w14:paraId="5D2B2540" w14:textId="77777777" w:rsidR="006B79E5" w:rsidRPr="007C5187" w:rsidRDefault="00D23FE5" w:rsidP="003269A9">
      <w:pPr>
        <w:pStyle w:val="1"/>
        <w:tabs>
          <w:tab w:val="left" w:pos="1372"/>
        </w:tabs>
        <w:ind w:left="240" w:firstLine="0"/>
        <w:jc w:val="center"/>
        <w:rPr>
          <w:b/>
          <w:color w:val="auto"/>
          <w:sz w:val="28"/>
          <w:szCs w:val="28"/>
        </w:rPr>
      </w:pPr>
      <w:r w:rsidRPr="007C5187">
        <w:rPr>
          <w:b/>
          <w:color w:val="auto"/>
          <w:sz w:val="28"/>
          <w:szCs w:val="28"/>
        </w:rPr>
        <w:t xml:space="preserve">Приложение 1. </w:t>
      </w:r>
      <w:r w:rsidR="006B79E5" w:rsidRPr="007C5187">
        <w:rPr>
          <w:b/>
          <w:color w:val="auto"/>
          <w:sz w:val="28"/>
          <w:szCs w:val="28"/>
        </w:rPr>
        <w:t>Перечень терминов, определений.</w:t>
      </w:r>
    </w:p>
    <w:p w14:paraId="5B40DFD7" w14:textId="77777777" w:rsidR="006B79E5" w:rsidRPr="007C5187" w:rsidRDefault="006B79E5" w:rsidP="006B79E5">
      <w:pPr>
        <w:pStyle w:val="1"/>
        <w:tabs>
          <w:tab w:val="left" w:pos="1372"/>
        </w:tabs>
        <w:ind w:left="240" w:firstLine="0"/>
        <w:rPr>
          <w:b/>
          <w:color w:val="auto"/>
          <w:sz w:val="28"/>
          <w:szCs w:val="28"/>
        </w:rPr>
      </w:pPr>
    </w:p>
    <w:p w14:paraId="62D821E8" w14:textId="213BE169" w:rsidR="006B79E5" w:rsidRPr="007C5187" w:rsidRDefault="006B79E5" w:rsidP="00517730">
      <w:pPr>
        <w:pStyle w:val="1"/>
        <w:tabs>
          <w:tab w:val="left" w:pos="1372"/>
        </w:tabs>
        <w:ind w:left="240" w:firstLine="469"/>
        <w:jc w:val="both"/>
        <w:rPr>
          <w:color w:val="auto"/>
          <w:sz w:val="28"/>
          <w:szCs w:val="28"/>
        </w:rPr>
      </w:pPr>
      <w:r w:rsidRPr="007C5187">
        <w:rPr>
          <w:color w:val="auto"/>
          <w:sz w:val="28"/>
          <w:szCs w:val="28"/>
        </w:rPr>
        <w:lastRenderedPageBreak/>
        <w:t xml:space="preserve">В Нормативах градостроительного проектирования муниципального образования </w:t>
      </w:r>
      <w:proofErr w:type="spellStart"/>
      <w:r w:rsidR="00641DF3">
        <w:rPr>
          <w:color w:val="auto"/>
          <w:sz w:val="28"/>
          <w:szCs w:val="28"/>
        </w:rPr>
        <w:t>Вышестеблиевское</w:t>
      </w:r>
      <w:r w:rsidR="0018443A" w:rsidRPr="007C5187">
        <w:rPr>
          <w:color w:val="auto"/>
          <w:sz w:val="28"/>
          <w:szCs w:val="28"/>
        </w:rPr>
        <w:t>сельское</w:t>
      </w:r>
      <w:proofErr w:type="spellEnd"/>
      <w:r w:rsidR="00985D8B" w:rsidRPr="007C5187">
        <w:rPr>
          <w:color w:val="auto"/>
          <w:sz w:val="28"/>
          <w:szCs w:val="28"/>
        </w:rPr>
        <w:t xml:space="preserve"> поселение Темрюкского </w:t>
      </w:r>
      <w:proofErr w:type="gramStart"/>
      <w:r w:rsidR="00985D8B" w:rsidRPr="007C5187">
        <w:rPr>
          <w:color w:val="auto"/>
          <w:sz w:val="28"/>
          <w:szCs w:val="28"/>
        </w:rPr>
        <w:t xml:space="preserve">района  </w:t>
      </w:r>
      <w:r w:rsidRPr="007C5187">
        <w:rPr>
          <w:color w:val="auto"/>
          <w:sz w:val="28"/>
          <w:szCs w:val="28"/>
        </w:rPr>
        <w:t>и</w:t>
      </w:r>
      <w:proofErr w:type="gramEnd"/>
      <w:r w:rsidRPr="007C5187">
        <w:rPr>
          <w:color w:val="auto"/>
          <w:sz w:val="28"/>
          <w:szCs w:val="28"/>
        </w:rPr>
        <w:t xml:space="preserve"> региональных Нормативах  Краснодарского края используются следующие термины и определения:</w:t>
      </w:r>
    </w:p>
    <w:p w14:paraId="1899A337" w14:textId="77777777" w:rsidR="006B79E5" w:rsidRPr="00DB1893" w:rsidRDefault="006B79E5" w:rsidP="006B79E5">
      <w:pPr>
        <w:pStyle w:val="1"/>
        <w:tabs>
          <w:tab w:val="left" w:pos="1372"/>
        </w:tabs>
        <w:ind w:left="240"/>
        <w:jc w:val="both"/>
        <w:rPr>
          <w:sz w:val="28"/>
          <w:szCs w:val="28"/>
        </w:rPr>
      </w:pPr>
      <w:r w:rsidRPr="007C5187">
        <w:rPr>
          <w:b/>
          <w:color w:val="auto"/>
          <w:sz w:val="28"/>
          <w:szCs w:val="28"/>
        </w:rPr>
        <w:t>автомобильная дорога</w:t>
      </w:r>
      <w:r w:rsidRPr="007C5187">
        <w:rPr>
          <w:color w:val="auto"/>
          <w:sz w:val="28"/>
          <w:szCs w:val="28"/>
        </w:rPr>
        <w:t xml:space="preserve"> – объект транспортной инфра</w:t>
      </w:r>
      <w:r w:rsidRPr="00DB1893">
        <w:rPr>
          <w:sz w:val="28"/>
          <w:szCs w:val="28"/>
        </w:rPr>
        <w:t>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14:paraId="591737F7" w14:textId="77777777" w:rsidR="006B79E5" w:rsidRPr="00DB1893" w:rsidRDefault="006B79E5" w:rsidP="006B79E5">
      <w:pPr>
        <w:pStyle w:val="1"/>
        <w:tabs>
          <w:tab w:val="left" w:pos="1372"/>
        </w:tabs>
        <w:ind w:left="240"/>
        <w:jc w:val="both"/>
        <w:rPr>
          <w:sz w:val="28"/>
          <w:szCs w:val="28"/>
        </w:rPr>
      </w:pPr>
      <w:r w:rsidRPr="00DB1893">
        <w:rPr>
          <w:b/>
          <w:sz w:val="28"/>
          <w:szCs w:val="28"/>
        </w:rPr>
        <w:t>автостоянка открытого типа</w:t>
      </w:r>
      <w:r w:rsidRPr="00DB1893">
        <w:rPr>
          <w:sz w:val="28"/>
          <w:szCs w:val="28"/>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6ACAE767" w14:textId="77777777" w:rsidR="006B79E5" w:rsidRPr="00DB1893" w:rsidRDefault="006B79E5" w:rsidP="006B79E5">
      <w:pPr>
        <w:pStyle w:val="1"/>
        <w:tabs>
          <w:tab w:val="left" w:pos="1372"/>
        </w:tabs>
        <w:ind w:left="240"/>
        <w:jc w:val="both"/>
        <w:rPr>
          <w:sz w:val="28"/>
          <w:szCs w:val="28"/>
        </w:rPr>
      </w:pPr>
      <w:r w:rsidRPr="00DB1893">
        <w:rPr>
          <w:b/>
          <w:sz w:val="28"/>
          <w:szCs w:val="28"/>
        </w:rPr>
        <w:t>база (сооружение) для стоянки маломерных судов, расположенные на внутренних водоемах и внутренних водных путях</w:t>
      </w:r>
      <w:r w:rsidRPr="00DB1893">
        <w:rPr>
          <w:sz w:val="28"/>
          <w:szCs w:val="28"/>
        </w:rPr>
        <w:t xml:space="preserve"> - комплекс инженерных сооружений, предназначенных для стоянки и обслуживания маломерных судов.</w:t>
      </w:r>
    </w:p>
    <w:p w14:paraId="051C511C" w14:textId="77777777" w:rsidR="006B79E5" w:rsidRPr="00DB1893" w:rsidRDefault="006B79E5" w:rsidP="006B79E5">
      <w:pPr>
        <w:pStyle w:val="1"/>
        <w:tabs>
          <w:tab w:val="left" w:pos="1372"/>
        </w:tabs>
        <w:ind w:left="240"/>
        <w:jc w:val="both"/>
        <w:rPr>
          <w:sz w:val="28"/>
          <w:szCs w:val="28"/>
        </w:rPr>
      </w:pPr>
      <w:r w:rsidRPr="00DB1893">
        <w:rPr>
          <w:b/>
          <w:sz w:val="28"/>
          <w:szCs w:val="28"/>
        </w:rPr>
        <w:t xml:space="preserve">благоустройство </w:t>
      </w:r>
      <w:r w:rsidRPr="00DB1893">
        <w:rPr>
          <w:sz w:val="28"/>
          <w:szCs w:val="28"/>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2A6047DC" w14:textId="77777777" w:rsidR="006B79E5" w:rsidRPr="00DB1893" w:rsidRDefault="006B79E5" w:rsidP="006B79E5">
      <w:pPr>
        <w:pStyle w:val="1"/>
        <w:tabs>
          <w:tab w:val="left" w:pos="1372"/>
        </w:tabs>
        <w:ind w:left="240"/>
        <w:jc w:val="both"/>
        <w:rPr>
          <w:sz w:val="28"/>
          <w:szCs w:val="28"/>
        </w:rPr>
      </w:pPr>
      <w:r w:rsidRPr="00DB1893">
        <w:rPr>
          <w:b/>
          <w:sz w:val="28"/>
          <w:szCs w:val="28"/>
        </w:rPr>
        <w:t xml:space="preserve">бульвар </w:t>
      </w:r>
      <w:r w:rsidRPr="00DB1893">
        <w:rPr>
          <w:sz w:val="28"/>
          <w:szCs w:val="28"/>
        </w:rPr>
        <w:t>- озелененная территория общего пользования вдоль магистральных улиц, набережных в виде полосы различной ширины, предназначенная для пешеходного транзитного движения и кратковременного отдыха;</w:t>
      </w:r>
    </w:p>
    <w:p w14:paraId="4AB18E99" w14:textId="77777777" w:rsidR="006B79E5" w:rsidRPr="00DB1893" w:rsidRDefault="006B79E5" w:rsidP="006B79E5">
      <w:pPr>
        <w:pStyle w:val="1"/>
        <w:tabs>
          <w:tab w:val="left" w:pos="1372"/>
        </w:tabs>
        <w:ind w:left="240"/>
        <w:jc w:val="both"/>
        <w:rPr>
          <w:sz w:val="28"/>
          <w:szCs w:val="28"/>
        </w:rPr>
      </w:pPr>
      <w:r w:rsidRPr="00DB1893">
        <w:rPr>
          <w:b/>
          <w:sz w:val="28"/>
          <w:szCs w:val="28"/>
        </w:rPr>
        <w:t>велосипедная дорожка</w:t>
      </w:r>
      <w:r w:rsidRPr="00DB1893">
        <w:rPr>
          <w:sz w:val="28"/>
          <w:szCs w:val="28"/>
        </w:rPr>
        <w:t xml:space="preserve"> - отдельная дорога или часть автомобильной дороги, предназначенная для велосипедистов и оборудованная соответствующими техническими средствами организации дорожного движения;</w:t>
      </w:r>
    </w:p>
    <w:p w14:paraId="18B86EF5" w14:textId="77777777" w:rsidR="006B79E5" w:rsidRPr="00DB1893" w:rsidRDefault="006B79E5" w:rsidP="006B79E5">
      <w:pPr>
        <w:pStyle w:val="1"/>
        <w:tabs>
          <w:tab w:val="left" w:pos="1372"/>
        </w:tabs>
        <w:ind w:left="240"/>
        <w:jc w:val="both"/>
        <w:rPr>
          <w:sz w:val="28"/>
          <w:szCs w:val="28"/>
        </w:rPr>
      </w:pPr>
      <w:r w:rsidRPr="00DB1893">
        <w:rPr>
          <w:b/>
          <w:sz w:val="28"/>
          <w:szCs w:val="28"/>
        </w:rPr>
        <w:t>велосипедная инфраструктура</w:t>
      </w:r>
      <w:r w:rsidRPr="00DB1893">
        <w:rPr>
          <w:sz w:val="28"/>
          <w:szCs w:val="28"/>
        </w:rPr>
        <w:t xml:space="preserve"> – совокупность всех элементов, обеспечивающих функционирование </w:t>
      </w:r>
      <w:proofErr w:type="spellStart"/>
      <w:r w:rsidRPr="00DB1893">
        <w:rPr>
          <w:sz w:val="28"/>
          <w:szCs w:val="28"/>
        </w:rPr>
        <w:t>велотранспорта</w:t>
      </w:r>
      <w:proofErr w:type="spellEnd"/>
      <w:r w:rsidRPr="00DB1893">
        <w:rPr>
          <w:sz w:val="28"/>
          <w:szCs w:val="28"/>
        </w:rPr>
        <w:t xml:space="preserve">. В нее входит система велосипедных дорожек или велосипедных полос, </w:t>
      </w:r>
      <w:proofErr w:type="spellStart"/>
      <w:r w:rsidRPr="00DB1893">
        <w:rPr>
          <w:sz w:val="28"/>
          <w:szCs w:val="28"/>
        </w:rPr>
        <w:t>велопарковок</w:t>
      </w:r>
      <w:proofErr w:type="spellEnd"/>
      <w:r w:rsidRPr="00DB1893">
        <w:rPr>
          <w:sz w:val="28"/>
          <w:szCs w:val="28"/>
        </w:rPr>
        <w:t>, указатели, светофоры, дорожные знаки для велосипедистов, места отдыха, пункты проката и система поддержки и развития велосипедного движения;</w:t>
      </w:r>
    </w:p>
    <w:p w14:paraId="76856BA4" w14:textId="77777777" w:rsidR="006B79E5" w:rsidRPr="00DB1893" w:rsidRDefault="006B79E5" w:rsidP="006B79E5">
      <w:pPr>
        <w:pStyle w:val="1"/>
        <w:tabs>
          <w:tab w:val="left" w:pos="1372"/>
        </w:tabs>
        <w:ind w:left="240"/>
        <w:jc w:val="both"/>
        <w:rPr>
          <w:sz w:val="28"/>
          <w:szCs w:val="28"/>
        </w:rPr>
      </w:pPr>
      <w:r w:rsidRPr="00DB1893">
        <w:rPr>
          <w:b/>
          <w:sz w:val="28"/>
          <w:szCs w:val="28"/>
        </w:rPr>
        <w:t>вопросы местного значения</w:t>
      </w:r>
      <w:r w:rsidRPr="00DB1893">
        <w:rPr>
          <w:sz w:val="28"/>
          <w:szCs w:val="28"/>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Федеральными законами осуществляется населением и (или) органами местного самоуправления </w:t>
      </w:r>
      <w:r w:rsidRPr="00DB1893">
        <w:rPr>
          <w:sz w:val="28"/>
          <w:szCs w:val="28"/>
        </w:rPr>
        <w:lastRenderedPageBreak/>
        <w:t>самостоятельно;</w:t>
      </w:r>
    </w:p>
    <w:p w14:paraId="777F6D15" w14:textId="77777777" w:rsidR="006B79E5" w:rsidRPr="00DB1893" w:rsidRDefault="006B79E5" w:rsidP="006B79E5">
      <w:pPr>
        <w:pStyle w:val="1"/>
        <w:tabs>
          <w:tab w:val="left" w:pos="1372"/>
        </w:tabs>
        <w:ind w:left="240"/>
        <w:jc w:val="both"/>
        <w:rPr>
          <w:sz w:val="28"/>
          <w:szCs w:val="28"/>
        </w:rPr>
      </w:pPr>
      <w:r w:rsidRPr="00DB1893">
        <w:rPr>
          <w:b/>
          <w:sz w:val="28"/>
          <w:szCs w:val="28"/>
        </w:rPr>
        <w:t xml:space="preserve">временное хранение легковых автомобилей и других </w:t>
      </w:r>
      <w:proofErr w:type="spellStart"/>
      <w:r w:rsidRPr="00DB1893">
        <w:rPr>
          <w:b/>
          <w:sz w:val="28"/>
          <w:szCs w:val="28"/>
        </w:rPr>
        <w:t>мототранспортных</w:t>
      </w:r>
      <w:proofErr w:type="spellEnd"/>
      <w:r w:rsidRPr="00DB1893">
        <w:rPr>
          <w:b/>
          <w:sz w:val="28"/>
          <w:szCs w:val="28"/>
        </w:rPr>
        <w:t xml:space="preserve"> средств</w:t>
      </w:r>
      <w:r w:rsidRPr="00DB1893">
        <w:rPr>
          <w:sz w:val="28"/>
          <w:szCs w:val="28"/>
        </w:rPr>
        <w:t xml:space="preserve"> - кратковременное хранение (не более 12 ч) на стоянках автомобилей на незакрепленных за конкретными владельцами </w:t>
      </w:r>
      <w:proofErr w:type="spellStart"/>
      <w:r w:rsidRPr="00DB1893">
        <w:rPr>
          <w:sz w:val="28"/>
          <w:szCs w:val="28"/>
        </w:rPr>
        <w:t>машино</w:t>
      </w:r>
      <w:proofErr w:type="spellEnd"/>
      <w:r w:rsidRPr="00DB1893">
        <w:rPr>
          <w:sz w:val="28"/>
          <w:szCs w:val="28"/>
        </w:rPr>
        <w:t>-местах;</w:t>
      </w:r>
    </w:p>
    <w:p w14:paraId="6E88BE3B" w14:textId="77777777" w:rsidR="006B79E5" w:rsidRPr="00DB1893" w:rsidRDefault="006B79E5" w:rsidP="006B79E5">
      <w:pPr>
        <w:pStyle w:val="1"/>
        <w:tabs>
          <w:tab w:val="left" w:pos="1372"/>
        </w:tabs>
        <w:ind w:left="240"/>
        <w:jc w:val="both"/>
        <w:rPr>
          <w:sz w:val="28"/>
          <w:szCs w:val="28"/>
        </w:rPr>
      </w:pPr>
      <w:r w:rsidRPr="00DB1893">
        <w:rPr>
          <w:b/>
          <w:sz w:val="28"/>
          <w:szCs w:val="28"/>
        </w:rPr>
        <w:t>высотная доминанта</w:t>
      </w:r>
      <w:r w:rsidRPr="00DB1893">
        <w:rPr>
          <w:sz w:val="28"/>
          <w:szCs w:val="28"/>
        </w:rPr>
        <w:t xml:space="preserve"> -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14:paraId="0EF6C42A" w14:textId="77777777" w:rsidR="006B79E5" w:rsidRPr="00DB1893" w:rsidRDefault="006B79E5" w:rsidP="006B79E5">
      <w:pPr>
        <w:pStyle w:val="1"/>
        <w:tabs>
          <w:tab w:val="left" w:pos="1372"/>
        </w:tabs>
        <w:ind w:left="240"/>
        <w:jc w:val="both"/>
        <w:rPr>
          <w:sz w:val="28"/>
          <w:szCs w:val="28"/>
        </w:rPr>
      </w:pPr>
      <w:r w:rsidRPr="00DB1893">
        <w:rPr>
          <w:b/>
          <w:sz w:val="28"/>
          <w:szCs w:val="28"/>
        </w:rPr>
        <w:t>высота первого этажа</w:t>
      </w:r>
      <w:r w:rsidRPr="00DB1893">
        <w:rPr>
          <w:sz w:val="28"/>
          <w:szCs w:val="28"/>
        </w:rPr>
        <w:t xml:space="preserve"> - минимально допустимая высота первого 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14:paraId="2BD033EF" w14:textId="77777777" w:rsidR="006B79E5" w:rsidRPr="00DB1893" w:rsidRDefault="006B79E5" w:rsidP="006B79E5">
      <w:pPr>
        <w:pStyle w:val="1"/>
        <w:tabs>
          <w:tab w:val="left" w:pos="1372"/>
        </w:tabs>
        <w:ind w:left="240"/>
        <w:jc w:val="both"/>
        <w:rPr>
          <w:sz w:val="28"/>
          <w:szCs w:val="28"/>
        </w:rPr>
      </w:pPr>
      <w:r w:rsidRPr="00DB1893">
        <w:rPr>
          <w:b/>
          <w:sz w:val="28"/>
          <w:szCs w:val="28"/>
        </w:rPr>
        <w:t>высота входной группы</w:t>
      </w:r>
      <w:r w:rsidRPr="00DB1893">
        <w:rPr>
          <w:sz w:val="28"/>
          <w:szCs w:val="28"/>
        </w:rPr>
        <w:t xml:space="preserve"> -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14:paraId="6D6525E6" w14:textId="77777777" w:rsidR="006B79E5" w:rsidRPr="00DB1893" w:rsidRDefault="006B79E5" w:rsidP="006B79E5">
      <w:pPr>
        <w:pStyle w:val="1"/>
        <w:tabs>
          <w:tab w:val="left" w:pos="1372"/>
        </w:tabs>
        <w:ind w:left="240"/>
        <w:jc w:val="both"/>
        <w:rPr>
          <w:sz w:val="28"/>
          <w:szCs w:val="28"/>
        </w:rPr>
      </w:pPr>
      <w:r w:rsidRPr="00DB1893">
        <w:rPr>
          <w:b/>
          <w:sz w:val="28"/>
          <w:szCs w:val="28"/>
        </w:rPr>
        <w:t xml:space="preserve"> генеральный план поселения</w:t>
      </w:r>
      <w:r w:rsidRPr="00DB1893">
        <w:rPr>
          <w:sz w:val="28"/>
          <w:szCs w:val="28"/>
        </w:rPr>
        <w:t xml:space="preserve"> - вид документа территориального планирования муниципальных образований, определяющий цели, задачи и направлени</w:t>
      </w:r>
      <w:r w:rsidR="0018443A" w:rsidRPr="00DB1893">
        <w:rPr>
          <w:sz w:val="28"/>
          <w:szCs w:val="28"/>
        </w:rPr>
        <w:t>я территориального планирования</w:t>
      </w:r>
      <w:r w:rsidRPr="00DB1893">
        <w:rPr>
          <w:sz w:val="28"/>
          <w:szCs w:val="28"/>
        </w:rPr>
        <w:t xml:space="preserve">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14:paraId="5C6BCCBB" w14:textId="77777777" w:rsidR="006B79E5" w:rsidRPr="007C5187" w:rsidRDefault="00BE4918" w:rsidP="00517730">
      <w:pPr>
        <w:pStyle w:val="1"/>
        <w:tabs>
          <w:tab w:val="left" w:pos="1372"/>
        </w:tabs>
        <w:ind w:left="240" w:firstLine="469"/>
        <w:jc w:val="both"/>
        <w:rPr>
          <w:color w:val="auto"/>
          <w:sz w:val="28"/>
          <w:szCs w:val="28"/>
        </w:rPr>
      </w:pPr>
      <w:r w:rsidRPr="007C5187">
        <w:rPr>
          <w:b/>
          <w:color w:val="auto"/>
          <w:sz w:val="28"/>
          <w:szCs w:val="28"/>
        </w:rPr>
        <w:t xml:space="preserve">Гостевые стоянки автомобилей - </w:t>
      </w:r>
      <w:r w:rsidRPr="007C5187">
        <w:rPr>
          <w:color w:val="auto"/>
          <w:sz w:val="28"/>
          <w:szCs w:val="28"/>
        </w:rPr>
        <w:t xml:space="preserve">открытые площадки, предназначенные для временного паркования легковых автомобилей посетителей жилых зон на не закрепленных за конкретными владельцами </w:t>
      </w:r>
      <w:proofErr w:type="spellStart"/>
      <w:r w:rsidRPr="007C5187">
        <w:rPr>
          <w:color w:val="auto"/>
          <w:sz w:val="28"/>
          <w:szCs w:val="28"/>
        </w:rPr>
        <w:t>машино</w:t>
      </w:r>
      <w:proofErr w:type="spellEnd"/>
      <w:r w:rsidRPr="007C5187">
        <w:rPr>
          <w:color w:val="auto"/>
          <w:sz w:val="28"/>
          <w:szCs w:val="28"/>
        </w:rPr>
        <w:t>-местах</w:t>
      </w:r>
      <w:r w:rsidR="006B79E5" w:rsidRPr="007C5187">
        <w:rPr>
          <w:color w:val="auto"/>
          <w:sz w:val="28"/>
          <w:szCs w:val="28"/>
        </w:rPr>
        <w:t>;</w:t>
      </w:r>
    </w:p>
    <w:p w14:paraId="2E9A1C98" w14:textId="77777777" w:rsidR="006B79E5" w:rsidRPr="00DB1893" w:rsidRDefault="006B79E5" w:rsidP="006B79E5">
      <w:pPr>
        <w:pStyle w:val="1"/>
        <w:tabs>
          <w:tab w:val="left" w:pos="1372"/>
        </w:tabs>
        <w:ind w:left="240"/>
        <w:jc w:val="both"/>
        <w:rPr>
          <w:sz w:val="28"/>
          <w:szCs w:val="28"/>
        </w:rPr>
      </w:pPr>
      <w:r w:rsidRPr="007C5187">
        <w:rPr>
          <w:b/>
          <w:color w:val="auto"/>
          <w:sz w:val="28"/>
          <w:szCs w:val="28"/>
        </w:rPr>
        <w:t>государственная программа субъектов Российской Федерации</w:t>
      </w:r>
      <w:r w:rsidRPr="007C5187">
        <w:rPr>
          <w:color w:val="auto"/>
          <w:sz w:val="28"/>
          <w:szCs w:val="28"/>
        </w:rPr>
        <w:t xml:space="preserve">- документ </w:t>
      </w:r>
      <w:r w:rsidRPr="00DB1893">
        <w:rPr>
          <w:sz w:val="28"/>
          <w:szCs w:val="28"/>
        </w:rPr>
        <w:t>стратегического планирования, содержащий комплекс планируемых мероприятий, взаимоувязанных по задачам, срокам осуществления, исполнителям и ресурсам, а также инструментов государственной политики, обеспечивающих наиболее эффективное достижение целей и решение задач социально-экономического развития субъекта Российской Федерации.</w:t>
      </w:r>
    </w:p>
    <w:p w14:paraId="6947B3F4"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градостроительная деятельность</w:t>
      </w:r>
      <w:r w:rsidRPr="00DB1893">
        <w:rPr>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14:paraId="7ECF9571"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градостроительная документация</w:t>
      </w:r>
      <w:r w:rsidRPr="00DB1893">
        <w:rPr>
          <w:sz w:val="28"/>
          <w:szCs w:val="28"/>
        </w:rPr>
        <w:t xml:space="preserve"> – документы территориального планирования, градостроительного зонирования, документация по планировке территории;</w:t>
      </w:r>
    </w:p>
    <w:p w14:paraId="7CA50F47"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градостроительное зонирование</w:t>
      </w:r>
      <w:r w:rsidRPr="00DB1893">
        <w:rPr>
          <w:sz w:val="28"/>
          <w:szCs w:val="28"/>
        </w:rPr>
        <w:t xml:space="preserve"> - зонирование территорий муниципальных </w:t>
      </w:r>
      <w:r w:rsidRPr="00DB1893">
        <w:rPr>
          <w:sz w:val="28"/>
          <w:szCs w:val="28"/>
        </w:rPr>
        <w:lastRenderedPageBreak/>
        <w:t>образований в целях определения территориальных зон и установления градостроительных регламентов;</w:t>
      </w:r>
    </w:p>
    <w:p w14:paraId="6348011D"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градостроительный регламент</w:t>
      </w:r>
      <w:r w:rsidRPr="00DB1893">
        <w:rPr>
          <w:sz w:val="28"/>
          <w:szCs w:val="28"/>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5C5FAC25"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градостроительная емкость (интенсивность использования, застройки) территории</w:t>
      </w:r>
      <w:r w:rsidRPr="00DB1893">
        <w:rPr>
          <w:sz w:val="28"/>
          <w:szCs w:val="28"/>
        </w:rPr>
        <w:t xml:space="preserve"> - объем застройки, который соответствует роли и месту территории в планировочной структуре </w:t>
      </w:r>
      <w:r w:rsidR="00764EEA" w:rsidRPr="00DB1893">
        <w:rPr>
          <w:sz w:val="28"/>
          <w:szCs w:val="28"/>
        </w:rPr>
        <w:t>населенного пункта</w:t>
      </w:r>
      <w:r w:rsidRPr="00DB1893">
        <w:rPr>
          <w:sz w:val="28"/>
          <w:szCs w:val="28"/>
        </w:rPr>
        <w:t>.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5D5BF5E2" w14:textId="77777777" w:rsidR="006B79E5" w:rsidRPr="00DB1893" w:rsidRDefault="006B79E5" w:rsidP="006B79E5">
      <w:pPr>
        <w:pStyle w:val="1"/>
        <w:tabs>
          <w:tab w:val="left" w:pos="1372"/>
        </w:tabs>
        <w:ind w:left="240"/>
        <w:jc w:val="both"/>
        <w:rPr>
          <w:sz w:val="28"/>
          <w:szCs w:val="28"/>
        </w:rPr>
      </w:pPr>
      <w:r w:rsidRPr="00DB1893">
        <w:rPr>
          <w:b/>
          <w:sz w:val="28"/>
          <w:szCs w:val="28"/>
        </w:rPr>
        <w:t>гражданская оборона</w:t>
      </w:r>
      <w:r w:rsidRPr="00DB1893">
        <w:rPr>
          <w:sz w:val="28"/>
          <w:szCs w:val="28"/>
        </w:rPr>
        <w:t xml:space="preserve"> –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w:t>
      </w:r>
    </w:p>
    <w:p w14:paraId="2BF4D544" w14:textId="77777777" w:rsidR="006B79E5" w:rsidRPr="00DB1893" w:rsidRDefault="006B79E5" w:rsidP="006B79E5">
      <w:pPr>
        <w:pStyle w:val="1"/>
        <w:tabs>
          <w:tab w:val="left" w:pos="1372"/>
        </w:tabs>
        <w:ind w:left="240"/>
        <w:jc w:val="both"/>
        <w:rPr>
          <w:sz w:val="28"/>
          <w:szCs w:val="28"/>
        </w:rPr>
      </w:pPr>
      <w:r w:rsidRPr="00DB1893">
        <w:rPr>
          <w:b/>
          <w:sz w:val="28"/>
          <w:szCs w:val="28"/>
        </w:rPr>
        <w:t>границы полосы отвода железных дорог</w:t>
      </w:r>
      <w:r w:rsidRPr="00DB1893">
        <w:rPr>
          <w:sz w:val="28"/>
          <w:szCs w:val="28"/>
        </w:rPr>
        <w:t xml:space="preserve">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14:paraId="6AA6565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полосы отвода автомобильных дорог</w:t>
      </w:r>
      <w:r w:rsidRPr="00DB1893">
        <w:rPr>
          <w:sz w:val="28"/>
          <w:szCs w:val="28"/>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14:paraId="0A4B09C5"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технических (охранных) зон инженерных сооружений и коммуникаций</w:t>
      </w:r>
      <w:r w:rsidRPr="00DB1893">
        <w:rPr>
          <w:sz w:val="28"/>
          <w:szCs w:val="28"/>
        </w:rPr>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7BC28CF3"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территорий памятников и ансамблей</w:t>
      </w:r>
      <w:r w:rsidRPr="00DB1893">
        <w:rPr>
          <w:sz w:val="28"/>
          <w:szCs w:val="28"/>
        </w:rPr>
        <w:t xml:space="preserve"> - границы земельных </w:t>
      </w:r>
      <w:r w:rsidRPr="00DB1893">
        <w:rPr>
          <w:sz w:val="28"/>
          <w:szCs w:val="28"/>
        </w:rPr>
        <w:lastRenderedPageBreak/>
        <w:t>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71A643EE"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зон охраны объекта культурного наследия</w:t>
      </w:r>
      <w:r w:rsidRPr="00DB1893">
        <w:rPr>
          <w:sz w:val="28"/>
          <w:szCs w:val="28"/>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1288F2D5"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охранных зон особо охраняемых природных территорий</w:t>
      </w:r>
      <w:r w:rsidRPr="00DB1893">
        <w:rPr>
          <w:sz w:val="28"/>
          <w:szCs w:val="28"/>
        </w:rPr>
        <w:t xml:space="preserve"> - 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p w14:paraId="2AD8821D"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территорий природного комплекса Краснодарского края, не являющихся особо охраняемыми</w:t>
      </w:r>
      <w:r w:rsidRPr="00DB1893">
        <w:rPr>
          <w:sz w:val="28"/>
          <w:szCs w:val="28"/>
        </w:rPr>
        <w:t>,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14:paraId="4F0456D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границы водоохранных зон </w:t>
      </w:r>
      <w:r w:rsidRPr="00DB1893">
        <w:rPr>
          <w:sz w:val="28"/>
          <w:szCs w:val="28"/>
        </w:rPr>
        <w:t>-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748575A9"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граница историко-культурного заповедника</w:t>
      </w:r>
      <w:r w:rsidRPr="00DB1893">
        <w:rPr>
          <w:sz w:val="28"/>
          <w:szCs w:val="28"/>
        </w:rPr>
        <w:t xml:space="preserve"> - граница территории, установленная на основании историко-культурного опорного плана и (или) иных документов, установленных законодательством Российской Федерации об охране объектов культурного наследия, на которой расположен выдающийся историко-культурный и природный комплекс, нуждающийся в особом режиме содержания;</w:t>
      </w:r>
    </w:p>
    <w:p w14:paraId="3EFFCDA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прибрежных зон (полос)</w:t>
      </w:r>
      <w:r w:rsidRPr="00DB1893">
        <w:rPr>
          <w:sz w:val="28"/>
          <w:szCs w:val="28"/>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76806F6E" w14:textId="77777777" w:rsidR="006B79E5" w:rsidRPr="00DB1893" w:rsidRDefault="00517730" w:rsidP="00517730">
      <w:pPr>
        <w:pStyle w:val="1"/>
        <w:tabs>
          <w:tab w:val="left" w:pos="1372"/>
        </w:tabs>
        <w:ind w:left="240" w:firstLine="469"/>
        <w:jc w:val="both"/>
        <w:rPr>
          <w:sz w:val="28"/>
          <w:szCs w:val="28"/>
        </w:rPr>
      </w:pPr>
      <w:r w:rsidRPr="00DB1893">
        <w:rPr>
          <w:b/>
          <w:sz w:val="28"/>
          <w:szCs w:val="28"/>
        </w:rPr>
        <w:t>г</w:t>
      </w:r>
      <w:r w:rsidR="006B79E5" w:rsidRPr="00DB1893">
        <w:rPr>
          <w:b/>
          <w:sz w:val="28"/>
          <w:szCs w:val="28"/>
        </w:rPr>
        <w:t>раницы зон санитарной охраны источников питьевого водоснабжения</w:t>
      </w:r>
      <w:r w:rsidR="006B79E5" w:rsidRPr="00DB1893">
        <w:rPr>
          <w:sz w:val="28"/>
          <w:szCs w:val="28"/>
        </w:rPr>
        <w:t xml:space="preserve"> - границы зон I и II поясов, а также жесткой зоны II пояса:</w:t>
      </w:r>
    </w:p>
    <w:p w14:paraId="383FB5EA"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зоны I пояса санитарной охраны</w:t>
      </w:r>
      <w:r w:rsidRPr="00DB1893">
        <w:rPr>
          <w:sz w:val="28"/>
          <w:szCs w:val="28"/>
        </w:rPr>
        <w:t xml:space="preserve">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w:t>
      </w:r>
      <w:r w:rsidRPr="00DB1893">
        <w:rPr>
          <w:sz w:val="28"/>
          <w:szCs w:val="28"/>
        </w:rPr>
        <w:lastRenderedPageBreak/>
        <w:t>и временное проживание людей, не связанных непосредственно с работой на водопроводных сооружениях;</w:t>
      </w:r>
    </w:p>
    <w:p w14:paraId="7F329BA9"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зоны II пояса санитарной охраны</w:t>
      </w:r>
      <w:r w:rsidRPr="00DB1893">
        <w:rPr>
          <w:sz w:val="28"/>
          <w:szCs w:val="28"/>
        </w:rPr>
        <w:t xml:space="preserve">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538A917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жесткой зоны II пояса санитарной охраны</w:t>
      </w:r>
      <w:r w:rsidRPr="00DB1893">
        <w:rPr>
          <w:sz w:val="28"/>
          <w:szCs w:val="28"/>
        </w:rPr>
        <w:t xml:space="preserve">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14:paraId="05FA570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санитарно-защитных зон</w:t>
      </w:r>
      <w:r w:rsidRPr="00DB1893">
        <w:rPr>
          <w:sz w:val="28"/>
          <w:szCs w:val="28"/>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 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w:t>
      </w:r>
      <w:r w:rsidR="0018443A" w:rsidRPr="00DB1893">
        <w:rPr>
          <w:sz w:val="28"/>
          <w:szCs w:val="28"/>
        </w:rPr>
        <w:t xml:space="preserve"> </w:t>
      </w:r>
      <w:r w:rsidRPr="00DB1893">
        <w:rPr>
          <w:sz w:val="28"/>
          <w:szCs w:val="28"/>
        </w:rPr>
        <w:t xml:space="preserve"> инфраструктуры в соответствии с санитарными и строительными нормами и правилами.</w:t>
      </w:r>
    </w:p>
    <w:p w14:paraId="6FE932C8" w14:textId="77777777" w:rsidR="006B79E5" w:rsidRPr="00DB1893" w:rsidRDefault="006B79E5" w:rsidP="006B79E5">
      <w:pPr>
        <w:pStyle w:val="1"/>
        <w:tabs>
          <w:tab w:val="left" w:pos="1372"/>
        </w:tabs>
        <w:ind w:left="240"/>
        <w:jc w:val="both"/>
        <w:rPr>
          <w:sz w:val="28"/>
          <w:szCs w:val="28"/>
        </w:rPr>
      </w:pPr>
      <w:r w:rsidRPr="00DB1893">
        <w:rPr>
          <w:b/>
          <w:sz w:val="28"/>
          <w:szCs w:val="28"/>
        </w:rPr>
        <w:t>городская черта, черта сельских населенных пунктов</w:t>
      </w:r>
      <w:r w:rsidRPr="00DB1893">
        <w:rPr>
          <w:sz w:val="28"/>
          <w:szCs w:val="28"/>
        </w:rPr>
        <w:t xml:space="preserve"> - граница населенного пункта, которая отделяет земли населенного пункта от земель иных категорий.</w:t>
      </w:r>
    </w:p>
    <w:p w14:paraId="604E05E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дороги автомобильные общего пользования</w:t>
      </w:r>
      <w:r w:rsidRPr="00DB1893">
        <w:rPr>
          <w:sz w:val="28"/>
          <w:szCs w:val="28"/>
        </w:rPr>
        <w:t xml:space="preserve"> - автомобильные дороги, предназначенные для движения транспортных средств неограниченного круга лиц.</w:t>
      </w:r>
    </w:p>
    <w:p w14:paraId="2C46959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документы стратегического планирования Российской Федерации</w:t>
      </w:r>
      <w:r w:rsidRPr="00DB1893">
        <w:rPr>
          <w:sz w:val="28"/>
          <w:szCs w:val="28"/>
        </w:rPr>
        <w:t xml:space="preserve"> - документы, определяющие развитие определенной сферы или отрасли экономики, и могут быть основой для разработки государственных программ Российской Федерации, государственных программ субъектов Российской Федерации, схем территориального планирования Российской Федерации, а также плановых и программно-целевых документов государственных корпораций, государственных компаний и акционерных обществ с государственным участием.</w:t>
      </w:r>
    </w:p>
    <w:p w14:paraId="2AE58DAF" w14:textId="77777777" w:rsidR="006B79E5" w:rsidRPr="00DB1893" w:rsidRDefault="006B79E5" w:rsidP="006B79E5">
      <w:pPr>
        <w:pStyle w:val="1"/>
        <w:tabs>
          <w:tab w:val="left" w:pos="1372"/>
        </w:tabs>
        <w:ind w:left="240"/>
        <w:jc w:val="both"/>
        <w:rPr>
          <w:sz w:val="28"/>
          <w:szCs w:val="28"/>
        </w:rPr>
      </w:pPr>
      <w:r w:rsidRPr="00DB1893">
        <w:rPr>
          <w:b/>
          <w:sz w:val="28"/>
          <w:szCs w:val="28"/>
        </w:rPr>
        <w:t>жилые зоны –</w:t>
      </w:r>
      <w:r w:rsidRPr="00DB1893">
        <w:rPr>
          <w:sz w:val="28"/>
          <w:szCs w:val="28"/>
        </w:rPr>
        <w:t xml:space="preserve"> зона застройки, на территории которой размещаются или планируются к размещению жилые помещения различного вида и обеспечивается проживание в них. К жилой застройке относятся здания (помещения в них), предназначенные для проживания человека, за исключением зданий (помещений), используемых:</w:t>
      </w:r>
    </w:p>
    <w:p w14:paraId="43794585"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с целью извлечения предпринимательской выгоды из предоставления жилого помещения для временного проживания (гостиницы, дома отдыха);</w:t>
      </w:r>
    </w:p>
    <w:p w14:paraId="1E6CDC14"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14:paraId="5143C029"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 xml:space="preserve">как способ обеспечения непрерывности производства (вахтовые помещения, </w:t>
      </w:r>
      <w:r w:rsidR="006B79E5" w:rsidRPr="00DB1893">
        <w:rPr>
          <w:sz w:val="28"/>
          <w:szCs w:val="28"/>
        </w:rPr>
        <w:lastRenderedPageBreak/>
        <w:t>служебные жилые помещения на производственных объектах);</w:t>
      </w:r>
    </w:p>
    <w:p w14:paraId="2F2FB704"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как способ обеспечения деятельности режимного учреждения (казармы, караульные помещения, места лишения свободы, содержания под стражей);</w:t>
      </w:r>
    </w:p>
    <w:p w14:paraId="548CF14A"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жилой район - структурный элемент селитебной территории;</w:t>
      </w:r>
    </w:p>
    <w:p w14:paraId="3E117FB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земельный участок</w:t>
      </w:r>
      <w:r w:rsidRPr="00DB1893">
        <w:rPr>
          <w:sz w:val="28"/>
          <w:szCs w:val="28"/>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p w14:paraId="405E9063"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зона застройки</w:t>
      </w:r>
      <w:r w:rsidRPr="00DB1893">
        <w:rPr>
          <w:sz w:val="28"/>
          <w:szCs w:val="28"/>
        </w:rPr>
        <w:t xml:space="preserve"> – функциональная или территориальная зона, на территории которой размещаются, или планируются к размещению объекты капитального строительства;</w:t>
      </w:r>
    </w:p>
    <w:p w14:paraId="06D6032E"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зоны застройки индивидуальными жилыми домами</w:t>
      </w:r>
      <w:r w:rsidRPr="00DB1893">
        <w:rPr>
          <w:sz w:val="28"/>
          <w:szCs w:val="28"/>
        </w:rPr>
        <w:t xml:space="preserve"> – зоны для размещения индивидуальных жилых домов не выше трех надземных этажей с участками, предназначенных для постоянного проживания одной семьи, а также объектов социального и культурно-бытового обслуживания населения, иного назначения, необходимых для создания условий для развития зоны;</w:t>
      </w:r>
    </w:p>
    <w:p w14:paraId="5B44ADB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зоны малоэтажной многоквартирной жилой застройки</w:t>
      </w:r>
      <w:r w:rsidRPr="00DB1893">
        <w:rPr>
          <w:sz w:val="28"/>
          <w:szCs w:val="28"/>
        </w:rPr>
        <w:t xml:space="preserve"> – зоны для размещения малоэтажных многоквартирных жилых домов, пригодных для проживания, высотой до 4 этажей, включая мансардный, а также объектов социального и культурно-бытового обслуживания населения, иного назначения, необходимых для создания условий для развития зоны;</w:t>
      </w:r>
    </w:p>
    <w:p w14:paraId="74C818B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зоны </w:t>
      </w:r>
      <w:proofErr w:type="spellStart"/>
      <w:r w:rsidRPr="00DB1893">
        <w:rPr>
          <w:b/>
          <w:sz w:val="28"/>
          <w:szCs w:val="28"/>
        </w:rPr>
        <w:t>среднеэтажной</w:t>
      </w:r>
      <w:proofErr w:type="spellEnd"/>
      <w:r w:rsidRPr="00DB1893">
        <w:rPr>
          <w:b/>
          <w:sz w:val="28"/>
          <w:szCs w:val="28"/>
        </w:rPr>
        <w:t xml:space="preserve"> жилой застройки</w:t>
      </w:r>
      <w:r w:rsidRPr="00DB1893">
        <w:rPr>
          <w:sz w:val="28"/>
          <w:szCs w:val="28"/>
        </w:rPr>
        <w:t xml:space="preserve"> – зоны для размещения </w:t>
      </w:r>
      <w:proofErr w:type="spellStart"/>
      <w:r w:rsidRPr="00DB1893">
        <w:rPr>
          <w:sz w:val="28"/>
          <w:szCs w:val="28"/>
        </w:rPr>
        <w:t>среднеэтажных</w:t>
      </w:r>
      <w:proofErr w:type="spellEnd"/>
      <w:r w:rsidRPr="00DB1893">
        <w:rPr>
          <w:sz w:val="28"/>
          <w:szCs w:val="28"/>
        </w:rPr>
        <w:t xml:space="preserve"> (5–8 этажей) жилых домов, пригодных для постоянного проживания, а также объектов социального и культурно-бытового обслуживания населения, иного назначения, необходимых для создания условий для развития зоны;</w:t>
      </w:r>
    </w:p>
    <w:p w14:paraId="3B6843C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зоны многоэтажной жилой застройки</w:t>
      </w:r>
      <w:r w:rsidRPr="00DB1893">
        <w:rPr>
          <w:sz w:val="28"/>
          <w:szCs w:val="28"/>
        </w:rPr>
        <w:t xml:space="preserve"> – зоны для размещения многоэтажных (9 этажей и выше) жилых домов, пригодных для постоянного проживания, а также объектов социального и культурно-бытового обслуживания населения, иного назначения, необходимых для создания условий для развития зоны;</w:t>
      </w:r>
    </w:p>
    <w:p w14:paraId="29FBE38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зоны с особыми условиями использования территорий</w:t>
      </w:r>
      <w:r w:rsidRPr="00DB1893">
        <w:rPr>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DB1893">
        <w:rPr>
          <w:sz w:val="28"/>
          <w:szCs w:val="28"/>
        </w:rPr>
        <w:t>приаэродромная</w:t>
      </w:r>
      <w:proofErr w:type="spellEnd"/>
      <w:r w:rsidRPr="00DB1893">
        <w:rPr>
          <w:sz w:val="28"/>
          <w:szCs w:val="28"/>
        </w:rPr>
        <w:t xml:space="preserve"> территория, иные зоны, устанавливаемые в соответствии с законодательством Российской Федерации;</w:t>
      </w:r>
    </w:p>
    <w:p w14:paraId="3F55B16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индивидуальный жилой дом</w:t>
      </w:r>
      <w:r w:rsidRPr="00DB1893">
        <w:rPr>
          <w:sz w:val="28"/>
          <w:szCs w:val="28"/>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w:t>
      </w:r>
      <w:r w:rsidRPr="00DB1893">
        <w:rPr>
          <w:sz w:val="28"/>
          <w:szCs w:val="28"/>
        </w:rPr>
        <w:lastRenderedPageBreak/>
        <w:t>связанных с их проживанием в таком здании, и не предназначено для раздела на самостоятельные объекты недвижимости;</w:t>
      </w:r>
    </w:p>
    <w:p w14:paraId="5582943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инженерно-технические мероприятия гражданской обороны и предупреждения чрезвычайных ситуаций (ИТМ ГОЧС) </w:t>
      </w:r>
      <w:r w:rsidRPr="00DB1893">
        <w:rPr>
          <w:sz w:val="28"/>
          <w:szCs w:val="28"/>
        </w:rPr>
        <w:t>– совокупность реализуемых проектных решений, направленных на защиту населения и снижение возможных потерь и разрушений от воздействия средств нападения противника, подготовку объектов и отраслей экономики к работе в военное время, а также на создание условий для проведения аварийно-спасательных и других неотложных работ;</w:t>
      </w:r>
    </w:p>
    <w:p w14:paraId="0D7C710D" w14:textId="77777777" w:rsidR="006B79E5" w:rsidRPr="00DB1893" w:rsidRDefault="00985D8B" w:rsidP="00517730">
      <w:pPr>
        <w:pStyle w:val="1"/>
        <w:tabs>
          <w:tab w:val="left" w:pos="1372"/>
        </w:tabs>
        <w:ind w:left="240" w:firstLine="469"/>
        <w:jc w:val="both"/>
        <w:rPr>
          <w:sz w:val="28"/>
          <w:szCs w:val="28"/>
        </w:rPr>
      </w:pPr>
      <w:r w:rsidRPr="00DB1893">
        <w:rPr>
          <w:b/>
          <w:sz w:val="28"/>
          <w:szCs w:val="28"/>
        </w:rPr>
        <w:t xml:space="preserve"> </w:t>
      </w:r>
      <w:r w:rsidR="006B79E5" w:rsidRPr="00DB1893">
        <w:rPr>
          <w:b/>
          <w:sz w:val="28"/>
          <w:szCs w:val="28"/>
        </w:rPr>
        <w:t>информационная модель объекта капитального строительства (далее - информационная модель)</w:t>
      </w:r>
      <w:r w:rsidR="006B79E5" w:rsidRPr="00DB1893">
        <w:rPr>
          <w:sz w:val="28"/>
          <w:szCs w:val="28"/>
        </w:rPr>
        <w:t xml:space="preserve"> - совокупность взаимосвязанных сведений, документов и материалов об объекте капитального строительства, формируемых в электронном виде на этапах выполнения инженерных изысканий, осуществления архитектурно-строительного проектирования, строительства, реконструкции, капитального ремонта, эксплуатации и (или) сноса объекта капитального строительства;</w:t>
      </w:r>
    </w:p>
    <w:p w14:paraId="7A09B13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инфраструктура </w:t>
      </w:r>
      <w:proofErr w:type="gramStart"/>
      <w:r w:rsidRPr="00DB1893">
        <w:rPr>
          <w:sz w:val="28"/>
          <w:szCs w:val="28"/>
        </w:rPr>
        <w:t>- это</w:t>
      </w:r>
      <w:proofErr w:type="gramEnd"/>
      <w:r w:rsidRPr="00DB1893">
        <w:rPr>
          <w:sz w:val="28"/>
          <w:szCs w:val="28"/>
        </w:rPr>
        <w:t xml:space="preserve"> совокупность предприятий, учреждений, систем управления, связи и т. п., обеспечивающая деятельность общества или какой- либо ее отдельной сферы.</w:t>
      </w:r>
    </w:p>
    <w:p w14:paraId="60E1C08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квартал </w:t>
      </w:r>
      <w:r w:rsidRPr="00DB1893">
        <w:rPr>
          <w:sz w:val="28"/>
          <w:szCs w:val="28"/>
        </w:rPr>
        <w:t>– элемент планировочной структуры в границах красных линий, ограниченный магистральными или жилыми улицами;</w:t>
      </w:r>
    </w:p>
    <w:p w14:paraId="4FA525C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квартал сохраняемой застрой</w:t>
      </w:r>
      <w:r w:rsidRPr="00DB1893">
        <w:rPr>
          <w:sz w:val="28"/>
          <w:szCs w:val="28"/>
        </w:rPr>
        <w:t>ки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0DA66E5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количество этажей</w:t>
      </w:r>
      <w:r w:rsidRPr="00DB1893">
        <w:rPr>
          <w:sz w:val="28"/>
          <w:szCs w:val="28"/>
        </w:rPr>
        <w:t xml:space="preserve"> – параметр застройки, равный числу всех этажей здания, включая подземный, подвальный, цокольный, надземный, технический, мансардный и т. д.;</w:t>
      </w:r>
    </w:p>
    <w:p w14:paraId="44E340BE"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комплексное развитие территорий</w:t>
      </w:r>
      <w:r w:rsidRPr="00DB1893">
        <w:rPr>
          <w:sz w:val="28"/>
          <w:szCs w:val="28"/>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Комплексное развитие территорий осуществляется в соответствии с договором о комплексном развитии территорий;</w:t>
      </w:r>
    </w:p>
    <w:p w14:paraId="5D3783A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конечная станция общественного пассажирского транспорта</w:t>
      </w:r>
      <w:r w:rsidRPr="00DB1893">
        <w:rPr>
          <w:sz w:val="28"/>
          <w:szCs w:val="28"/>
        </w:rPr>
        <w:t xml:space="preserve"> – конечный пункт маршрута (маршрутов), имеющий в составе </w:t>
      </w:r>
      <w:proofErr w:type="spellStart"/>
      <w:r w:rsidRPr="00DB1893">
        <w:rPr>
          <w:sz w:val="28"/>
          <w:szCs w:val="28"/>
        </w:rPr>
        <w:t>отстойно</w:t>
      </w:r>
      <w:proofErr w:type="spellEnd"/>
      <w:r w:rsidRPr="00DB1893">
        <w:rPr>
          <w:sz w:val="28"/>
          <w:szCs w:val="28"/>
        </w:rPr>
        <w:t>-разворотную площадку для приема, обгона, отстоя и технического обслуживания подвижного состава, а также служебные санитарно-бытовые помещения для водителей и линейных работников;</w:t>
      </w:r>
    </w:p>
    <w:p w14:paraId="35C2743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кооперированные стоянк</w:t>
      </w:r>
      <w:r w:rsidRPr="00DB1893">
        <w:rPr>
          <w:sz w:val="28"/>
          <w:szCs w:val="28"/>
        </w:rPr>
        <w:t>и – стоянки для обслуживания групп объектов, размещаемые с увеличенными радиусами пешеходной доступности;</w:t>
      </w:r>
    </w:p>
    <w:p w14:paraId="7FF10D9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красные линии</w:t>
      </w:r>
      <w:r w:rsidRPr="00DB1893">
        <w:rPr>
          <w:sz w:val="28"/>
          <w:szCs w:val="28"/>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5DA328C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линии застройки </w:t>
      </w:r>
      <w:r w:rsidRPr="00DB1893">
        <w:rPr>
          <w:sz w:val="28"/>
          <w:szCs w:val="28"/>
        </w:rPr>
        <w:t xml:space="preserve">- условные линии, устанавливающие границы застройки </w:t>
      </w:r>
      <w:r w:rsidRPr="00DB1893">
        <w:rPr>
          <w:sz w:val="28"/>
          <w:szCs w:val="28"/>
        </w:rPr>
        <w:lastRenderedPageBreak/>
        <w:t>при размещении зданий, строений, сооружений с отступом от красных линий или от границ земельного участка;</w:t>
      </w:r>
    </w:p>
    <w:p w14:paraId="575F584B"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линейные объекты</w:t>
      </w:r>
      <w:r w:rsidRPr="00DB1893">
        <w:rPr>
          <w:sz w:val="28"/>
          <w:szCs w:val="28"/>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7FCB097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магистральная улично-дорожная сеть</w:t>
      </w:r>
      <w:r w:rsidRPr="00DB1893">
        <w:rPr>
          <w:sz w:val="28"/>
          <w:szCs w:val="28"/>
        </w:rPr>
        <w:t xml:space="preserve"> – сеть магистральных улиц и дорог общего пользования с регулируемым движением транспорта;</w:t>
      </w:r>
    </w:p>
    <w:p w14:paraId="2B36FA5D"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максимальный процент застройки в границах земельного участка</w:t>
      </w:r>
      <w:r w:rsidRPr="00DB1893">
        <w:rPr>
          <w:sz w:val="28"/>
          <w:szCs w:val="28"/>
        </w:rPr>
        <w:t xml:space="preserve"> -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p>
    <w:p w14:paraId="772F9D6B"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маломобильные группы населения</w:t>
      </w:r>
      <w:r w:rsidRPr="00DB1893">
        <w:rPr>
          <w:sz w:val="28"/>
          <w:szCs w:val="28"/>
        </w:rPr>
        <w:t xml:space="preserve"> – люди, испытывающие затруднения при самостоятельном передвижении, получении услуги, необходимой информации или при ориентировании в пространстве (инвалиды, люди с временным нарушением здоровья, беременные женщины, люди преклонного возраста, люди с детскими колясками и т.п.);</w:t>
      </w:r>
    </w:p>
    <w:p w14:paraId="78B717B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маршрут общественного пассажирского транспорта</w:t>
      </w:r>
      <w:r w:rsidRPr="00DB1893">
        <w:rPr>
          <w:sz w:val="28"/>
          <w:szCs w:val="28"/>
        </w:rPr>
        <w:t xml:space="preserve"> – базовый элемент маршрутной сети. Он представляет собой намеченный или установленный путь следования, порядок прохождения пути транспортным средством;</w:t>
      </w:r>
    </w:p>
    <w:p w14:paraId="2314CB0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маршрутная сеть общественного пассажирского транспорта</w:t>
      </w:r>
      <w:r w:rsidRPr="00DB1893">
        <w:rPr>
          <w:sz w:val="28"/>
          <w:szCs w:val="28"/>
        </w:rPr>
        <w:t xml:space="preserve"> – совокупность маршрутов регулярных перевозок общественного пассажирского транспорта, предназначенных для осуществления перевозок пассажиров и багажа по расписаниям путей следования транспортных средств от начального остановочного пункта через промежуточные остановочные пункты до конечного остановочного пункта, которые определены в установленном порядке для конкретного транспортного предприятия, группы предприятий, или зоны транспортного обслуживания;</w:t>
      </w:r>
    </w:p>
    <w:p w14:paraId="6FBD8A68" w14:textId="77777777" w:rsidR="006B79E5" w:rsidRPr="00DB1893" w:rsidRDefault="006B79E5" w:rsidP="00517730">
      <w:pPr>
        <w:pStyle w:val="1"/>
        <w:tabs>
          <w:tab w:val="left" w:pos="1372"/>
        </w:tabs>
        <w:ind w:left="240" w:firstLine="469"/>
        <w:jc w:val="both"/>
        <w:rPr>
          <w:sz w:val="28"/>
          <w:szCs w:val="28"/>
        </w:rPr>
      </w:pPr>
      <w:proofErr w:type="spellStart"/>
      <w:r w:rsidRPr="00DB1893">
        <w:rPr>
          <w:b/>
          <w:sz w:val="28"/>
          <w:szCs w:val="28"/>
        </w:rPr>
        <w:t>машино</w:t>
      </w:r>
      <w:proofErr w:type="spellEnd"/>
      <w:r w:rsidRPr="00DB1893">
        <w:rPr>
          <w:b/>
          <w:sz w:val="28"/>
          <w:szCs w:val="28"/>
        </w:rPr>
        <w:t xml:space="preserve">-место </w:t>
      </w:r>
      <w:r w:rsidRPr="00DB1893">
        <w:rPr>
          <w:sz w:val="28"/>
          <w:szCs w:val="28"/>
        </w:rPr>
        <w:t>-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5573A0D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место временного хранения</w:t>
      </w:r>
      <w:r w:rsidRPr="00DB1893">
        <w:rPr>
          <w:sz w:val="28"/>
          <w:szCs w:val="28"/>
        </w:rPr>
        <w:t xml:space="preserve"> – место хранения легкового индивидуального автотранспорта, принадлежащего лицам, прибывающим по трудовым, культурно-бытовым целям или с целью посещения жилых зон;</w:t>
      </w:r>
    </w:p>
    <w:p w14:paraId="4FEDD85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место для стоянки (размещения) индивидуального автотранспорта</w:t>
      </w:r>
      <w:r w:rsidRPr="00DB1893">
        <w:rPr>
          <w:sz w:val="28"/>
          <w:szCs w:val="28"/>
        </w:rPr>
        <w:t xml:space="preserve"> –парковка (парковочное место, машиноместо), общее количество которых обеспечивает достижение расчетного показателя минимально допустимого уровня обеспеченности населения местами для стоянки (размещения) легкового индивидуального автотранспорта;</w:t>
      </w:r>
    </w:p>
    <w:p w14:paraId="7290FD4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место постоянного хранения</w:t>
      </w:r>
      <w:r w:rsidRPr="00DB1893">
        <w:rPr>
          <w:sz w:val="28"/>
          <w:szCs w:val="28"/>
        </w:rPr>
        <w:t xml:space="preserve"> – место хранения легкового индивидуального автотранспорта, принадлежащего постоянно проживающему населению;</w:t>
      </w:r>
    </w:p>
    <w:p w14:paraId="3F50B8A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места приложения труда</w:t>
      </w:r>
      <w:r w:rsidRPr="00DB1893">
        <w:rPr>
          <w:sz w:val="28"/>
          <w:szCs w:val="28"/>
        </w:rPr>
        <w:t xml:space="preserve"> - совокупность рабочих мест;</w:t>
      </w:r>
    </w:p>
    <w:p w14:paraId="16C892E5"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lastRenderedPageBreak/>
        <w:t>микрорайон</w:t>
      </w:r>
      <w:r w:rsidRPr="00DB1893">
        <w:rPr>
          <w:sz w:val="28"/>
          <w:szCs w:val="28"/>
        </w:rPr>
        <w:t xml:space="preserve"> – элемент планировочной структуры, не расчлененный магистральными улицами и дорогами в границах красных линий улично-дорожной сети, естественными природными границами и иными обоснованными границами;</w:t>
      </w:r>
    </w:p>
    <w:p w14:paraId="27B825D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минимальный (максимальный) расчетный показатель</w:t>
      </w:r>
      <w:r w:rsidRPr="00DB1893">
        <w:rPr>
          <w:sz w:val="28"/>
          <w:szCs w:val="28"/>
        </w:rPr>
        <w:t xml:space="preserve"> -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14:paraId="5E8FBFD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муниципальное образование</w:t>
      </w:r>
      <w:r w:rsidRPr="00DB1893">
        <w:rPr>
          <w:sz w:val="28"/>
          <w:szCs w:val="28"/>
        </w:rPr>
        <w:t xml:space="preserve"> - городское или сельское поселение, муниципальный район;</w:t>
      </w:r>
    </w:p>
    <w:p w14:paraId="4BBF205A"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муниципальный общественный пассажирский транспорт</w:t>
      </w:r>
      <w:r w:rsidRPr="00DB1893">
        <w:rPr>
          <w:sz w:val="28"/>
          <w:szCs w:val="28"/>
        </w:rPr>
        <w:t xml:space="preserve"> – общественный пассажирский транспорт, обеспечивающий перевозки пассажиров внутри муниципального образования. Управление и ответственность за функционирование муниципального общественного транспорта лежит на муниципальных органах власти.</w:t>
      </w:r>
    </w:p>
    <w:p w14:paraId="7E48EB97" w14:textId="77777777" w:rsidR="006B79E5" w:rsidRPr="00DB1893" w:rsidRDefault="006B79E5" w:rsidP="006B79E5">
      <w:pPr>
        <w:pStyle w:val="1"/>
        <w:tabs>
          <w:tab w:val="left" w:pos="1372"/>
        </w:tabs>
        <w:ind w:left="240"/>
        <w:jc w:val="both"/>
        <w:rPr>
          <w:sz w:val="28"/>
          <w:szCs w:val="28"/>
        </w:rPr>
      </w:pPr>
      <w:r w:rsidRPr="00DB1893">
        <w:rPr>
          <w:b/>
          <w:sz w:val="28"/>
          <w:szCs w:val="28"/>
        </w:rPr>
        <w:t>муниципальный район</w:t>
      </w:r>
      <w:r w:rsidRPr="00DB1893">
        <w:rPr>
          <w:sz w:val="28"/>
          <w:szCs w:val="28"/>
        </w:rPr>
        <w:t xml:space="preserve"> - несколько </w:t>
      </w:r>
      <w:proofErr w:type="gramStart"/>
      <w:r w:rsidRPr="00DB1893">
        <w:rPr>
          <w:sz w:val="28"/>
          <w:szCs w:val="28"/>
        </w:rPr>
        <w:t>поселений  объединенных</w:t>
      </w:r>
      <w:proofErr w:type="gramEnd"/>
      <w:r w:rsidRPr="00DB1893">
        <w:rPr>
          <w:sz w:val="28"/>
          <w:szCs w:val="28"/>
        </w:rPr>
        <w:t xml:space="preserve"> общей территорией, в границах которой местное самоуправление осуществляется в целях решения вопросов местного значения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14:paraId="4E830A53" w14:textId="77777777" w:rsidR="006B79E5" w:rsidRPr="00DB1893" w:rsidRDefault="006B79E5" w:rsidP="006B79E5">
      <w:pPr>
        <w:pStyle w:val="1"/>
        <w:tabs>
          <w:tab w:val="left" w:pos="1372"/>
        </w:tabs>
        <w:ind w:left="240"/>
        <w:jc w:val="both"/>
        <w:rPr>
          <w:sz w:val="28"/>
          <w:szCs w:val="28"/>
        </w:rPr>
      </w:pPr>
      <w:r w:rsidRPr="00DB1893">
        <w:rPr>
          <w:b/>
          <w:sz w:val="28"/>
          <w:szCs w:val="28"/>
        </w:rPr>
        <w:t>некапитальные строения, сооружения</w:t>
      </w:r>
      <w:r w:rsidRPr="00DB1893">
        <w:rPr>
          <w:sz w:val="28"/>
          <w:szCs w:val="28"/>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142FDF68" w14:textId="77777777" w:rsidR="006B79E5" w:rsidRPr="00DB1893" w:rsidRDefault="006B79E5" w:rsidP="006B79E5">
      <w:pPr>
        <w:pStyle w:val="1"/>
        <w:tabs>
          <w:tab w:val="left" w:pos="1372"/>
        </w:tabs>
        <w:ind w:left="240"/>
        <w:jc w:val="both"/>
        <w:rPr>
          <w:sz w:val="28"/>
          <w:szCs w:val="28"/>
        </w:rPr>
      </w:pPr>
      <w:r w:rsidRPr="00DB1893">
        <w:rPr>
          <w:b/>
          <w:sz w:val="28"/>
          <w:szCs w:val="28"/>
        </w:rPr>
        <w:t>населенный пункт</w:t>
      </w:r>
      <w:r w:rsidRPr="00DB1893">
        <w:rPr>
          <w:sz w:val="28"/>
          <w:szCs w:val="28"/>
        </w:rPr>
        <w:t xml:space="preserve"> — компактно заселенная обособленная территория постоянного проживания людей, имеющая собственное наименование и зарегистрированная в Общероссийском классификаторе территорий муниципальных образований (ОКТМО) ОК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p>
    <w:p w14:paraId="0B9A56AD" w14:textId="77777777" w:rsidR="006B79E5" w:rsidRPr="00DB1893" w:rsidRDefault="006B79E5" w:rsidP="006B79E5">
      <w:pPr>
        <w:pStyle w:val="1"/>
        <w:tabs>
          <w:tab w:val="left" w:pos="1372"/>
        </w:tabs>
        <w:ind w:left="240"/>
        <w:jc w:val="both"/>
        <w:rPr>
          <w:sz w:val="28"/>
          <w:szCs w:val="28"/>
        </w:rPr>
      </w:pPr>
      <w:r w:rsidRPr="00DB1893">
        <w:rPr>
          <w:b/>
          <w:sz w:val="28"/>
          <w:szCs w:val="28"/>
        </w:rPr>
        <w:t>надземная автостоянка закрытого типа</w:t>
      </w:r>
      <w:r w:rsidRPr="00DB1893">
        <w:rPr>
          <w:sz w:val="28"/>
          <w:szCs w:val="28"/>
        </w:rPr>
        <w:t xml:space="preserve"> - автостоянка с наружными стеновыми ограждениями (гаражи, гаражи-стоянки, гаражные комплексы)</w:t>
      </w:r>
    </w:p>
    <w:p w14:paraId="3AFBDFAC" w14:textId="77777777" w:rsidR="006B79E5" w:rsidRPr="00DB1893" w:rsidRDefault="006B79E5" w:rsidP="006B79E5">
      <w:pPr>
        <w:pStyle w:val="1"/>
        <w:tabs>
          <w:tab w:val="left" w:pos="1372"/>
        </w:tabs>
        <w:ind w:left="240"/>
        <w:jc w:val="both"/>
        <w:rPr>
          <w:sz w:val="28"/>
          <w:szCs w:val="28"/>
        </w:rPr>
      </w:pPr>
      <w:r w:rsidRPr="00DB1893">
        <w:rPr>
          <w:b/>
          <w:sz w:val="28"/>
          <w:szCs w:val="28"/>
        </w:rPr>
        <w:t>немоторизованный транспорт</w:t>
      </w:r>
      <w:r w:rsidRPr="00DB1893">
        <w:rPr>
          <w:sz w:val="28"/>
          <w:szCs w:val="28"/>
        </w:rPr>
        <w:t xml:space="preserve"> – движение лёгких индивидуальных транспортных средств (средств индивидуальной мобильности), осуществляемое за счет мускульной силы человека или электрических двигателей; </w:t>
      </w:r>
    </w:p>
    <w:p w14:paraId="6BC0A57E" w14:textId="77777777" w:rsidR="006B79E5" w:rsidRPr="00DB1893" w:rsidRDefault="006B79E5" w:rsidP="006B79E5">
      <w:pPr>
        <w:pStyle w:val="1"/>
        <w:tabs>
          <w:tab w:val="left" w:pos="1372"/>
        </w:tabs>
        <w:ind w:left="240"/>
        <w:jc w:val="both"/>
        <w:rPr>
          <w:sz w:val="28"/>
          <w:szCs w:val="28"/>
        </w:rPr>
      </w:pPr>
      <w:r w:rsidRPr="00DB1893">
        <w:rPr>
          <w:b/>
          <w:sz w:val="28"/>
          <w:szCs w:val="28"/>
        </w:rPr>
        <w:t>норма озеленения</w:t>
      </w:r>
      <w:r w:rsidRPr="00DB1893">
        <w:rPr>
          <w:sz w:val="28"/>
          <w:szCs w:val="28"/>
        </w:rPr>
        <w:t xml:space="preserve"> - площадь озелененных территорий общего пользования, приходящаяся на одного жителя;</w:t>
      </w:r>
      <w:r w:rsidRPr="00DB1893">
        <w:rPr>
          <w:sz w:val="28"/>
          <w:szCs w:val="28"/>
        </w:rPr>
        <w:tab/>
      </w:r>
    </w:p>
    <w:p w14:paraId="5899D513" w14:textId="77777777" w:rsidR="006B79E5" w:rsidRPr="00DB1893" w:rsidRDefault="00D950CD" w:rsidP="006B79E5">
      <w:pPr>
        <w:pStyle w:val="1"/>
        <w:tabs>
          <w:tab w:val="left" w:pos="1372"/>
        </w:tabs>
        <w:ind w:left="240"/>
        <w:jc w:val="both"/>
        <w:rPr>
          <w:sz w:val="28"/>
          <w:szCs w:val="28"/>
        </w:rPr>
      </w:pPr>
      <w:r w:rsidRPr="00DB1893">
        <w:rPr>
          <w:b/>
          <w:sz w:val="28"/>
          <w:szCs w:val="28"/>
        </w:rPr>
        <w:t>нормативы градостроительного проектирования</w:t>
      </w:r>
      <w:r w:rsidRPr="00DB1893">
        <w:rPr>
          <w:sz w:val="28"/>
          <w:szCs w:val="28"/>
        </w:rPr>
        <w:t xml:space="preserve"> - совокупность </w:t>
      </w:r>
      <w:r w:rsidRPr="00DB1893">
        <w:rPr>
          <w:sz w:val="28"/>
          <w:szCs w:val="28"/>
        </w:rPr>
        <w:lastRenderedPageBreak/>
        <w:t>расчетных показателей, установленных в соответствии с настоящим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20900EF3" w14:textId="77777777" w:rsidR="006B79E5" w:rsidRPr="00DB1893" w:rsidRDefault="006B79E5" w:rsidP="006B79E5">
      <w:pPr>
        <w:pStyle w:val="1"/>
        <w:tabs>
          <w:tab w:val="left" w:pos="1372"/>
        </w:tabs>
        <w:ind w:left="240"/>
        <w:jc w:val="both"/>
        <w:rPr>
          <w:sz w:val="28"/>
          <w:szCs w:val="28"/>
        </w:rPr>
      </w:pPr>
      <w:r w:rsidRPr="00DB1893">
        <w:rPr>
          <w:b/>
          <w:sz w:val="28"/>
          <w:szCs w:val="28"/>
        </w:rPr>
        <w:t>область нормирования</w:t>
      </w:r>
      <w:r w:rsidRPr="00DB1893">
        <w:rPr>
          <w:sz w:val="28"/>
          <w:szCs w:val="28"/>
        </w:rPr>
        <w:t xml:space="preserve"> - область экономической деятельности, в которой определяются виды объектов регионального и местного значения для отображения в ДТП субъектов Российской Федерации и муниципальных образований в соответствии с </w:t>
      </w:r>
      <w:proofErr w:type="spellStart"/>
      <w:r w:rsidRPr="00DB1893">
        <w:rPr>
          <w:sz w:val="28"/>
          <w:szCs w:val="28"/>
        </w:rPr>
        <w:t>ГрК</w:t>
      </w:r>
      <w:proofErr w:type="spellEnd"/>
      <w:r w:rsidRPr="00DB1893">
        <w:rPr>
          <w:sz w:val="28"/>
          <w:szCs w:val="28"/>
        </w:rPr>
        <w:t xml:space="preserve"> РФ;</w:t>
      </w:r>
    </w:p>
    <w:p w14:paraId="519A39F9" w14:textId="77777777" w:rsidR="006B79E5" w:rsidRPr="00DB1893" w:rsidRDefault="006B79E5" w:rsidP="006B79E5">
      <w:pPr>
        <w:pStyle w:val="1"/>
        <w:tabs>
          <w:tab w:val="left" w:pos="1372"/>
        </w:tabs>
        <w:ind w:left="240"/>
        <w:jc w:val="both"/>
        <w:rPr>
          <w:sz w:val="28"/>
          <w:szCs w:val="28"/>
        </w:rPr>
      </w:pPr>
      <w:r w:rsidRPr="00DB1893">
        <w:rPr>
          <w:b/>
          <w:sz w:val="28"/>
          <w:szCs w:val="28"/>
        </w:rPr>
        <w:t>общественный транспорт</w:t>
      </w:r>
      <w:r w:rsidRPr="00DB1893">
        <w:rPr>
          <w:sz w:val="28"/>
          <w:szCs w:val="28"/>
        </w:rPr>
        <w:t xml:space="preserve">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(повторяемость движения по завершении производственного цикла перевозки), а также неизменяемость маршрута по требованию пассажиров.</w:t>
      </w:r>
    </w:p>
    <w:p w14:paraId="24AEDA0E" w14:textId="77777777" w:rsidR="006B79E5" w:rsidRPr="00DB1893" w:rsidRDefault="006B79E5" w:rsidP="006B79E5">
      <w:pPr>
        <w:pStyle w:val="1"/>
        <w:tabs>
          <w:tab w:val="left" w:pos="1372"/>
        </w:tabs>
        <w:ind w:left="240"/>
        <w:jc w:val="both"/>
        <w:rPr>
          <w:sz w:val="28"/>
          <w:szCs w:val="28"/>
        </w:rPr>
      </w:pPr>
      <w:r w:rsidRPr="00DB1893">
        <w:rPr>
          <w:b/>
          <w:sz w:val="28"/>
          <w:szCs w:val="28"/>
        </w:rPr>
        <w:t>общественный пассажирский транспорт (ОПТ)</w:t>
      </w:r>
      <w:r w:rsidRPr="00DB1893">
        <w:rPr>
          <w:sz w:val="28"/>
          <w:szCs w:val="28"/>
        </w:rPr>
        <w:t xml:space="preserve"> – транспортная система, за функционирование которой несет полную или частичную ответственность орган государственной власти. Общественный пассажирский транспорт – это транспорт, которым может пользоваться неограниченный круг людей;</w:t>
      </w:r>
    </w:p>
    <w:p w14:paraId="62F00155" w14:textId="77777777" w:rsidR="006B79E5" w:rsidRPr="00DB1893" w:rsidRDefault="006B79E5" w:rsidP="006B79E5">
      <w:pPr>
        <w:pStyle w:val="1"/>
        <w:tabs>
          <w:tab w:val="left" w:pos="1372"/>
        </w:tabs>
        <w:ind w:left="240"/>
        <w:jc w:val="both"/>
        <w:rPr>
          <w:sz w:val="28"/>
          <w:szCs w:val="28"/>
        </w:rPr>
      </w:pPr>
      <w:r w:rsidRPr="00DB1893">
        <w:rPr>
          <w:b/>
          <w:sz w:val="28"/>
          <w:szCs w:val="28"/>
        </w:rPr>
        <w:t>объект капитального строительства</w:t>
      </w:r>
      <w:r w:rsidRPr="00DB1893">
        <w:rPr>
          <w:sz w:val="28"/>
          <w:szCs w:val="28"/>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2C700733" w14:textId="77777777" w:rsidR="006B79E5" w:rsidRPr="00DB1893" w:rsidRDefault="006B79E5" w:rsidP="006B79E5">
      <w:pPr>
        <w:pStyle w:val="1"/>
        <w:tabs>
          <w:tab w:val="left" w:pos="1372"/>
        </w:tabs>
        <w:ind w:left="240"/>
        <w:jc w:val="both"/>
        <w:rPr>
          <w:sz w:val="28"/>
          <w:szCs w:val="28"/>
        </w:rPr>
      </w:pPr>
      <w:r w:rsidRPr="00DB1893">
        <w:rPr>
          <w:b/>
          <w:sz w:val="28"/>
          <w:szCs w:val="28"/>
        </w:rPr>
        <w:t>объекты местного значения</w:t>
      </w:r>
      <w:r w:rsidRPr="00DB1893">
        <w:rPr>
          <w:sz w:val="28"/>
          <w:szCs w:val="28"/>
        </w:rPr>
        <w:t xml:space="preserve"> - объекты капитального строительства, иные объекты, территории, которые необходимы для осуществления ОМСУ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w:t>
      </w:r>
    </w:p>
    <w:p w14:paraId="60D109E4" w14:textId="77777777" w:rsidR="006B79E5" w:rsidRPr="00DB1893" w:rsidRDefault="006B79E5" w:rsidP="006B79E5">
      <w:pPr>
        <w:pStyle w:val="1"/>
        <w:tabs>
          <w:tab w:val="left" w:pos="1372"/>
        </w:tabs>
        <w:ind w:left="240"/>
        <w:jc w:val="both"/>
        <w:rPr>
          <w:sz w:val="28"/>
          <w:szCs w:val="28"/>
        </w:rPr>
      </w:pPr>
      <w:r w:rsidRPr="00DB1893">
        <w:rPr>
          <w:b/>
          <w:sz w:val="28"/>
          <w:szCs w:val="28"/>
        </w:rPr>
        <w:t>объекты обслуживания</w:t>
      </w:r>
      <w:r w:rsidRPr="00DB1893">
        <w:rPr>
          <w:sz w:val="28"/>
          <w:szCs w:val="28"/>
        </w:rPr>
        <w:t xml:space="preserve"> -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14:paraId="4E754BEA" w14:textId="77777777" w:rsidR="006B79E5" w:rsidRPr="00DB1893" w:rsidRDefault="006B79E5" w:rsidP="006B79E5">
      <w:pPr>
        <w:pStyle w:val="1"/>
        <w:tabs>
          <w:tab w:val="left" w:pos="1372"/>
        </w:tabs>
        <w:ind w:left="240"/>
        <w:jc w:val="both"/>
        <w:rPr>
          <w:sz w:val="28"/>
          <w:szCs w:val="28"/>
        </w:rPr>
      </w:pPr>
      <w:r w:rsidRPr="00DB1893">
        <w:rPr>
          <w:b/>
          <w:sz w:val="28"/>
          <w:szCs w:val="28"/>
        </w:rPr>
        <w:t>озелененные территории</w:t>
      </w:r>
      <w:r w:rsidRPr="00DB1893">
        <w:rPr>
          <w:sz w:val="28"/>
          <w:szCs w:val="28"/>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 </w:t>
      </w:r>
    </w:p>
    <w:p w14:paraId="04EE32EB" w14:textId="77777777" w:rsidR="006B79E5" w:rsidRPr="00DB1893" w:rsidRDefault="006B79E5" w:rsidP="006B79E5">
      <w:pPr>
        <w:pStyle w:val="1"/>
        <w:tabs>
          <w:tab w:val="left" w:pos="1372"/>
        </w:tabs>
        <w:ind w:left="240"/>
        <w:jc w:val="both"/>
        <w:rPr>
          <w:sz w:val="28"/>
          <w:szCs w:val="28"/>
        </w:rPr>
      </w:pPr>
      <w:r w:rsidRPr="00DB1893">
        <w:rPr>
          <w:b/>
          <w:sz w:val="28"/>
          <w:szCs w:val="28"/>
        </w:rPr>
        <w:t>озелененные территории общего пользования</w:t>
      </w:r>
      <w:r w:rsidRPr="00DB1893">
        <w:rPr>
          <w:sz w:val="28"/>
          <w:szCs w:val="28"/>
        </w:rPr>
        <w:t xml:space="preserve">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w:t>
      </w:r>
      <w:r w:rsidRPr="00DB1893">
        <w:rPr>
          <w:sz w:val="28"/>
          <w:szCs w:val="28"/>
        </w:rPr>
        <w:lastRenderedPageBreak/>
        <w:t>бульвары, набережные, озелененные участки при обще</w:t>
      </w:r>
      <w:r w:rsidR="00764EEA" w:rsidRPr="00DB1893">
        <w:rPr>
          <w:sz w:val="28"/>
          <w:szCs w:val="28"/>
        </w:rPr>
        <w:t>поселковых</w:t>
      </w:r>
      <w:r w:rsidRPr="00DB1893">
        <w:rPr>
          <w:sz w:val="28"/>
          <w:szCs w:val="28"/>
        </w:rPr>
        <w:t xml:space="preserve"> торговых и административных центрах, лесопарки и другие рекреационно-природные территории.</w:t>
      </w:r>
    </w:p>
    <w:p w14:paraId="41240BDB"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озеленение земельного участка</w:t>
      </w:r>
      <w:r w:rsidRPr="00DB1893">
        <w:rPr>
          <w:sz w:val="28"/>
          <w:szCs w:val="28"/>
        </w:rPr>
        <w:t xml:space="preserve"> -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 см) из расчета 7,5 дерева на каждые 1000 кв. м земельного участка;</w:t>
      </w:r>
    </w:p>
    <w:p w14:paraId="1EE7AA0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организованный транспортно-пересадочный узел</w:t>
      </w:r>
      <w:r w:rsidRPr="00DB1893">
        <w:rPr>
          <w:sz w:val="28"/>
          <w:szCs w:val="28"/>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38727D6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органы местного самоуправления</w:t>
      </w:r>
      <w:r w:rsidRPr="00DB1893">
        <w:rPr>
          <w:sz w:val="28"/>
          <w:szCs w:val="28"/>
        </w:rPr>
        <w:t xml:space="preserve">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14:paraId="1B40938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остановочный пункт</w:t>
      </w:r>
      <w:r w:rsidRPr="00DB1893">
        <w:rPr>
          <w:sz w:val="28"/>
          <w:szCs w:val="28"/>
        </w:rPr>
        <w:t xml:space="preserve"> – место остановки транспортных средств по маршруту регулярных перевозок, оборудованное для посадки, высадки пассажиров и ожидания транспортных средств. Остановочные пункты оборудуются указателями, дорожными знаками, разметкой, определяющими место остановки транспортного средства для посадки (высадки) пассажиров;</w:t>
      </w:r>
    </w:p>
    <w:p w14:paraId="1767AE95"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отступ застройки</w:t>
      </w:r>
      <w:r w:rsidRPr="00DB1893">
        <w:rPr>
          <w:sz w:val="28"/>
          <w:szCs w:val="28"/>
        </w:rPr>
        <w:t xml:space="preserve"> - расстояние между красной линией или границей земельного участка и стеной здания, строения, сооружения;</w:t>
      </w:r>
    </w:p>
    <w:p w14:paraId="7FA1411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охранная зона объекта культурного наследия</w:t>
      </w:r>
      <w:r w:rsidRPr="00DB1893">
        <w:rPr>
          <w:sz w:val="28"/>
          <w:szCs w:val="28"/>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684C4EE6" w14:textId="77777777" w:rsidR="006B79E5" w:rsidRPr="00DB1893" w:rsidRDefault="006B79E5" w:rsidP="00517730">
      <w:pPr>
        <w:pStyle w:val="1"/>
        <w:tabs>
          <w:tab w:val="left" w:pos="1372"/>
        </w:tabs>
        <w:ind w:left="240" w:firstLine="469"/>
        <w:jc w:val="both"/>
        <w:rPr>
          <w:sz w:val="28"/>
          <w:szCs w:val="28"/>
        </w:rPr>
      </w:pPr>
      <w:proofErr w:type="spellStart"/>
      <w:r w:rsidRPr="00DB1893">
        <w:rPr>
          <w:b/>
          <w:sz w:val="28"/>
          <w:szCs w:val="28"/>
        </w:rPr>
        <w:t>паркирование</w:t>
      </w:r>
      <w:proofErr w:type="spellEnd"/>
      <w:r w:rsidRPr="00DB1893">
        <w:rPr>
          <w:sz w:val="28"/>
          <w:szCs w:val="28"/>
        </w:rPr>
        <w:t xml:space="preserve"> – временное пребывание легковых автомобилей на стоянках при поездках населения с различными целями. Для </w:t>
      </w:r>
      <w:proofErr w:type="gramStart"/>
      <w:r w:rsidRPr="00DB1893">
        <w:rPr>
          <w:sz w:val="28"/>
          <w:szCs w:val="28"/>
        </w:rPr>
        <w:t>парковки  легковых</w:t>
      </w:r>
      <w:proofErr w:type="gramEnd"/>
      <w:r w:rsidRPr="00DB1893">
        <w:rPr>
          <w:sz w:val="28"/>
          <w:szCs w:val="28"/>
        </w:rPr>
        <w:t xml:space="preserve"> автомобилей предусматриваются </w:t>
      </w:r>
      <w:proofErr w:type="spellStart"/>
      <w:r w:rsidRPr="00DB1893">
        <w:rPr>
          <w:sz w:val="28"/>
          <w:szCs w:val="28"/>
        </w:rPr>
        <w:t>приобъектные</w:t>
      </w:r>
      <w:proofErr w:type="spellEnd"/>
      <w:r w:rsidRPr="00DB1893">
        <w:rPr>
          <w:sz w:val="28"/>
          <w:szCs w:val="28"/>
        </w:rPr>
        <w:t xml:space="preserve">, кооперированные и перехватывающие стоянки. </w:t>
      </w:r>
    </w:p>
    <w:p w14:paraId="527BCB8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парк</w:t>
      </w:r>
      <w:r w:rsidRPr="00DB1893">
        <w:rPr>
          <w:sz w:val="28"/>
          <w:szCs w:val="28"/>
        </w:rPr>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w:t>
      </w:r>
      <w:r w:rsidRPr="00DB1893">
        <w:rPr>
          <w:sz w:val="28"/>
          <w:szCs w:val="28"/>
        </w:rPr>
        <w:lastRenderedPageBreak/>
        <w:t>парка.</w:t>
      </w:r>
    </w:p>
    <w:p w14:paraId="723B210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парковка (парковочное место)</w:t>
      </w:r>
      <w:r w:rsidRPr="00DB1893">
        <w:rPr>
          <w:sz w:val="28"/>
          <w:szCs w:val="28"/>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DB1893">
        <w:rPr>
          <w:sz w:val="28"/>
          <w:szCs w:val="28"/>
        </w:rPr>
        <w:t>подэстакадных</w:t>
      </w:r>
      <w:proofErr w:type="spellEnd"/>
      <w:r w:rsidRPr="00DB1893">
        <w:rPr>
          <w:sz w:val="28"/>
          <w:szCs w:val="28"/>
        </w:rPr>
        <w:t xml:space="preserve"> или </w:t>
      </w:r>
      <w:proofErr w:type="spellStart"/>
      <w:r w:rsidRPr="00DB1893">
        <w:rPr>
          <w:sz w:val="28"/>
          <w:szCs w:val="28"/>
        </w:rPr>
        <w:t>подмостовых</w:t>
      </w:r>
      <w:proofErr w:type="spellEnd"/>
      <w:r w:rsidRPr="00DB1893">
        <w:rPr>
          <w:sz w:val="28"/>
          <w:szCs w:val="28"/>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14:paraId="616EEB79"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пешеходная зона</w:t>
      </w:r>
      <w:r w:rsidRPr="00DB1893">
        <w:rPr>
          <w:sz w:val="28"/>
          <w:szCs w:val="28"/>
        </w:rPr>
        <w:t xml:space="preserve"> - территория, предназначенная для передвижения пешеходов;</w:t>
      </w:r>
    </w:p>
    <w:p w14:paraId="774C6A6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плотность застройки</w:t>
      </w:r>
      <w:r w:rsidRPr="00DB1893">
        <w:rPr>
          <w:sz w:val="28"/>
          <w:szCs w:val="28"/>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14:paraId="4999FAE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подвижной состав (ПС)</w:t>
      </w:r>
      <w:r w:rsidRPr="00DB1893">
        <w:rPr>
          <w:sz w:val="28"/>
          <w:szCs w:val="28"/>
        </w:rPr>
        <w:t xml:space="preserve"> – множество транспортных средств, объединенных по выполняемой задаче или юридическому отношению к маршруту/группе маршрутов;</w:t>
      </w:r>
    </w:p>
    <w:p w14:paraId="333A7C7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правила землепользования и застройки</w:t>
      </w:r>
      <w:r w:rsidRPr="00DB1893">
        <w:rPr>
          <w:sz w:val="28"/>
          <w:szCs w:val="28"/>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65C54B8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предельное количество этажей</w:t>
      </w:r>
      <w:r w:rsidRPr="00DB1893">
        <w:rPr>
          <w:sz w:val="28"/>
          <w:szCs w:val="28"/>
        </w:rPr>
        <w:t xml:space="preserve"> - предельное допустимое количество суммы всех надземных этажей объекта капитального строительства;</w:t>
      </w:r>
    </w:p>
    <w:p w14:paraId="5CEE53C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предельная высота зданий, строений, сооружений</w:t>
      </w:r>
      <w:r w:rsidRPr="00DB1893">
        <w:rPr>
          <w:sz w:val="28"/>
          <w:szCs w:val="28"/>
        </w:rPr>
        <w:t xml:space="preserve"> -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14:paraId="3E10D0C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предельный коэффициент плотности жилой застройки</w:t>
      </w:r>
      <w:r w:rsidRPr="00DB1893">
        <w:rPr>
          <w:sz w:val="28"/>
          <w:szCs w:val="28"/>
        </w:rPr>
        <w:t xml:space="preserve">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p w14:paraId="26277509"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природно-климатические условия</w:t>
      </w:r>
      <w:r w:rsidRPr="00DB1893">
        <w:rPr>
          <w:sz w:val="28"/>
          <w:szCs w:val="28"/>
        </w:rPr>
        <w:t xml:space="preserve"> - совокупность факторов, обусловленных положением местности по широте относительно климатических поясов, морей и океанов, а также высотой над уровнем моря и системой циркуляции атмосферного воздуха.</w:t>
      </w:r>
    </w:p>
    <w:p w14:paraId="52C199F5" w14:textId="77777777" w:rsidR="006B79E5" w:rsidRPr="00DB1893" w:rsidRDefault="006B79E5" w:rsidP="00517730">
      <w:pPr>
        <w:pStyle w:val="1"/>
        <w:tabs>
          <w:tab w:val="left" w:pos="1372"/>
        </w:tabs>
        <w:ind w:left="240" w:firstLine="469"/>
        <w:jc w:val="both"/>
        <w:rPr>
          <w:sz w:val="28"/>
          <w:szCs w:val="28"/>
        </w:rPr>
      </w:pPr>
      <w:proofErr w:type="spellStart"/>
      <w:r w:rsidRPr="00DB1893">
        <w:rPr>
          <w:b/>
          <w:sz w:val="28"/>
          <w:szCs w:val="28"/>
        </w:rPr>
        <w:t>приобъектные</w:t>
      </w:r>
      <w:proofErr w:type="spellEnd"/>
      <w:r w:rsidRPr="00DB1893">
        <w:rPr>
          <w:b/>
          <w:sz w:val="28"/>
          <w:szCs w:val="28"/>
        </w:rPr>
        <w:t xml:space="preserve"> стоянки</w:t>
      </w:r>
      <w:r w:rsidRPr="00DB1893">
        <w:rPr>
          <w:sz w:val="28"/>
          <w:szCs w:val="28"/>
        </w:rPr>
        <w:t xml:space="preserve"> – стоянки, предназначенные для обслуживания отдельных объектов, размещаемые непосредственно вблизи объектов;</w:t>
      </w:r>
    </w:p>
    <w:p w14:paraId="683C34FA"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прилегающая территория</w:t>
      </w:r>
      <w:r w:rsidRPr="00DB1893">
        <w:rPr>
          <w:sz w:val="28"/>
          <w:szCs w:val="28"/>
        </w:rPr>
        <w:t xml:space="preserve"> - территория общего пользования, которая </w:t>
      </w:r>
      <w:r w:rsidRPr="00DB1893">
        <w:rPr>
          <w:sz w:val="28"/>
          <w:szCs w:val="28"/>
        </w:rPr>
        <w:lastRenderedPageBreak/>
        <w:t xml:space="preserve">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 </w:t>
      </w:r>
    </w:p>
    <w:p w14:paraId="68C94704" w14:textId="77777777" w:rsidR="006B79E5" w:rsidRPr="00A95CB0" w:rsidRDefault="006B79E5" w:rsidP="00517730">
      <w:pPr>
        <w:pStyle w:val="1"/>
        <w:tabs>
          <w:tab w:val="left" w:pos="1372"/>
        </w:tabs>
        <w:ind w:left="240" w:firstLine="469"/>
        <w:jc w:val="both"/>
        <w:rPr>
          <w:sz w:val="28"/>
          <w:szCs w:val="28"/>
        </w:rPr>
      </w:pPr>
      <w:r w:rsidRPr="00DB1893">
        <w:rPr>
          <w:b/>
          <w:sz w:val="28"/>
          <w:szCs w:val="28"/>
        </w:rPr>
        <w:t>пропускная способность</w:t>
      </w:r>
      <w:r w:rsidRPr="00DB1893">
        <w:rPr>
          <w:sz w:val="28"/>
          <w:szCs w:val="28"/>
        </w:rPr>
        <w:t xml:space="preserve"> - метрическая характеристика, показывающая</w:t>
      </w:r>
      <w:r w:rsidRPr="00A95CB0">
        <w:rPr>
          <w:sz w:val="28"/>
          <w:szCs w:val="28"/>
        </w:rPr>
        <w:t xml:space="preserve"> соотношение предельного количества проходящих единиц (информации, предметов, объема, посетителей и прочих аналогичных показателей) в единицу времени через систему, узел, объект.</w:t>
      </w:r>
    </w:p>
    <w:p w14:paraId="0CB64963"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провозная способность линии движения общественного пассажирского транспорта</w:t>
      </w:r>
      <w:r w:rsidRPr="00A95CB0">
        <w:rPr>
          <w:sz w:val="28"/>
          <w:szCs w:val="28"/>
        </w:rPr>
        <w:t xml:space="preserve"> – это характеристика, показывающая способность группы маршрутов общественного пассажирского транспорта, проходящих совместно через сечение улично-дорожной сети перевезти определённое количество пассажиров в течении одного часа в одном направлении;</w:t>
      </w:r>
    </w:p>
    <w:p w14:paraId="482A01C7"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программы комплексного развития систем коммунальной инфраструктуры поселения, </w:t>
      </w:r>
      <w:r w:rsidR="00263C73" w:rsidRPr="00A95CB0">
        <w:rPr>
          <w:b/>
          <w:sz w:val="28"/>
          <w:szCs w:val="28"/>
        </w:rPr>
        <w:t xml:space="preserve"> </w:t>
      </w:r>
      <w:r w:rsidRPr="00A95CB0">
        <w:rPr>
          <w:sz w:val="28"/>
          <w:szCs w:val="28"/>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w:t>
      </w:r>
      <w:r w:rsidR="00D950CD">
        <w:rPr>
          <w:sz w:val="28"/>
          <w:szCs w:val="28"/>
        </w:rPr>
        <w:t xml:space="preserve"> </w:t>
      </w:r>
    </w:p>
    <w:p w14:paraId="0E930C95"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программы комплексного развития трансп</w:t>
      </w:r>
      <w:r w:rsidR="00263C73" w:rsidRPr="00A95CB0">
        <w:rPr>
          <w:b/>
          <w:sz w:val="28"/>
          <w:szCs w:val="28"/>
        </w:rPr>
        <w:t>ортной инфраструктуры поселения</w:t>
      </w:r>
      <w:r w:rsidRPr="00A95CB0">
        <w:rPr>
          <w:sz w:val="28"/>
          <w:szCs w:val="28"/>
        </w:rPr>
        <w:t xml:space="preserve"> </w:t>
      </w:r>
      <w:r w:rsidR="00263C73" w:rsidRPr="00A95CB0">
        <w:rPr>
          <w:sz w:val="28"/>
          <w:szCs w:val="28"/>
        </w:rPr>
        <w:t xml:space="preserve"> </w:t>
      </w:r>
      <w:r w:rsidRPr="00A95CB0">
        <w:rPr>
          <w:sz w:val="28"/>
          <w:szCs w:val="28"/>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w:t>
      </w:r>
      <w:r w:rsidR="00D950CD">
        <w:rPr>
          <w:sz w:val="28"/>
          <w:szCs w:val="28"/>
        </w:rPr>
        <w:t xml:space="preserve"> </w:t>
      </w:r>
    </w:p>
    <w:p w14:paraId="3A566913"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проезд </w:t>
      </w:r>
      <w:r w:rsidRPr="00A95CB0">
        <w:rPr>
          <w:sz w:val="28"/>
          <w:szCs w:val="28"/>
        </w:rPr>
        <w:t>– небольшой участок улично-дорожной сети, обычно предназначенный для движения внутри жилого района или микрорайона. Может иметь специальные функции (пожарный проезд, проезд к инженерным объектам микрорайона);</w:t>
      </w:r>
    </w:p>
    <w:p w14:paraId="2009D98B"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пропускная способность улично-дорожной сети</w:t>
      </w:r>
      <w:r w:rsidRPr="00A95CB0">
        <w:rPr>
          <w:sz w:val="28"/>
          <w:szCs w:val="28"/>
        </w:rPr>
        <w:t xml:space="preserve"> – это максимальное количество транспортных средств, проходящих через сечение улично-дорожной сети в течение одного часа в одном направлении при соблюдении условий безопасности движения;</w:t>
      </w:r>
    </w:p>
    <w:p w14:paraId="34EB629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процент озеленения земельного участка</w:t>
      </w:r>
      <w:r w:rsidRPr="00A95CB0">
        <w:rPr>
          <w:sz w:val="28"/>
          <w:szCs w:val="28"/>
        </w:rPr>
        <w:t xml:space="preserve"> - отношение суммарной площади </w:t>
      </w:r>
      <w:r w:rsidRPr="00A95CB0">
        <w:rPr>
          <w:sz w:val="28"/>
          <w:szCs w:val="28"/>
        </w:rPr>
        <w:lastRenderedPageBreak/>
        <w:t>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w:t>
      </w:r>
      <w:proofErr w:type="spellStart"/>
      <w:r w:rsidRPr="00A95CB0">
        <w:rPr>
          <w:sz w:val="28"/>
          <w:szCs w:val="28"/>
        </w:rPr>
        <w:t>георешетки</w:t>
      </w:r>
      <w:proofErr w:type="spellEnd"/>
      <w:r w:rsidRPr="00A95CB0">
        <w:rPr>
          <w:sz w:val="28"/>
          <w:szCs w:val="28"/>
        </w:rPr>
        <w:t>) не учитываются в определении процента озеленения.</w:t>
      </w:r>
    </w:p>
    <w:p w14:paraId="4532246E"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поселение</w:t>
      </w:r>
      <w:r w:rsidRPr="00A95CB0">
        <w:rPr>
          <w:sz w:val="28"/>
          <w:szCs w:val="28"/>
        </w:rPr>
        <w:t xml:space="preserve"> - городское или сельское поселение;</w:t>
      </w:r>
    </w:p>
    <w:p w14:paraId="2FAC672E"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районирование </w:t>
      </w:r>
      <w:r w:rsidRPr="00A95CB0">
        <w:rPr>
          <w:sz w:val="28"/>
          <w:szCs w:val="28"/>
        </w:rPr>
        <w:t>- деление территории на внутренне однородные, но различающиеся между собой составные части (районы, территории, зоны).</w:t>
      </w:r>
    </w:p>
    <w:p w14:paraId="03FF13AD"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расчетный показатель минимально допустимого уровня обеспеченности населения объектами</w:t>
      </w:r>
      <w:r w:rsidRPr="00A95CB0">
        <w:rPr>
          <w:sz w:val="28"/>
          <w:szCs w:val="28"/>
        </w:rPr>
        <w:t xml:space="preserve"> – удельный показатель количества объектов нормирования, и (или) их мощности, и (или) их площади на расчетную единицу;</w:t>
      </w:r>
    </w:p>
    <w:p w14:paraId="6BA27DA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расчетный показатель максимально допустимого уровня территориальной доступности объектов для населения </w:t>
      </w:r>
      <w:r w:rsidRPr="00A95CB0">
        <w:rPr>
          <w:sz w:val="28"/>
          <w:szCs w:val="28"/>
        </w:rPr>
        <w:t>– количественное значение расстояния или времени маршрута от границ земельного участка объекта нормирования до жилых зданий;</w:t>
      </w:r>
    </w:p>
    <w:p w14:paraId="53BB7D82" w14:textId="77777777" w:rsidR="006B79E5" w:rsidRPr="00A95CB0" w:rsidRDefault="006B79E5" w:rsidP="00517730">
      <w:pPr>
        <w:pStyle w:val="1"/>
        <w:tabs>
          <w:tab w:val="left" w:pos="1372"/>
        </w:tabs>
        <w:ind w:left="240" w:firstLine="469"/>
        <w:jc w:val="both"/>
        <w:rPr>
          <w:sz w:val="28"/>
          <w:szCs w:val="28"/>
        </w:rPr>
      </w:pPr>
      <w:proofErr w:type="spellStart"/>
      <w:r w:rsidRPr="00A95CB0">
        <w:rPr>
          <w:b/>
          <w:sz w:val="28"/>
          <w:szCs w:val="28"/>
        </w:rPr>
        <w:t>рекреанты</w:t>
      </w:r>
      <w:proofErr w:type="spellEnd"/>
      <w:r w:rsidRPr="00A95CB0">
        <w:rPr>
          <w:b/>
          <w:sz w:val="28"/>
          <w:szCs w:val="28"/>
        </w:rPr>
        <w:t xml:space="preserve"> (туристы, временное население)</w:t>
      </w:r>
      <w:r w:rsidRPr="00A95CB0">
        <w:rPr>
          <w:sz w:val="28"/>
          <w:szCs w:val="28"/>
        </w:rPr>
        <w:t xml:space="preserve"> - люди, удовлетворяющие свои потребности в отдыхе, восстановлении сил после труда. К их числу можно отнести туристов, экскурсантов, </w:t>
      </w:r>
      <w:proofErr w:type="spellStart"/>
      <w:r w:rsidRPr="00A95CB0">
        <w:rPr>
          <w:sz w:val="28"/>
          <w:szCs w:val="28"/>
        </w:rPr>
        <w:t>оздоравливающихся</w:t>
      </w:r>
      <w:proofErr w:type="spellEnd"/>
      <w:r w:rsidRPr="00A95CB0">
        <w:rPr>
          <w:sz w:val="28"/>
          <w:szCs w:val="28"/>
        </w:rPr>
        <w:t>, отдыхающих, курортников и других подобных им физических лиц;</w:t>
      </w:r>
    </w:p>
    <w:p w14:paraId="5ACAB83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реконструкция объектов капитального строительства (за исключением линейных объектов)</w:t>
      </w:r>
      <w:r w:rsidRPr="00A95CB0">
        <w:rPr>
          <w:sz w:val="28"/>
          <w:szCs w:val="28"/>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2E0A2DF0"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реконструкция линейных объектов</w:t>
      </w:r>
      <w:r w:rsidRPr="00A95CB0">
        <w:rPr>
          <w:sz w:val="28"/>
          <w:szCs w:val="28"/>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579111C0"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ритуальные услуги</w:t>
      </w:r>
      <w:r w:rsidRPr="00A95CB0">
        <w:rPr>
          <w:sz w:val="28"/>
          <w:szCs w:val="28"/>
        </w:rPr>
        <w:t xml:space="preserve"> - услуги, связанные с погребением умерших граждан, в том числе: организация похорон, бальзамирование, санитарная и косметическая обработка трупов; захоронение и перезахоронение; услуги крематориев; уход за могилой; изготовление гробов.</w:t>
      </w:r>
    </w:p>
    <w:p w14:paraId="7362CA1D"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сад </w:t>
      </w:r>
      <w:r w:rsidRPr="00A95CB0">
        <w:rPr>
          <w:sz w:val="28"/>
          <w:szCs w:val="28"/>
        </w:rPr>
        <w:t>- озелененная территория общего пользования от 3 га в селитебной зоне с возможным насыщением зрелищными, спортивно-оздоровительными и игровыми сооружениями;</w:t>
      </w:r>
    </w:p>
    <w:p w14:paraId="2FF0B2CC"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сельское поселение</w:t>
      </w:r>
      <w:r w:rsidRPr="00A95CB0">
        <w:rPr>
          <w:sz w:val="28"/>
          <w:szCs w:val="28"/>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w:t>
      </w:r>
      <w:r w:rsidRPr="00A95CB0">
        <w:rPr>
          <w:sz w:val="28"/>
          <w:szCs w:val="28"/>
        </w:rPr>
        <w:lastRenderedPageBreak/>
        <w:t>выборные и иные органы местного самоуправления;</w:t>
      </w:r>
    </w:p>
    <w:p w14:paraId="4008041E"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сеть пешеходных коммуникаций</w:t>
      </w:r>
      <w:r w:rsidRPr="00A95CB0">
        <w:rPr>
          <w:sz w:val="28"/>
          <w:szCs w:val="28"/>
        </w:rPr>
        <w:t xml:space="preserve"> – совокупность последовательно соединенных участков </w:t>
      </w:r>
      <w:r w:rsidR="0018443A">
        <w:rPr>
          <w:sz w:val="28"/>
          <w:szCs w:val="28"/>
        </w:rPr>
        <w:t>сельской</w:t>
      </w:r>
      <w:r w:rsidRPr="00A95CB0">
        <w:rPr>
          <w:sz w:val="28"/>
          <w:szCs w:val="28"/>
        </w:rPr>
        <w:t xml:space="preserve"> среды, предназначенных и благоустроенных для осуществления по ним пеших передвижений различной дальности, продолжительности и целевой направленности. Эта сеть связывает между собой разнообразные объекты притяжения </w:t>
      </w:r>
      <w:r w:rsidR="00764EEA">
        <w:rPr>
          <w:sz w:val="28"/>
          <w:szCs w:val="28"/>
        </w:rPr>
        <w:t>населенного пункта</w:t>
      </w:r>
      <w:r w:rsidRPr="00A95CB0">
        <w:rPr>
          <w:sz w:val="28"/>
          <w:szCs w:val="28"/>
        </w:rPr>
        <w:t xml:space="preserve"> и является частью </w:t>
      </w:r>
      <w:r w:rsidR="00764EEA">
        <w:rPr>
          <w:sz w:val="28"/>
          <w:szCs w:val="28"/>
        </w:rPr>
        <w:t xml:space="preserve">его </w:t>
      </w:r>
      <w:r w:rsidRPr="00A95CB0">
        <w:rPr>
          <w:sz w:val="28"/>
          <w:szCs w:val="28"/>
        </w:rPr>
        <w:t>улично-дорожной сети, однако также включает в себя планировочные элементы рекреационных, селитебных и др. пространств;</w:t>
      </w:r>
    </w:p>
    <w:p w14:paraId="0E92BBBB"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синие линии</w:t>
      </w:r>
      <w:r w:rsidRPr="00A95CB0">
        <w:rPr>
          <w:sz w:val="28"/>
          <w:szCs w:val="28"/>
        </w:rPr>
        <w:t xml:space="preserve"> - границы акваторий рек, а также существующих и проектируемых открытых водоемов, устанавливаемые по нормальному подпорному горизонту;</w:t>
      </w:r>
    </w:p>
    <w:p w14:paraId="2E38BDB1"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система коммунальной инфраструктуры</w:t>
      </w:r>
      <w:r w:rsidRPr="00A95CB0">
        <w:rPr>
          <w:sz w:val="28"/>
          <w:szCs w:val="28"/>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51D1F116"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социальное обслуживание</w:t>
      </w:r>
      <w:r w:rsidRPr="00A95CB0">
        <w:rPr>
          <w:sz w:val="28"/>
          <w:szCs w:val="28"/>
        </w:rPr>
        <w:t xml:space="preserve"> - деятельность по социальной поддержке, оказанию социально-бытовых, социально-медицинских, психолого-педагогических, социально-правовых услуг и материальной помощи, проведению социальной адаптации и реабилитации граждан, находящихся в трудной жизненной ситуации.</w:t>
      </w:r>
    </w:p>
    <w:p w14:paraId="7E1AC543"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сквер</w:t>
      </w:r>
      <w:r w:rsidRPr="00A95CB0">
        <w:rPr>
          <w:sz w:val="28"/>
          <w:szCs w:val="28"/>
        </w:rPr>
        <w:t xml:space="preserve"> – озелененная территория общего пользования небольшого размера,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p>
    <w:p w14:paraId="640E873C"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средство индивидуальной мобильности</w:t>
      </w:r>
      <w:r w:rsidRPr="00A95CB0">
        <w:rPr>
          <w:sz w:val="28"/>
          <w:szCs w:val="28"/>
        </w:rPr>
        <w:t xml:space="preserve"> – устройство, имеющее одно или несколько колес (роликов), предназначенное для передвижения человека посредством использования электродвигателя (электродвигателей) и (или) мускульной энергии человека (роликовые коньки, самокаты, </w:t>
      </w:r>
      <w:proofErr w:type="spellStart"/>
      <w:r w:rsidRPr="00A95CB0">
        <w:rPr>
          <w:sz w:val="28"/>
          <w:szCs w:val="28"/>
        </w:rPr>
        <w:t>электросамокаты</w:t>
      </w:r>
      <w:proofErr w:type="spellEnd"/>
      <w:r w:rsidRPr="00A95CB0">
        <w:rPr>
          <w:sz w:val="28"/>
          <w:szCs w:val="28"/>
        </w:rPr>
        <w:t xml:space="preserve">, скейтборды, </w:t>
      </w:r>
      <w:proofErr w:type="spellStart"/>
      <w:r w:rsidRPr="00A95CB0">
        <w:rPr>
          <w:sz w:val="28"/>
          <w:szCs w:val="28"/>
        </w:rPr>
        <w:t>электроскейтборды</w:t>
      </w:r>
      <w:proofErr w:type="spellEnd"/>
      <w:r w:rsidRPr="00A95CB0">
        <w:rPr>
          <w:sz w:val="28"/>
          <w:szCs w:val="28"/>
        </w:rPr>
        <w:t xml:space="preserve">, </w:t>
      </w:r>
      <w:proofErr w:type="spellStart"/>
      <w:r w:rsidRPr="00A95CB0">
        <w:rPr>
          <w:sz w:val="28"/>
          <w:szCs w:val="28"/>
        </w:rPr>
        <w:t>гироскутеры</w:t>
      </w:r>
      <w:proofErr w:type="spellEnd"/>
      <w:r w:rsidRPr="00A95CB0">
        <w:rPr>
          <w:sz w:val="28"/>
          <w:szCs w:val="28"/>
        </w:rPr>
        <w:t xml:space="preserve">, </w:t>
      </w:r>
      <w:proofErr w:type="spellStart"/>
      <w:r w:rsidRPr="00A95CB0">
        <w:rPr>
          <w:sz w:val="28"/>
          <w:szCs w:val="28"/>
        </w:rPr>
        <w:t>сигвеи</w:t>
      </w:r>
      <w:proofErr w:type="spellEnd"/>
      <w:r w:rsidRPr="00A95CB0">
        <w:rPr>
          <w:sz w:val="28"/>
          <w:szCs w:val="28"/>
        </w:rPr>
        <w:t xml:space="preserve">, </w:t>
      </w:r>
      <w:proofErr w:type="spellStart"/>
      <w:r w:rsidRPr="00A95CB0">
        <w:rPr>
          <w:sz w:val="28"/>
          <w:szCs w:val="28"/>
        </w:rPr>
        <w:t>моноколеса</w:t>
      </w:r>
      <w:proofErr w:type="spellEnd"/>
      <w:r w:rsidRPr="00A95CB0">
        <w:rPr>
          <w:sz w:val="28"/>
          <w:szCs w:val="28"/>
        </w:rPr>
        <w:t xml:space="preserve"> и иные аналогичные средства), за исключением велосипедов и инвалидных колясок;</w:t>
      </w:r>
    </w:p>
    <w:p w14:paraId="1C66F83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стилобат</w:t>
      </w:r>
      <w:r w:rsidRPr="00A95CB0">
        <w:rPr>
          <w:sz w:val="28"/>
          <w:szCs w:val="28"/>
        </w:rPr>
        <w:t xml:space="preserve">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14:paraId="354D33A4"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стоянка для автомобилей (автостоянка)</w:t>
      </w:r>
      <w:r w:rsidRPr="00A95CB0">
        <w:rPr>
          <w:sz w:val="28"/>
          <w:szCs w:val="28"/>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14:paraId="6DC2F65D"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строительство</w:t>
      </w:r>
      <w:r w:rsidRPr="00A95CB0">
        <w:rPr>
          <w:sz w:val="28"/>
          <w:szCs w:val="28"/>
        </w:rPr>
        <w:t xml:space="preserve"> - создание зданий, строений, сооружений (в том числе на месте сносимых объектов капитального строительства);</w:t>
      </w:r>
    </w:p>
    <w:p w14:paraId="6B723B2E"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суммарная поэтажная площадь</w:t>
      </w:r>
      <w:r w:rsidRPr="00A95CB0">
        <w:rPr>
          <w:sz w:val="28"/>
          <w:szCs w:val="28"/>
        </w:rPr>
        <w:t xml:space="preserve"> - суммарная площадь всех надземных </w:t>
      </w:r>
      <w:r w:rsidRPr="00A95CB0">
        <w:rPr>
          <w:sz w:val="28"/>
          <w:szCs w:val="28"/>
        </w:rPr>
        <w:lastRenderedPageBreak/>
        <w:t>этажей здания, включающая площади всех помещений этажа (в том числе лоджий, лестничных клеток, лифтовых шахт и другого);</w:t>
      </w:r>
    </w:p>
    <w:p w14:paraId="1855350C"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твердые коммунальные отходы (далее - ТКО)</w:t>
      </w:r>
      <w:r w:rsidRPr="00A95CB0">
        <w:rPr>
          <w:sz w:val="28"/>
          <w:szCs w:val="28"/>
        </w:rPr>
        <w:t xml:space="preserve">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ТКО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14:paraId="17E0BF0A"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территории, в границах которых предусматривается осуществление деятельности по комплексному развитию территории (далее - КРТ)</w:t>
      </w:r>
      <w:r w:rsidRPr="00A95CB0">
        <w:rPr>
          <w:sz w:val="28"/>
          <w:szCs w:val="28"/>
        </w:rPr>
        <w:t xml:space="preserve"> - территории, в границах которых предусматривается осуществление деятельности по комплексному развитию территории, в отношении которых заключается один или несколько договоров, предусматривающих осуществление деятельности по комплексному развитию территории (с учетом пункта 34 статьи 1, части 5.1 статьи 30 и иных положений </w:t>
      </w:r>
      <w:proofErr w:type="spellStart"/>
      <w:r w:rsidRPr="00A95CB0">
        <w:rPr>
          <w:sz w:val="28"/>
          <w:szCs w:val="28"/>
        </w:rPr>
        <w:t>ГрК</w:t>
      </w:r>
      <w:proofErr w:type="spellEnd"/>
      <w:r w:rsidRPr="00A95CB0">
        <w:rPr>
          <w:sz w:val="28"/>
          <w:szCs w:val="28"/>
        </w:rPr>
        <w:t xml:space="preserve"> РФ).</w:t>
      </w:r>
    </w:p>
    <w:p w14:paraId="240DA685"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территориальные зоны</w:t>
      </w:r>
      <w:r w:rsidRPr="00A95CB0">
        <w:rPr>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p>
    <w:p w14:paraId="3ABA0586"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территориальное планирование</w:t>
      </w:r>
      <w:r w:rsidRPr="00A95CB0">
        <w:rPr>
          <w:sz w:val="28"/>
          <w:szCs w:val="28"/>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0D72AAEB"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территория нормирования</w:t>
      </w:r>
      <w:r w:rsidRPr="00A95CB0">
        <w:rPr>
          <w:sz w:val="28"/>
          <w:szCs w:val="28"/>
        </w:rPr>
        <w:t xml:space="preserve"> - однородные по своим характеристикам зоны с конкретными обозначениями (наименованиями), применительно к которым определяются расчетные показатели минимальной обеспеченности населения объектами муниципального и регионального значения и максимальной доступности таких объектов, в том числе с применением поправочных коэффициентов.</w:t>
      </w:r>
    </w:p>
    <w:p w14:paraId="0313A68F"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территории общего пользования</w:t>
      </w:r>
      <w:r w:rsidRPr="00A95CB0">
        <w:rPr>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23E95D5F"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традиционные виды общественного пассажирского транспорта</w:t>
      </w:r>
      <w:r w:rsidRPr="00A95CB0">
        <w:rPr>
          <w:sz w:val="28"/>
          <w:szCs w:val="28"/>
        </w:rPr>
        <w:t xml:space="preserve"> – виды общественного транспорта, движущегося в общем потоке дорожного движения с соблюдением стандартных правил дорожного движения без физического обособления пути;</w:t>
      </w:r>
    </w:p>
    <w:p w14:paraId="4AAFB970"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транспортно-пересадочный узел</w:t>
      </w:r>
      <w:r w:rsidRPr="00A95CB0">
        <w:rPr>
          <w:sz w:val="28"/>
          <w:szCs w:val="28"/>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5269E9CF"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тротуар</w:t>
      </w:r>
      <w:r w:rsidRPr="00A95CB0">
        <w:rPr>
          <w:sz w:val="28"/>
          <w:szCs w:val="28"/>
        </w:rPr>
        <w:t xml:space="preserve"> - элемент дороги, предназначенный для движения пешеходов и </w:t>
      </w:r>
      <w:r w:rsidRPr="00A95CB0">
        <w:rPr>
          <w:sz w:val="28"/>
          <w:szCs w:val="28"/>
        </w:rPr>
        <w:lastRenderedPageBreak/>
        <w:t>примыкающий к проезжей части или отделенный от нее газоном;</w:t>
      </w:r>
    </w:p>
    <w:p w14:paraId="443B8829"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улица</w:t>
      </w:r>
      <w:r w:rsidRPr="00A95CB0">
        <w:rPr>
          <w:sz w:val="28"/>
          <w:szCs w:val="28"/>
        </w:rPr>
        <w:t xml:space="preserve"> </w:t>
      </w:r>
      <w:proofErr w:type="gramStart"/>
      <w:r w:rsidRPr="00A95CB0">
        <w:rPr>
          <w:sz w:val="28"/>
          <w:szCs w:val="28"/>
        </w:rPr>
        <w:t>-  обустроенная</w:t>
      </w:r>
      <w:proofErr w:type="gramEnd"/>
      <w:r w:rsidRPr="00A95CB0">
        <w:rPr>
          <w:sz w:val="28"/>
          <w:szCs w:val="28"/>
        </w:rPr>
        <w:t xml:space="preserve">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w:t>
      </w:r>
    </w:p>
    <w:p w14:paraId="3AE35E31"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улично-дорожная сеть</w:t>
      </w:r>
      <w:r w:rsidRPr="00A95CB0">
        <w:rPr>
          <w:sz w:val="28"/>
          <w:szCs w:val="28"/>
        </w:rPr>
        <w:t xml:space="preserve"> – элемент планировочной структуры, предназначенный для размещения иерархично организованных линейных объектов: проспектов, (магистральных улиц), улиц, проездов, переулков, подъёмов, спусков, бульваров, выделенных пешеходных, велосипедных, </w:t>
      </w:r>
      <w:proofErr w:type="spellStart"/>
      <w:r w:rsidRPr="00A95CB0">
        <w:rPr>
          <w:sz w:val="28"/>
          <w:szCs w:val="28"/>
        </w:rPr>
        <w:t>велопешеходных</w:t>
      </w:r>
      <w:proofErr w:type="spellEnd"/>
      <w:r w:rsidRPr="00A95CB0">
        <w:rPr>
          <w:sz w:val="28"/>
          <w:szCs w:val="28"/>
        </w:rPr>
        <w:t xml:space="preserve"> дорожек, парковых дорог, аллей, прочих дорог, с границами определёнными красными линиями, пересечение которых не допускается под острыми углами менее 65 градусов.</w:t>
      </w:r>
    </w:p>
    <w:p w14:paraId="3FA15AB6"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уровень автомобилизации населения</w:t>
      </w:r>
      <w:r w:rsidRPr="00A95CB0">
        <w:rPr>
          <w:sz w:val="28"/>
          <w:szCs w:val="28"/>
        </w:rPr>
        <w:t xml:space="preserve"> – это показатель обеспеченности населения автомототранспортными средствами, который рассчитывается как число автомототранспортных средств на 1000 человек населения;</w:t>
      </w:r>
    </w:p>
    <w:p w14:paraId="2C21DAF3"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уровень обеспеченности легковыми автомобилями</w:t>
      </w:r>
      <w:r w:rsidRPr="00A95CB0">
        <w:rPr>
          <w:sz w:val="28"/>
          <w:szCs w:val="28"/>
        </w:rPr>
        <w:t xml:space="preserve"> – это показатель обеспеченности населения легковыми автомобилями, который рассчитывается как число легковых автомобилей, находящихся во владении физических лиц, на 1000 человек населения;</w:t>
      </w:r>
    </w:p>
    <w:p w14:paraId="29D96629"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ускоренные общественный пассажирский транспорт</w:t>
      </w:r>
      <w:r w:rsidRPr="00A95CB0">
        <w:rPr>
          <w:sz w:val="28"/>
          <w:szCs w:val="28"/>
        </w:rPr>
        <w:t xml:space="preserve"> – частично обособленный виды общественного транспорта (обособленная/выделенная линия движения автобуса/троллейбуса), путь транспортных средств которого частично отделён от потоков иных транспортных средств и пешеходов. При этом пересечения с данными потоками возможны в одном уровне при соответствующем оборудовании переездов и переходов;</w:t>
      </w:r>
    </w:p>
    <w:p w14:paraId="1430EA1F"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устойчивое развитие территорий</w:t>
      </w:r>
      <w:r w:rsidRPr="00A95CB0">
        <w:rPr>
          <w:sz w:val="28"/>
          <w:szCs w:val="28"/>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339255B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физическая культура (физкультура)</w:t>
      </w:r>
      <w:r w:rsidRPr="00A95CB0">
        <w:rPr>
          <w:sz w:val="28"/>
          <w:szCs w:val="28"/>
        </w:rPr>
        <w:t xml:space="preserve"> - 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 Это часть культуры, представляющая собой совокупность ценностей и знаний, создаваемых и 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физического развития.</w:t>
      </w:r>
    </w:p>
    <w:p w14:paraId="0FEF3F00"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функциональная зона </w:t>
      </w:r>
      <w:r w:rsidRPr="00A95CB0">
        <w:rPr>
          <w:sz w:val="28"/>
          <w:szCs w:val="28"/>
        </w:rPr>
        <w:t>– зона, для которой документами территориального планирования определены границы и функциональное назначение;</w:t>
      </w:r>
    </w:p>
    <w:p w14:paraId="68509D97"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элементы благоустройства</w:t>
      </w:r>
      <w:r w:rsidRPr="00A95CB0">
        <w:rPr>
          <w:sz w:val="28"/>
          <w:szCs w:val="28"/>
        </w:rPr>
        <w:t xml:space="preserve"> - декоративные, технические, планировочные, </w:t>
      </w:r>
      <w:r w:rsidRPr="00A95CB0">
        <w:rPr>
          <w:sz w:val="28"/>
          <w:szCs w:val="28"/>
        </w:rPr>
        <w:lastRenderedPageBreak/>
        <w:t>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14:paraId="77BAABB4" w14:textId="77777777" w:rsidR="006B79E5" w:rsidRPr="00A95CB0" w:rsidRDefault="006B79E5" w:rsidP="00517730">
      <w:pPr>
        <w:pStyle w:val="1"/>
        <w:tabs>
          <w:tab w:val="left" w:pos="709"/>
          <w:tab w:val="left" w:pos="1372"/>
        </w:tabs>
        <w:ind w:left="240" w:firstLine="469"/>
        <w:jc w:val="both"/>
        <w:rPr>
          <w:sz w:val="28"/>
          <w:szCs w:val="28"/>
        </w:rPr>
      </w:pPr>
      <w:r w:rsidRPr="00A95CB0">
        <w:rPr>
          <w:b/>
          <w:sz w:val="28"/>
          <w:szCs w:val="28"/>
        </w:rPr>
        <w:t>элемент планировочной структуры</w:t>
      </w:r>
      <w:r w:rsidRPr="00A95CB0">
        <w:rPr>
          <w:sz w:val="28"/>
          <w:szCs w:val="28"/>
        </w:rPr>
        <w:t xml:space="preserve"> - район, микрорайон, квартал, территория ведения гражданами садоводства или огородничества для собственных нужд, территория общего </w:t>
      </w:r>
      <w:proofErr w:type="gramStart"/>
      <w:r w:rsidRPr="00A95CB0">
        <w:rPr>
          <w:sz w:val="28"/>
          <w:szCs w:val="28"/>
        </w:rPr>
        <w:t xml:space="preserve">пользования,   </w:t>
      </w:r>
      <w:proofErr w:type="gramEnd"/>
      <w:r w:rsidRPr="00A95CB0">
        <w:rPr>
          <w:sz w:val="28"/>
          <w:szCs w:val="28"/>
        </w:rPr>
        <w:t xml:space="preserve">территория, занятая линейным объектом и (или) предназначенная для размещения линейного объекта, улично-дорожная сеть, территория </w:t>
      </w:r>
      <w:proofErr w:type="spellStart"/>
      <w:r w:rsidRPr="00A95CB0">
        <w:rPr>
          <w:sz w:val="28"/>
          <w:szCs w:val="28"/>
        </w:rPr>
        <w:t>виноградо</w:t>
      </w:r>
      <w:proofErr w:type="spellEnd"/>
      <w:r w:rsidRPr="00A95CB0">
        <w:rPr>
          <w:sz w:val="28"/>
          <w:szCs w:val="28"/>
        </w:rPr>
        <w:t xml:space="preserve">-винодельческого </w:t>
      </w:r>
      <w:proofErr w:type="spellStart"/>
      <w:r w:rsidRPr="00A95CB0">
        <w:rPr>
          <w:sz w:val="28"/>
          <w:szCs w:val="28"/>
        </w:rPr>
        <w:t>терруара</w:t>
      </w:r>
      <w:proofErr w:type="spellEnd"/>
      <w:r w:rsidRPr="00A95CB0">
        <w:rPr>
          <w:sz w:val="28"/>
          <w:szCs w:val="28"/>
        </w:rPr>
        <w:t>, территория транспортно-пересадочного узла;</w:t>
      </w:r>
    </w:p>
    <w:p w14:paraId="4F5A1046" w14:textId="77777777" w:rsidR="006B79E5" w:rsidRPr="00A95CB0" w:rsidRDefault="006B79E5" w:rsidP="00517730">
      <w:pPr>
        <w:pStyle w:val="1"/>
        <w:tabs>
          <w:tab w:val="left" w:pos="709"/>
          <w:tab w:val="left" w:pos="1372"/>
        </w:tabs>
        <w:ind w:left="240" w:firstLine="469"/>
        <w:jc w:val="both"/>
        <w:rPr>
          <w:sz w:val="28"/>
          <w:szCs w:val="28"/>
        </w:rPr>
      </w:pPr>
      <w:r w:rsidRPr="00A95CB0">
        <w:rPr>
          <w:b/>
          <w:sz w:val="28"/>
          <w:szCs w:val="28"/>
        </w:rPr>
        <w:t>этажность</w:t>
      </w:r>
      <w:r w:rsidRPr="00A95CB0">
        <w:rPr>
          <w:sz w:val="28"/>
          <w:szCs w:val="28"/>
        </w:rPr>
        <w:t xml:space="preserve"> – параметр застройки, равный числу всех надземных этажей,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 метра;</w:t>
      </w:r>
    </w:p>
    <w:p w14:paraId="4D2F3F3F" w14:textId="77777777" w:rsidR="006B79E5" w:rsidRPr="00A95CB0" w:rsidRDefault="006B79E5" w:rsidP="00517730">
      <w:pPr>
        <w:pStyle w:val="1"/>
        <w:tabs>
          <w:tab w:val="left" w:pos="709"/>
          <w:tab w:val="left" w:pos="1372"/>
        </w:tabs>
        <w:ind w:left="240" w:firstLine="469"/>
        <w:jc w:val="both"/>
        <w:rPr>
          <w:sz w:val="28"/>
          <w:szCs w:val="28"/>
        </w:rPr>
      </w:pPr>
      <w:r w:rsidRPr="00A95CB0">
        <w:rPr>
          <w:b/>
          <w:sz w:val="28"/>
          <w:szCs w:val="28"/>
        </w:rPr>
        <w:t>яхтенный порт (марина)</w:t>
      </w:r>
      <w:r w:rsidRPr="00A95CB0">
        <w:rPr>
          <w:sz w:val="28"/>
          <w:szCs w:val="28"/>
        </w:rPr>
        <w:t xml:space="preserve"> - защищенная от неблагоприятных погодных условий акватория с оборудованной береговой территорией, оснащенная причалами для швартовки судов, а также основными зданиями, сооружениями и оборудованием, обеспечивающими минимальный сервис судам и их экипажам;</w:t>
      </w:r>
    </w:p>
    <w:p w14:paraId="289A2A5B" w14:textId="5CEAB534" w:rsidR="006B79E5" w:rsidRPr="00A95CB0" w:rsidRDefault="006B79E5" w:rsidP="00517730">
      <w:pPr>
        <w:pStyle w:val="1"/>
        <w:tabs>
          <w:tab w:val="left" w:pos="709"/>
          <w:tab w:val="left" w:pos="1372"/>
        </w:tabs>
        <w:ind w:left="240" w:firstLine="469"/>
        <w:jc w:val="both"/>
        <w:rPr>
          <w:sz w:val="28"/>
          <w:szCs w:val="28"/>
        </w:rPr>
      </w:pPr>
      <w:r w:rsidRPr="00A95CB0">
        <w:rPr>
          <w:sz w:val="28"/>
          <w:szCs w:val="28"/>
        </w:rPr>
        <w:t xml:space="preserve">Иные понятия, используемые нормативах градостроительного проектирования муниципального образования </w:t>
      </w:r>
      <w:proofErr w:type="spellStart"/>
      <w:r w:rsidR="00641DF3">
        <w:rPr>
          <w:sz w:val="28"/>
          <w:szCs w:val="28"/>
        </w:rPr>
        <w:t>Вышестеблиевское</w:t>
      </w:r>
      <w:r w:rsidR="0018443A" w:rsidRPr="0018443A">
        <w:rPr>
          <w:sz w:val="28"/>
          <w:szCs w:val="28"/>
        </w:rPr>
        <w:t>сельское</w:t>
      </w:r>
      <w:proofErr w:type="spellEnd"/>
      <w:r w:rsidR="0018443A" w:rsidRPr="0018443A">
        <w:rPr>
          <w:sz w:val="28"/>
          <w:szCs w:val="28"/>
        </w:rPr>
        <w:t xml:space="preserve"> </w:t>
      </w:r>
      <w:r w:rsidR="00985D8B">
        <w:rPr>
          <w:sz w:val="28"/>
          <w:szCs w:val="28"/>
        </w:rPr>
        <w:t>поселение Темрюкского района</w:t>
      </w:r>
      <w:r w:rsidRPr="00A95CB0">
        <w:rPr>
          <w:sz w:val="28"/>
          <w:szCs w:val="28"/>
        </w:rPr>
        <w:t>, употребляются в значениях, соответствующих значениям, содержащимся законодательстве Российской Федерации.</w:t>
      </w:r>
    </w:p>
    <w:p w14:paraId="3D57B010" w14:textId="77777777" w:rsidR="00263C73" w:rsidRDefault="00263C73" w:rsidP="00517730">
      <w:pPr>
        <w:pStyle w:val="1"/>
        <w:tabs>
          <w:tab w:val="left" w:pos="709"/>
          <w:tab w:val="left" w:pos="1372"/>
        </w:tabs>
        <w:ind w:left="240" w:firstLine="469"/>
        <w:jc w:val="both"/>
        <w:rPr>
          <w:sz w:val="20"/>
          <w:szCs w:val="20"/>
        </w:rPr>
      </w:pPr>
    </w:p>
    <w:p w14:paraId="680A28D5" w14:textId="77777777" w:rsidR="00263C73" w:rsidRPr="00A95CB0" w:rsidRDefault="00263C73" w:rsidP="006B79E5">
      <w:pPr>
        <w:pStyle w:val="1"/>
        <w:tabs>
          <w:tab w:val="left" w:pos="1372"/>
        </w:tabs>
        <w:ind w:left="240" w:firstLine="0"/>
        <w:jc w:val="both"/>
        <w:rPr>
          <w:b/>
          <w:sz w:val="28"/>
          <w:szCs w:val="28"/>
        </w:rPr>
      </w:pPr>
      <w:r w:rsidRPr="00A95CB0">
        <w:rPr>
          <w:b/>
          <w:sz w:val="28"/>
          <w:szCs w:val="28"/>
        </w:rPr>
        <w:t>Приложение 2.</w:t>
      </w:r>
      <w:r w:rsidR="00AE7795" w:rsidRPr="00A95CB0">
        <w:rPr>
          <w:sz w:val="28"/>
          <w:szCs w:val="28"/>
        </w:rPr>
        <w:t xml:space="preserve"> </w:t>
      </w:r>
      <w:r w:rsidR="00AE7795" w:rsidRPr="00A95CB0">
        <w:rPr>
          <w:b/>
          <w:sz w:val="28"/>
          <w:szCs w:val="28"/>
        </w:rPr>
        <w:t>Перечень сокращений.</w:t>
      </w:r>
    </w:p>
    <w:p w14:paraId="68CD571B" w14:textId="77777777" w:rsidR="00AE7795" w:rsidRPr="0001446F" w:rsidRDefault="0001446F" w:rsidP="00E124CE">
      <w:pPr>
        <w:pStyle w:val="1"/>
        <w:tabs>
          <w:tab w:val="left" w:pos="1372"/>
        </w:tabs>
        <w:ind w:left="240" w:firstLine="0"/>
        <w:jc w:val="right"/>
        <w:rPr>
          <w:sz w:val="20"/>
          <w:szCs w:val="20"/>
        </w:rPr>
      </w:pPr>
      <w:r w:rsidRPr="0001446F">
        <w:rPr>
          <w:sz w:val="20"/>
          <w:szCs w:val="20"/>
        </w:rPr>
        <w:t>Таблица 3</w:t>
      </w:r>
    </w:p>
    <w:tbl>
      <w:tblPr>
        <w:tblW w:w="48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942"/>
        <w:gridCol w:w="6574"/>
      </w:tblGrid>
      <w:tr w:rsidR="00AE7795" w:rsidRPr="00AE7795" w14:paraId="3F04D876" w14:textId="77777777" w:rsidTr="00E124CE">
        <w:trPr>
          <w:tblHeader/>
          <w:jc w:val="center"/>
        </w:trPr>
        <w:tc>
          <w:tcPr>
            <w:tcW w:w="1546" w:type="pct"/>
            <w:tcBorders>
              <w:top w:val="single" w:sz="4" w:space="0" w:color="auto"/>
              <w:bottom w:val="single" w:sz="4" w:space="0" w:color="auto"/>
              <w:right w:val="single" w:sz="4" w:space="0" w:color="auto"/>
            </w:tcBorders>
          </w:tcPr>
          <w:p w14:paraId="28939DF2" w14:textId="77777777" w:rsidR="00AE7795" w:rsidRPr="00AE7795" w:rsidRDefault="00AE7795" w:rsidP="00AE7795">
            <w:pPr>
              <w:autoSpaceDE w:val="0"/>
              <w:autoSpaceDN w:val="0"/>
              <w:adjustRightInd w:val="0"/>
              <w:jc w:val="center"/>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Сокращение</w:t>
            </w:r>
          </w:p>
        </w:tc>
        <w:tc>
          <w:tcPr>
            <w:tcW w:w="3454" w:type="pct"/>
            <w:tcBorders>
              <w:top w:val="single" w:sz="4" w:space="0" w:color="auto"/>
              <w:left w:val="single" w:sz="4" w:space="0" w:color="auto"/>
              <w:bottom w:val="single" w:sz="4" w:space="0" w:color="auto"/>
            </w:tcBorders>
          </w:tcPr>
          <w:p w14:paraId="421F1F69" w14:textId="77777777" w:rsidR="00AE7795" w:rsidRPr="00AE7795" w:rsidRDefault="00AE7795" w:rsidP="00AE7795">
            <w:pPr>
              <w:autoSpaceDE w:val="0"/>
              <w:autoSpaceDN w:val="0"/>
              <w:adjustRightInd w:val="0"/>
              <w:jc w:val="center"/>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Расшифровка</w:t>
            </w:r>
          </w:p>
        </w:tc>
      </w:tr>
      <w:tr w:rsidR="00AE7795" w:rsidRPr="00AE7795" w14:paraId="40AE11F5" w14:textId="77777777" w:rsidTr="00E124CE">
        <w:trPr>
          <w:jc w:val="center"/>
        </w:trPr>
        <w:tc>
          <w:tcPr>
            <w:tcW w:w="1546" w:type="pct"/>
            <w:tcBorders>
              <w:top w:val="single" w:sz="4" w:space="0" w:color="auto"/>
              <w:bottom w:val="single" w:sz="4" w:space="0" w:color="auto"/>
              <w:right w:val="single" w:sz="4" w:space="0" w:color="auto"/>
            </w:tcBorders>
          </w:tcPr>
          <w:p w14:paraId="37F0EE2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НГП Краснодарского края,</w:t>
            </w:r>
          </w:p>
          <w:p w14:paraId="30EC118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НГП Краснодарского края,</w:t>
            </w:r>
          </w:p>
          <w:p w14:paraId="6B68271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Нормативы градостроительного проектирования Краснодарского края</w:t>
            </w:r>
          </w:p>
        </w:tc>
        <w:tc>
          <w:tcPr>
            <w:tcW w:w="3454" w:type="pct"/>
            <w:tcBorders>
              <w:top w:val="single" w:sz="4" w:space="0" w:color="auto"/>
              <w:left w:val="single" w:sz="4" w:space="0" w:color="auto"/>
              <w:bottom w:val="single" w:sz="4" w:space="0" w:color="auto"/>
            </w:tcBorders>
          </w:tcPr>
          <w:p w14:paraId="15B0F4D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Региональные нормативы градостроительного проектирования Краснодарского края</w:t>
            </w:r>
          </w:p>
        </w:tc>
      </w:tr>
      <w:tr w:rsidR="00AE7795" w:rsidRPr="00AE7795" w14:paraId="703D9265" w14:textId="77777777" w:rsidTr="00E124CE">
        <w:trPr>
          <w:jc w:val="center"/>
        </w:trPr>
        <w:tc>
          <w:tcPr>
            <w:tcW w:w="1546" w:type="pct"/>
            <w:tcBorders>
              <w:top w:val="single" w:sz="4" w:space="0" w:color="auto"/>
              <w:bottom w:val="single" w:sz="4" w:space="0" w:color="auto"/>
              <w:right w:val="single" w:sz="4" w:space="0" w:color="auto"/>
            </w:tcBorders>
          </w:tcPr>
          <w:p w14:paraId="70F3B7C5" w14:textId="4A59780D" w:rsidR="00AE7795" w:rsidRPr="00AE7795" w:rsidRDefault="00AE7795" w:rsidP="00985D8B">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Нормативы, местные нормативы градостроительного проектирования, МНГП, МНГП муниципального образования </w:t>
            </w:r>
            <w:proofErr w:type="spellStart"/>
            <w:r w:rsidR="00641DF3">
              <w:rPr>
                <w:rFonts w:ascii="Times New Roman" w:eastAsia="Times New Roman" w:hAnsi="Times New Roman" w:cs="Times New Roman"/>
                <w:color w:val="auto"/>
                <w:sz w:val="20"/>
                <w:szCs w:val="20"/>
                <w:lang w:bidi="ar-SA"/>
              </w:rPr>
              <w:t>Вышестеблиевское</w:t>
            </w:r>
            <w:r w:rsidR="0018443A" w:rsidRPr="0018443A">
              <w:rPr>
                <w:rFonts w:ascii="Times New Roman" w:eastAsia="Times New Roman" w:hAnsi="Times New Roman" w:cs="Times New Roman"/>
                <w:color w:val="auto"/>
                <w:sz w:val="20"/>
                <w:szCs w:val="20"/>
                <w:lang w:bidi="ar-SA"/>
              </w:rPr>
              <w:t>сельское</w:t>
            </w:r>
            <w:proofErr w:type="spellEnd"/>
            <w:r w:rsidR="0018443A" w:rsidRPr="0018443A">
              <w:rPr>
                <w:rFonts w:ascii="Times New Roman" w:eastAsia="Times New Roman" w:hAnsi="Times New Roman" w:cs="Times New Roman"/>
                <w:color w:val="auto"/>
                <w:sz w:val="20"/>
                <w:szCs w:val="20"/>
                <w:lang w:bidi="ar-SA"/>
              </w:rPr>
              <w:t xml:space="preserve"> </w:t>
            </w:r>
            <w:r w:rsidR="00985D8B" w:rsidRPr="00985D8B">
              <w:rPr>
                <w:rFonts w:ascii="Times New Roman" w:eastAsia="Times New Roman" w:hAnsi="Times New Roman" w:cs="Times New Roman"/>
                <w:color w:val="auto"/>
                <w:sz w:val="20"/>
                <w:szCs w:val="20"/>
                <w:lang w:bidi="ar-SA"/>
              </w:rPr>
              <w:t xml:space="preserve">поселение Темрюкского района </w:t>
            </w:r>
            <w:r w:rsidR="00985D8B">
              <w:rPr>
                <w:rFonts w:ascii="Times New Roman" w:eastAsia="Times New Roman" w:hAnsi="Times New Roman" w:cs="Times New Roman"/>
                <w:color w:val="auto"/>
                <w:sz w:val="20"/>
                <w:szCs w:val="20"/>
                <w:lang w:bidi="ar-SA"/>
              </w:rPr>
              <w:t xml:space="preserve"> </w:t>
            </w:r>
          </w:p>
        </w:tc>
        <w:tc>
          <w:tcPr>
            <w:tcW w:w="3454" w:type="pct"/>
            <w:tcBorders>
              <w:top w:val="single" w:sz="4" w:space="0" w:color="auto"/>
              <w:left w:val="single" w:sz="4" w:space="0" w:color="auto"/>
              <w:bottom w:val="single" w:sz="4" w:space="0" w:color="auto"/>
            </w:tcBorders>
          </w:tcPr>
          <w:p w14:paraId="50DE039E" w14:textId="19006A36" w:rsidR="00AE7795" w:rsidRPr="00AE7795" w:rsidRDefault="00AE7795" w:rsidP="00985D8B">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Местные нормативы градостроительного проектирования муниципального образования </w:t>
            </w:r>
            <w:proofErr w:type="spellStart"/>
            <w:r w:rsidR="00641DF3">
              <w:rPr>
                <w:rFonts w:ascii="Times New Roman" w:eastAsia="Times New Roman" w:hAnsi="Times New Roman" w:cs="Times New Roman"/>
                <w:color w:val="auto"/>
                <w:sz w:val="20"/>
                <w:szCs w:val="20"/>
                <w:lang w:bidi="ar-SA"/>
              </w:rPr>
              <w:t>Вышестеблиевское</w:t>
            </w:r>
            <w:r w:rsidR="0018443A" w:rsidRPr="0018443A">
              <w:rPr>
                <w:rFonts w:ascii="Times New Roman" w:eastAsia="Times New Roman" w:hAnsi="Times New Roman" w:cs="Times New Roman"/>
                <w:color w:val="auto"/>
                <w:sz w:val="20"/>
                <w:szCs w:val="20"/>
                <w:lang w:bidi="ar-SA"/>
              </w:rPr>
              <w:t>сельское</w:t>
            </w:r>
            <w:proofErr w:type="spellEnd"/>
            <w:r w:rsidR="0018443A" w:rsidRPr="0018443A">
              <w:rPr>
                <w:rFonts w:ascii="Times New Roman" w:eastAsia="Times New Roman" w:hAnsi="Times New Roman" w:cs="Times New Roman"/>
                <w:color w:val="auto"/>
                <w:sz w:val="20"/>
                <w:szCs w:val="20"/>
                <w:lang w:bidi="ar-SA"/>
              </w:rPr>
              <w:t xml:space="preserve"> </w:t>
            </w:r>
            <w:r w:rsidR="00985D8B" w:rsidRPr="00985D8B">
              <w:rPr>
                <w:rFonts w:ascii="Times New Roman" w:eastAsia="Times New Roman" w:hAnsi="Times New Roman" w:cs="Times New Roman"/>
                <w:color w:val="auto"/>
                <w:sz w:val="20"/>
                <w:szCs w:val="20"/>
                <w:lang w:bidi="ar-SA"/>
              </w:rPr>
              <w:t xml:space="preserve">поселение Темрюкского </w:t>
            </w:r>
            <w:proofErr w:type="gramStart"/>
            <w:r w:rsidR="00985D8B" w:rsidRPr="00985D8B">
              <w:rPr>
                <w:rFonts w:ascii="Times New Roman" w:eastAsia="Times New Roman" w:hAnsi="Times New Roman" w:cs="Times New Roman"/>
                <w:color w:val="auto"/>
                <w:sz w:val="20"/>
                <w:szCs w:val="20"/>
                <w:lang w:bidi="ar-SA"/>
              </w:rPr>
              <w:t>района .</w:t>
            </w:r>
            <w:proofErr w:type="gramEnd"/>
          </w:p>
        </w:tc>
      </w:tr>
      <w:tr w:rsidR="00AE7795" w:rsidRPr="00AE7795" w14:paraId="6A2E7AC1" w14:textId="77777777" w:rsidTr="00E124CE">
        <w:trPr>
          <w:jc w:val="center"/>
        </w:trPr>
        <w:tc>
          <w:tcPr>
            <w:tcW w:w="1546" w:type="pct"/>
            <w:tcBorders>
              <w:top w:val="single" w:sz="4" w:space="0" w:color="auto"/>
              <w:bottom w:val="single" w:sz="4" w:space="0" w:color="auto"/>
              <w:right w:val="single" w:sz="4" w:space="0" w:color="auto"/>
            </w:tcBorders>
          </w:tcPr>
          <w:p w14:paraId="05263045"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proofErr w:type="spellStart"/>
            <w:r w:rsidRPr="00AE7795">
              <w:rPr>
                <w:rFonts w:ascii="Times New Roman" w:eastAsia="Times New Roman" w:hAnsi="Times New Roman" w:cs="Times New Roman"/>
                <w:color w:val="auto"/>
                <w:sz w:val="20"/>
                <w:szCs w:val="20"/>
                <w:lang w:bidi="ar-SA"/>
              </w:rPr>
              <w:t>ГрК</w:t>
            </w:r>
            <w:proofErr w:type="spellEnd"/>
            <w:r w:rsidRPr="00AE7795">
              <w:rPr>
                <w:rFonts w:ascii="Times New Roman" w:eastAsia="Times New Roman" w:hAnsi="Times New Roman" w:cs="Times New Roman"/>
                <w:color w:val="auto"/>
                <w:sz w:val="20"/>
                <w:szCs w:val="20"/>
                <w:lang w:bidi="ar-SA"/>
              </w:rPr>
              <w:t xml:space="preserve"> РФ</w:t>
            </w:r>
          </w:p>
        </w:tc>
        <w:tc>
          <w:tcPr>
            <w:tcW w:w="3454" w:type="pct"/>
            <w:tcBorders>
              <w:top w:val="single" w:sz="4" w:space="0" w:color="auto"/>
              <w:left w:val="single" w:sz="4" w:space="0" w:color="auto"/>
              <w:bottom w:val="single" w:sz="4" w:space="0" w:color="auto"/>
            </w:tcBorders>
          </w:tcPr>
          <w:p w14:paraId="2516790C" w14:textId="77777777" w:rsidR="00AE7795" w:rsidRPr="00AE7795" w:rsidRDefault="00B61353" w:rsidP="00AE7795">
            <w:pPr>
              <w:autoSpaceDE w:val="0"/>
              <w:autoSpaceDN w:val="0"/>
              <w:adjustRightInd w:val="0"/>
              <w:rPr>
                <w:rFonts w:ascii="Times New Roman" w:eastAsia="Times New Roman" w:hAnsi="Times New Roman" w:cs="Times New Roman"/>
                <w:color w:val="auto"/>
                <w:sz w:val="20"/>
                <w:szCs w:val="20"/>
                <w:lang w:bidi="ar-SA"/>
              </w:rPr>
            </w:pPr>
            <w:hyperlink r:id="rId8" w:history="1">
              <w:r w:rsidR="00AE7795" w:rsidRPr="000A3C9A">
                <w:rPr>
                  <w:rFonts w:ascii="Times New Roman" w:eastAsia="Times New Roman" w:hAnsi="Times New Roman" w:cs="Times New Roman"/>
                  <w:color w:val="auto"/>
                  <w:sz w:val="20"/>
                  <w:szCs w:val="20"/>
                  <w:lang w:bidi="ar-SA"/>
                </w:rPr>
                <w:t>Градостроительный кодекс</w:t>
              </w:r>
            </w:hyperlink>
            <w:r w:rsidR="00AE7795" w:rsidRPr="000A3C9A">
              <w:rPr>
                <w:rFonts w:ascii="Times New Roman" w:eastAsia="Times New Roman" w:hAnsi="Times New Roman" w:cs="Times New Roman"/>
                <w:color w:val="auto"/>
                <w:sz w:val="20"/>
                <w:szCs w:val="20"/>
                <w:lang w:bidi="ar-SA"/>
              </w:rPr>
              <w:t xml:space="preserve"> </w:t>
            </w:r>
            <w:r w:rsidR="00AE7795" w:rsidRPr="00AE7795">
              <w:rPr>
                <w:rFonts w:ascii="Times New Roman" w:eastAsia="Times New Roman" w:hAnsi="Times New Roman" w:cs="Times New Roman"/>
                <w:color w:val="auto"/>
                <w:sz w:val="20"/>
                <w:szCs w:val="20"/>
                <w:lang w:bidi="ar-SA"/>
              </w:rPr>
              <w:t>Российской Федерации</w:t>
            </w:r>
          </w:p>
        </w:tc>
      </w:tr>
      <w:tr w:rsidR="00AE7795" w:rsidRPr="00AE7795" w14:paraId="0D4B73CD" w14:textId="77777777" w:rsidTr="00E124CE">
        <w:trPr>
          <w:jc w:val="center"/>
        </w:trPr>
        <w:tc>
          <w:tcPr>
            <w:tcW w:w="1546" w:type="pct"/>
            <w:tcBorders>
              <w:top w:val="single" w:sz="4" w:space="0" w:color="auto"/>
              <w:bottom w:val="single" w:sz="4" w:space="0" w:color="auto"/>
              <w:right w:val="single" w:sz="4" w:space="0" w:color="auto"/>
            </w:tcBorders>
          </w:tcPr>
          <w:p w14:paraId="14281D3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СП</w:t>
            </w:r>
          </w:p>
        </w:tc>
        <w:tc>
          <w:tcPr>
            <w:tcW w:w="3454" w:type="pct"/>
            <w:tcBorders>
              <w:top w:val="single" w:sz="4" w:space="0" w:color="auto"/>
              <w:left w:val="single" w:sz="4" w:space="0" w:color="auto"/>
              <w:bottom w:val="single" w:sz="4" w:space="0" w:color="auto"/>
            </w:tcBorders>
          </w:tcPr>
          <w:p w14:paraId="61F4F44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Свод правил</w:t>
            </w:r>
          </w:p>
        </w:tc>
      </w:tr>
      <w:tr w:rsidR="00AE7795" w:rsidRPr="00AE7795" w14:paraId="7FDF9D58" w14:textId="77777777" w:rsidTr="00E124CE">
        <w:trPr>
          <w:jc w:val="center"/>
        </w:trPr>
        <w:tc>
          <w:tcPr>
            <w:tcW w:w="1546" w:type="pct"/>
            <w:tcBorders>
              <w:top w:val="single" w:sz="4" w:space="0" w:color="auto"/>
              <w:bottom w:val="single" w:sz="4" w:space="0" w:color="auto"/>
              <w:right w:val="single" w:sz="4" w:space="0" w:color="auto"/>
            </w:tcBorders>
          </w:tcPr>
          <w:p w14:paraId="22A6419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ЗК РФ</w:t>
            </w:r>
          </w:p>
        </w:tc>
        <w:tc>
          <w:tcPr>
            <w:tcW w:w="3454" w:type="pct"/>
            <w:tcBorders>
              <w:top w:val="single" w:sz="4" w:space="0" w:color="auto"/>
              <w:left w:val="single" w:sz="4" w:space="0" w:color="auto"/>
              <w:bottom w:val="single" w:sz="4" w:space="0" w:color="auto"/>
            </w:tcBorders>
          </w:tcPr>
          <w:p w14:paraId="5F2DECBB" w14:textId="77777777" w:rsidR="00AE7795" w:rsidRPr="00AE7795" w:rsidRDefault="00B61353" w:rsidP="00AE7795">
            <w:pPr>
              <w:autoSpaceDE w:val="0"/>
              <w:autoSpaceDN w:val="0"/>
              <w:adjustRightInd w:val="0"/>
              <w:rPr>
                <w:rFonts w:ascii="Times New Roman" w:eastAsia="Times New Roman" w:hAnsi="Times New Roman" w:cs="Times New Roman"/>
                <w:color w:val="auto"/>
                <w:sz w:val="20"/>
                <w:szCs w:val="20"/>
                <w:lang w:bidi="ar-SA"/>
              </w:rPr>
            </w:pPr>
            <w:hyperlink r:id="rId9" w:history="1">
              <w:r w:rsidR="00AE7795" w:rsidRPr="000A3C9A">
                <w:rPr>
                  <w:rFonts w:ascii="Times New Roman" w:eastAsia="Times New Roman" w:hAnsi="Times New Roman" w:cs="Times New Roman"/>
                  <w:color w:val="auto"/>
                  <w:sz w:val="20"/>
                  <w:szCs w:val="20"/>
                  <w:lang w:bidi="ar-SA"/>
                </w:rPr>
                <w:t>Земельный кодекс</w:t>
              </w:r>
            </w:hyperlink>
            <w:r w:rsidR="00AE7795" w:rsidRPr="000A3C9A">
              <w:rPr>
                <w:rFonts w:ascii="Times New Roman" w:eastAsia="Times New Roman" w:hAnsi="Times New Roman" w:cs="Times New Roman"/>
                <w:color w:val="auto"/>
                <w:sz w:val="20"/>
                <w:szCs w:val="20"/>
                <w:lang w:bidi="ar-SA"/>
              </w:rPr>
              <w:t xml:space="preserve"> </w:t>
            </w:r>
            <w:r w:rsidR="00AE7795" w:rsidRPr="00AE7795">
              <w:rPr>
                <w:rFonts w:ascii="Times New Roman" w:eastAsia="Times New Roman" w:hAnsi="Times New Roman" w:cs="Times New Roman"/>
                <w:color w:val="auto"/>
                <w:sz w:val="20"/>
                <w:szCs w:val="20"/>
                <w:lang w:bidi="ar-SA"/>
              </w:rPr>
              <w:t>Российской Федерации</w:t>
            </w:r>
          </w:p>
        </w:tc>
      </w:tr>
      <w:tr w:rsidR="00AE7795" w:rsidRPr="00AE7795" w14:paraId="78B56A98" w14:textId="77777777" w:rsidTr="00E124CE">
        <w:trPr>
          <w:jc w:val="center"/>
        </w:trPr>
        <w:tc>
          <w:tcPr>
            <w:tcW w:w="1546" w:type="pct"/>
            <w:tcBorders>
              <w:top w:val="single" w:sz="4" w:space="0" w:color="auto"/>
              <w:bottom w:val="single" w:sz="4" w:space="0" w:color="auto"/>
              <w:right w:val="single" w:sz="4" w:space="0" w:color="auto"/>
            </w:tcBorders>
          </w:tcPr>
          <w:p w14:paraId="40A429E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ГП</w:t>
            </w:r>
          </w:p>
        </w:tc>
        <w:tc>
          <w:tcPr>
            <w:tcW w:w="3454" w:type="pct"/>
            <w:tcBorders>
              <w:top w:val="single" w:sz="4" w:space="0" w:color="auto"/>
              <w:left w:val="single" w:sz="4" w:space="0" w:color="auto"/>
              <w:bottom w:val="single" w:sz="4" w:space="0" w:color="auto"/>
            </w:tcBorders>
          </w:tcPr>
          <w:p w14:paraId="74E7B91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Генеральный план</w:t>
            </w:r>
          </w:p>
        </w:tc>
      </w:tr>
      <w:tr w:rsidR="00AE7795" w:rsidRPr="00AE7795" w14:paraId="08FC6CDA" w14:textId="77777777" w:rsidTr="00E124CE">
        <w:trPr>
          <w:jc w:val="center"/>
        </w:trPr>
        <w:tc>
          <w:tcPr>
            <w:tcW w:w="1546" w:type="pct"/>
            <w:tcBorders>
              <w:top w:val="single" w:sz="4" w:space="0" w:color="auto"/>
              <w:bottom w:val="single" w:sz="4" w:space="0" w:color="auto"/>
              <w:right w:val="single" w:sz="4" w:space="0" w:color="auto"/>
            </w:tcBorders>
          </w:tcPr>
          <w:p w14:paraId="62C73A2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ДПТ</w:t>
            </w:r>
          </w:p>
        </w:tc>
        <w:tc>
          <w:tcPr>
            <w:tcW w:w="3454" w:type="pct"/>
            <w:tcBorders>
              <w:top w:val="single" w:sz="4" w:space="0" w:color="auto"/>
              <w:left w:val="single" w:sz="4" w:space="0" w:color="auto"/>
              <w:bottom w:val="single" w:sz="4" w:space="0" w:color="auto"/>
            </w:tcBorders>
          </w:tcPr>
          <w:p w14:paraId="100E205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Документация по планировке территории</w:t>
            </w:r>
          </w:p>
        </w:tc>
      </w:tr>
      <w:tr w:rsidR="00AE7795" w:rsidRPr="00AE7795" w14:paraId="5251C471" w14:textId="77777777" w:rsidTr="00E124CE">
        <w:trPr>
          <w:jc w:val="center"/>
        </w:trPr>
        <w:tc>
          <w:tcPr>
            <w:tcW w:w="1546" w:type="pct"/>
            <w:tcBorders>
              <w:top w:val="single" w:sz="4" w:space="0" w:color="auto"/>
              <w:bottom w:val="single" w:sz="4" w:space="0" w:color="auto"/>
              <w:right w:val="single" w:sz="4" w:space="0" w:color="auto"/>
            </w:tcBorders>
          </w:tcPr>
          <w:p w14:paraId="56E88B3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ПЗЗ</w:t>
            </w:r>
          </w:p>
        </w:tc>
        <w:tc>
          <w:tcPr>
            <w:tcW w:w="3454" w:type="pct"/>
            <w:tcBorders>
              <w:top w:val="single" w:sz="4" w:space="0" w:color="auto"/>
              <w:left w:val="single" w:sz="4" w:space="0" w:color="auto"/>
              <w:bottom w:val="single" w:sz="4" w:space="0" w:color="auto"/>
            </w:tcBorders>
          </w:tcPr>
          <w:p w14:paraId="323264C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Правила землепользования и застройки</w:t>
            </w:r>
          </w:p>
        </w:tc>
      </w:tr>
      <w:tr w:rsidR="00AE7795" w:rsidRPr="00AE7795" w14:paraId="2EE79F83" w14:textId="77777777" w:rsidTr="00E124CE">
        <w:trPr>
          <w:jc w:val="center"/>
        </w:trPr>
        <w:tc>
          <w:tcPr>
            <w:tcW w:w="1546" w:type="pct"/>
            <w:tcBorders>
              <w:top w:val="single" w:sz="4" w:space="0" w:color="auto"/>
              <w:bottom w:val="single" w:sz="4" w:space="0" w:color="auto"/>
              <w:right w:val="single" w:sz="4" w:space="0" w:color="auto"/>
            </w:tcBorders>
          </w:tcPr>
          <w:p w14:paraId="25EA1731"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АЗС</w:t>
            </w:r>
          </w:p>
        </w:tc>
        <w:tc>
          <w:tcPr>
            <w:tcW w:w="3454" w:type="pct"/>
            <w:tcBorders>
              <w:top w:val="single" w:sz="4" w:space="0" w:color="auto"/>
              <w:left w:val="single" w:sz="4" w:space="0" w:color="auto"/>
              <w:bottom w:val="single" w:sz="4" w:space="0" w:color="auto"/>
            </w:tcBorders>
          </w:tcPr>
          <w:p w14:paraId="20887B1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Автозаправочная станция</w:t>
            </w:r>
          </w:p>
        </w:tc>
      </w:tr>
      <w:tr w:rsidR="00AE7795" w:rsidRPr="00AE7795" w14:paraId="57E0403E" w14:textId="77777777" w:rsidTr="00E124CE">
        <w:trPr>
          <w:jc w:val="center"/>
        </w:trPr>
        <w:tc>
          <w:tcPr>
            <w:tcW w:w="1546" w:type="pct"/>
            <w:tcBorders>
              <w:top w:val="single" w:sz="4" w:space="0" w:color="auto"/>
              <w:bottom w:val="single" w:sz="4" w:space="0" w:color="auto"/>
              <w:right w:val="single" w:sz="4" w:space="0" w:color="auto"/>
            </w:tcBorders>
          </w:tcPr>
          <w:p w14:paraId="06DF433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АМС</w:t>
            </w:r>
          </w:p>
        </w:tc>
        <w:tc>
          <w:tcPr>
            <w:tcW w:w="3454" w:type="pct"/>
            <w:tcBorders>
              <w:top w:val="single" w:sz="4" w:space="0" w:color="auto"/>
              <w:left w:val="single" w:sz="4" w:space="0" w:color="auto"/>
              <w:bottom w:val="single" w:sz="4" w:space="0" w:color="auto"/>
            </w:tcBorders>
          </w:tcPr>
          <w:p w14:paraId="3E22CB5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Антенно-мачтовые сооружения</w:t>
            </w:r>
          </w:p>
        </w:tc>
      </w:tr>
      <w:tr w:rsidR="00AE7795" w:rsidRPr="00AE7795" w14:paraId="223642DB" w14:textId="77777777" w:rsidTr="00E124CE">
        <w:trPr>
          <w:jc w:val="center"/>
        </w:trPr>
        <w:tc>
          <w:tcPr>
            <w:tcW w:w="1546" w:type="pct"/>
            <w:tcBorders>
              <w:top w:val="single" w:sz="4" w:space="0" w:color="auto"/>
              <w:bottom w:val="single" w:sz="4" w:space="0" w:color="auto"/>
              <w:right w:val="single" w:sz="4" w:space="0" w:color="auto"/>
            </w:tcBorders>
          </w:tcPr>
          <w:p w14:paraId="510D70B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ГНС</w:t>
            </w:r>
          </w:p>
        </w:tc>
        <w:tc>
          <w:tcPr>
            <w:tcW w:w="3454" w:type="pct"/>
            <w:tcBorders>
              <w:top w:val="single" w:sz="4" w:space="0" w:color="auto"/>
              <w:left w:val="single" w:sz="4" w:space="0" w:color="auto"/>
              <w:bottom w:val="single" w:sz="4" w:space="0" w:color="auto"/>
            </w:tcBorders>
          </w:tcPr>
          <w:p w14:paraId="0BAA601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Газонаполнительная станция</w:t>
            </w:r>
          </w:p>
        </w:tc>
      </w:tr>
      <w:tr w:rsidR="00AE7795" w:rsidRPr="00AE7795" w14:paraId="3A954AAA" w14:textId="77777777" w:rsidTr="00E124CE">
        <w:trPr>
          <w:jc w:val="center"/>
        </w:trPr>
        <w:tc>
          <w:tcPr>
            <w:tcW w:w="1546" w:type="pct"/>
            <w:tcBorders>
              <w:top w:val="single" w:sz="4" w:space="0" w:color="auto"/>
              <w:bottom w:val="single" w:sz="4" w:space="0" w:color="auto"/>
              <w:right w:val="single" w:sz="4" w:space="0" w:color="auto"/>
            </w:tcBorders>
          </w:tcPr>
          <w:p w14:paraId="16AF8AE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ПРГ</w:t>
            </w:r>
          </w:p>
        </w:tc>
        <w:tc>
          <w:tcPr>
            <w:tcW w:w="3454" w:type="pct"/>
            <w:tcBorders>
              <w:top w:val="single" w:sz="4" w:space="0" w:color="auto"/>
              <w:left w:val="single" w:sz="4" w:space="0" w:color="auto"/>
              <w:bottom w:val="single" w:sz="4" w:space="0" w:color="auto"/>
            </w:tcBorders>
          </w:tcPr>
          <w:p w14:paraId="676F7981"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Пункт редуцирования газа</w:t>
            </w:r>
          </w:p>
        </w:tc>
      </w:tr>
      <w:tr w:rsidR="00AE7795" w:rsidRPr="00AE7795" w14:paraId="0F5A778F" w14:textId="77777777" w:rsidTr="00E124CE">
        <w:trPr>
          <w:jc w:val="center"/>
        </w:trPr>
        <w:tc>
          <w:tcPr>
            <w:tcW w:w="1546" w:type="pct"/>
            <w:tcBorders>
              <w:top w:val="single" w:sz="4" w:space="0" w:color="auto"/>
              <w:bottom w:val="single" w:sz="4" w:space="0" w:color="auto"/>
              <w:right w:val="single" w:sz="4" w:space="0" w:color="auto"/>
            </w:tcBorders>
          </w:tcPr>
          <w:p w14:paraId="0C5E3ED1"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ТЭЦ</w:t>
            </w:r>
          </w:p>
        </w:tc>
        <w:tc>
          <w:tcPr>
            <w:tcW w:w="3454" w:type="pct"/>
            <w:tcBorders>
              <w:top w:val="single" w:sz="4" w:space="0" w:color="auto"/>
              <w:left w:val="single" w:sz="4" w:space="0" w:color="auto"/>
              <w:bottom w:val="single" w:sz="4" w:space="0" w:color="auto"/>
            </w:tcBorders>
          </w:tcPr>
          <w:p w14:paraId="169C905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Теплоэлектроцентраль</w:t>
            </w:r>
          </w:p>
        </w:tc>
      </w:tr>
      <w:tr w:rsidR="00AE7795" w:rsidRPr="00AE7795" w14:paraId="10101525" w14:textId="77777777" w:rsidTr="00E124CE">
        <w:trPr>
          <w:jc w:val="center"/>
        </w:trPr>
        <w:tc>
          <w:tcPr>
            <w:tcW w:w="1546" w:type="pct"/>
            <w:tcBorders>
              <w:top w:val="single" w:sz="4" w:space="0" w:color="auto"/>
              <w:bottom w:val="single" w:sz="4" w:space="0" w:color="auto"/>
              <w:right w:val="single" w:sz="4" w:space="0" w:color="auto"/>
            </w:tcBorders>
          </w:tcPr>
          <w:p w14:paraId="1CA9588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lastRenderedPageBreak/>
              <w:t>ИЖС</w:t>
            </w:r>
          </w:p>
        </w:tc>
        <w:tc>
          <w:tcPr>
            <w:tcW w:w="3454" w:type="pct"/>
            <w:tcBorders>
              <w:top w:val="single" w:sz="4" w:space="0" w:color="auto"/>
              <w:left w:val="single" w:sz="4" w:space="0" w:color="auto"/>
              <w:bottom w:val="single" w:sz="4" w:space="0" w:color="auto"/>
            </w:tcBorders>
          </w:tcPr>
          <w:p w14:paraId="27B619F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индивидуальная жилая застройка</w:t>
            </w:r>
          </w:p>
        </w:tc>
      </w:tr>
      <w:tr w:rsidR="00AE7795" w:rsidRPr="00AE7795" w14:paraId="1056FAC8" w14:textId="77777777" w:rsidTr="00E124CE">
        <w:trPr>
          <w:jc w:val="center"/>
        </w:trPr>
        <w:tc>
          <w:tcPr>
            <w:tcW w:w="1546" w:type="pct"/>
            <w:tcBorders>
              <w:top w:val="single" w:sz="4" w:space="0" w:color="auto"/>
              <w:bottom w:val="single" w:sz="4" w:space="0" w:color="auto"/>
              <w:right w:val="single" w:sz="4" w:space="0" w:color="auto"/>
            </w:tcBorders>
          </w:tcPr>
          <w:p w14:paraId="5407E72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МГН</w:t>
            </w:r>
          </w:p>
        </w:tc>
        <w:tc>
          <w:tcPr>
            <w:tcW w:w="3454" w:type="pct"/>
            <w:tcBorders>
              <w:top w:val="single" w:sz="4" w:space="0" w:color="auto"/>
              <w:left w:val="single" w:sz="4" w:space="0" w:color="auto"/>
              <w:bottom w:val="single" w:sz="4" w:space="0" w:color="auto"/>
            </w:tcBorders>
          </w:tcPr>
          <w:p w14:paraId="4E3CDF7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маломобильные группы населения</w:t>
            </w:r>
          </w:p>
        </w:tc>
      </w:tr>
      <w:tr w:rsidR="00AE7795" w:rsidRPr="00AE7795" w14:paraId="3C902F7D" w14:textId="77777777" w:rsidTr="00E124CE">
        <w:trPr>
          <w:jc w:val="center"/>
        </w:trPr>
        <w:tc>
          <w:tcPr>
            <w:tcW w:w="1546" w:type="pct"/>
            <w:tcBorders>
              <w:top w:val="single" w:sz="4" w:space="0" w:color="auto"/>
              <w:bottom w:val="single" w:sz="4" w:space="0" w:color="auto"/>
              <w:right w:val="single" w:sz="4" w:space="0" w:color="auto"/>
            </w:tcBorders>
          </w:tcPr>
          <w:p w14:paraId="73DF96D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ТС</w:t>
            </w:r>
          </w:p>
        </w:tc>
        <w:tc>
          <w:tcPr>
            <w:tcW w:w="3454" w:type="pct"/>
            <w:tcBorders>
              <w:top w:val="single" w:sz="4" w:space="0" w:color="auto"/>
              <w:left w:val="single" w:sz="4" w:space="0" w:color="auto"/>
              <w:bottom w:val="single" w:sz="4" w:space="0" w:color="auto"/>
            </w:tcBorders>
          </w:tcPr>
          <w:p w14:paraId="63AB455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транспортное средство</w:t>
            </w:r>
          </w:p>
        </w:tc>
      </w:tr>
      <w:tr w:rsidR="00AE7795" w:rsidRPr="00AE7795" w14:paraId="74D2F19B" w14:textId="77777777" w:rsidTr="00E124CE">
        <w:trPr>
          <w:jc w:val="center"/>
        </w:trPr>
        <w:tc>
          <w:tcPr>
            <w:tcW w:w="1546" w:type="pct"/>
            <w:tcBorders>
              <w:top w:val="single" w:sz="4" w:space="0" w:color="auto"/>
              <w:bottom w:val="single" w:sz="4" w:space="0" w:color="auto"/>
              <w:right w:val="single" w:sz="4" w:space="0" w:color="auto"/>
            </w:tcBorders>
          </w:tcPr>
          <w:p w14:paraId="027AA52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УДС</w:t>
            </w:r>
          </w:p>
        </w:tc>
        <w:tc>
          <w:tcPr>
            <w:tcW w:w="3454" w:type="pct"/>
            <w:tcBorders>
              <w:top w:val="single" w:sz="4" w:space="0" w:color="auto"/>
              <w:left w:val="single" w:sz="4" w:space="0" w:color="auto"/>
              <w:bottom w:val="single" w:sz="4" w:space="0" w:color="auto"/>
            </w:tcBorders>
          </w:tcPr>
          <w:p w14:paraId="361F963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улично-дорожная сеть</w:t>
            </w:r>
          </w:p>
        </w:tc>
      </w:tr>
      <w:tr w:rsidR="00AE7795" w:rsidRPr="00AE7795" w14:paraId="7E0EBD43" w14:textId="77777777" w:rsidTr="00E124CE">
        <w:trPr>
          <w:jc w:val="center"/>
        </w:trPr>
        <w:tc>
          <w:tcPr>
            <w:tcW w:w="1546" w:type="pct"/>
            <w:tcBorders>
              <w:top w:val="single" w:sz="4" w:space="0" w:color="auto"/>
              <w:bottom w:val="single" w:sz="4" w:space="0" w:color="auto"/>
              <w:right w:val="single" w:sz="4" w:space="0" w:color="auto"/>
            </w:tcBorders>
          </w:tcPr>
          <w:p w14:paraId="5B8BC38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ПС</w:t>
            </w:r>
          </w:p>
        </w:tc>
        <w:tc>
          <w:tcPr>
            <w:tcW w:w="3454" w:type="pct"/>
            <w:tcBorders>
              <w:top w:val="single" w:sz="4" w:space="0" w:color="auto"/>
              <w:left w:val="single" w:sz="4" w:space="0" w:color="auto"/>
              <w:bottom w:val="single" w:sz="4" w:space="0" w:color="auto"/>
            </w:tcBorders>
          </w:tcPr>
          <w:p w14:paraId="1BD96545"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подвижной состав</w:t>
            </w:r>
          </w:p>
        </w:tc>
      </w:tr>
      <w:tr w:rsidR="00AE7795" w:rsidRPr="00AE7795" w14:paraId="326A91DA" w14:textId="77777777" w:rsidTr="00E124CE">
        <w:trPr>
          <w:jc w:val="center"/>
        </w:trPr>
        <w:tc>
          <w:tcPr>
            <w:tcW w:w="1546" w:type="pct"/>
            <w:tcBorders>
              <w:top w:val="single" w:sz="4" w:space="0" w:color="auto"/>
              <w:bottom w:val="single" w:sz="4" w:space="0" w:color="auto"/>
              <w:right w:val="single" w:sz="4" w:space="0" w:color="auto"/>
            </w:tcBorders>
          </w:tcPr>
          <w:p w14:paraId="167FB23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ТПУ</w:t>
            </w:r>
          </w:p>
        </w:tc>
        <w:tc>
          <w:tcPr>
            <w:tcW w:w="3454" w:type="pct"/>
            <w:tcBorders>
              <w:top w:val="single" w:sz="4" w:space="0" w:color="auto"/>
              <w:left w:val="single" w:sz="4" w:space="0" w:color="auto"/>
              <w:bottom w:val="single" w:sz="4" w:space="0" w:color="auto"/>
            </w:tcBorders>
          </w:tcPr>
          <w:p w14:paraId="3BE3EF9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организованный транспортно-пересадочный узел</w:t>
            </w:r>
          </w:p>
        </w:tc>
      </w:tr>
      <w:tr w:rsidR="00AE7795" w:rsidRPr="00AE7795" w14:paraId="3C5963BE" w14:textId="77777777" w:rsidTr="00E124CE">
        <w:trPr>
          <w:jc w:val="center"/>
        </w:trPr>
        <w:tc>
          <w:tcPr>
            <w:tcW w:w="1546" w:type="pct"/>
            <w:tcBorders>
              <w:top w:val="single" w:sz="4" w:space="0" w:color="auto"/>
              <w:bottom w:val="single" w:sz="4" w:space="0" w:color="auto"/>
              <w:right w:val="single" w:sz="4" w:space="0" w:color="auto"/>
            </w:tcBorders>
          </w:tcPr>
          <w:p w14:paraId="3D6A1B8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ОПТ</w:t>
            </w:r>
          </w:p>
        </w:tc>
        <w:tc>
          <w:tcPr>
            <w:tcW w:w="3454" w:type="pct"/>
            <w:tcBorders>
              <w:top w:val="single" w:sz="4" w:space="0" w:color="auto"/>
              <w:left w:val="single" w:sz="4" w:space="0" w:color="auto"/>
              <w:bottom w:val="single" w:sz="4" w:space="0" w:color="auto"/>
            </w:tcBorders>
          </w:tcPr>
          <w:p w14:paraId="2AAFFBB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общественный пассажирский транспорт</w:t>
            </w:r>
          </w:p>
        </w:tc>
      </w:tr>
      <w:tr w:rsidR="00AE7795" w:rsidRPr="00AE7795" w14:paraId="28B27B68" w14:textId="77777777" w:rsidTr="00E124CE">
        <w:trPr>
          <w:jc w:val="center"/>
        </w:trPr>
        <w:tc>
          <w:tcPr>
            <w:tcW w:w="1546" w:type="pct"/>
            <w:tcBorders>
              <w:top w:val="single" w:sz="4" w:space="0" w:color="auto"/>
              <w:bottom w:val="single" w:sz="4" w:space="0" w:color="auto"/>
              <w:right w:val="single" w:sz="4" w:space="0" w:color="auto"/>
            </w:tcBorders>
          </w:tcPr>
          <w:p w14:paraId="4C5440F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СИМ</w:t>
            </w:r>
          </w:p>
        </w:tc>
        <w:tc>
          <w:tcPr>
            <w:tcW w:w="3454" w:type="pct"/>
            <w:tcBorders>
              <w:top w:val="single" w:sz="4" w:space="0" w:color="auto"/>
              <w:left w:val="single" w:sz="4" w:space="0" w:color="auto"/>
              <w:bottom w:val="single" w:sz="4" w:space="0" w:color="auto"/>
            </w:tcBorders>
          </w:tcPr>
          <w:p w14:paraId="574C645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средства индивидуальной мобильности</w:t>
            </w:r>
          </w:p>
        </w:tc>
      </w:tr>
      <w:tr w:rsidR="00AE7795" w:rsidRPr="00AE7795" w14:paraId="174F88BD" w14:textId="77777777" w:rsidTr="00E124CE">
        <w:trPr>
          <w:jc w:val="center"/>
        </w:trPr>
        <w:tc>
          <w:tcPr>
            <w:tcW w:w="1546" w:type="pct"/>
            <w:tcBorders>
              <w:top w:val="single" w:sz="4" w:space="0" w:color="auto"/>
              <w:bottom w:val="single" w:sz="4" w:space="0" w:color="auto"/>
              <w:right w:val="single" w:sz="4" w:space="0" w:color="auto"/>
            </w:tcBorders>
          </w:tcPr>
          <w:p w14:paraId="62350CC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АЗС</w:t>
            </w:r>
          </w:p>
        </w:tc>
        <w:tc>
          <w:tcPr>
            <w:tcW w:w="3454" w:type="pct"/>
            <w:tcBorders>
              <w:top w:val="single" w:sz="4" w:space="0" w:color="auto"/>
              <w:left w:val="single" w:sz="4" w:space="0" w:color="auto"/>
              <w:bottom w:val="single" w:sz="4" w:space="0" w:color="auto"/>
            </w:tcBorders>
          </w:tcPr>
          <w:p w14:paraId="28386A3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автозаправочная станция</w:t>
            </w:r>
          </w:p>
        </w:tc>
      </w:tr>
      <w:tr w:rsidR="00AE7795" w:rsidRPr="00AE7795" w14:paraId="2B05DE79" w14:textId="77777777" w:rsidTr="00E124CE">
        <w:trPr>
          <w:jc w:val="center"/>
        </w:trPr>
        <w:tc>
          <w:tcPr>
            <w:tcW w:w="1546" w:type="pct"/>
            <w:tcBorders>
              <w:top w:val="single" w:sz="4" w:space="0" w:color="auto"/>
              <w:bottom w:val="single" w:sz="4" w:space="0" w:color="auto"/>
              <w:right w:val="single" w:sz="4" w:space="0" w:color="auto"/>
            </w:tcBorders>
          </w:tcPr>
          <w:p w14:paraId="613D7C7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СТО</w:t>
            </w:r>
          </w:p>
        </w:tc>
        <w:tc>
          <w:tcPr>
            <w:tcW w:w="3454" w:type="pct"/>
            <w:tcBorders>
              <w:top w:val="single" w:sz="4" w:space="0" w:color="auto"/>
              <w:left w:val="single" w:sz="4" w:space="0" w:color="auto"/>
              <w:bottom w:val="single" w:sz="4" w:space="0" w:color="auto"/>
            </w:tcBorders>
          </w:tcPr>
          <w:p w14:paraId="0EDC0DB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станция технического обслуживания</w:t>
            </w:r>
          </w:p>
        </w:tc>
      </w:tr>
      <w:tr w:rsidR="00AE7795" w:rsidRPr="00AE7795" w14:paraId="43328A8A" w14:textId="77777777" w:rsidTr="00E124CE">
        <w:trPr>
          <w:jc w:val="center"/>
        </w:trPr>
        <w:tc>
          <w:tcPr>
            <w:tcW w:w="1546" w:type="pct"/>
            <w:tcBorders>
              <w:top w:val="single" w:sz="4" w:space="0" w:color="auto"/>
              <w:bottom w:val="single" w:sz="4" w:space="0" w:color="auto"/>
              <w:right w:val="single" w:sz="4" w:space="0" w:color="auto"/>
            </w:tcBorders>
          </w:tcPr>
          <w:p w14:paraId="1B34910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МДС</w:t>
            </w:r>
          </w:p>
        </w:tc>
        <w:tc>
          <w:tcPr>
            <w:tcW w:w="3454" w:type="pct"/>
            <w:tcBorders>
              <w:top w:val="single" w:sz="4" w:space="0" w:color="auto"/>
              <w:left w:val="single" w:sz="4" w:space="0" w:color="auto"/>
              <w:bottom w:val="single" w:sz="4" w:space="0" w:color="auto"/>
            </w:tcBorders>
          </w:tcPr>
          <w:p w14:paraId="4AABFDC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магистральные дороги скоростного движения </w:t>
            </w:r>
          </w:p>
        </w:tc>
      </w:tr>
      <w:tr w:rsidR="00AE7795" w:rsidRPr="00AE7795" w14:paraId="1F1503D3" w14:textId="77777777" w:rsidTr="00E124CE">
        <w:trPr>
          <w:jc w:val="center"/>
        </w:trPr>
        <w:tc>
          <w:tcPr>
            <w:tcW w:w="1546" w:type="pct"/>
            <w:tcBorders>
              <w:top w:val="single" w:sz="4" w:space="0" w:color="auto"/>
              <w:bottom w:val="single" w:sz="4" w:space="0" w:color="auto"/>
              <w:right w:val="single" w:sz="4" w:space="0" w:color="auto"/>
            </w:tcBorders>
          </w:tcPr>
          <w:p w14:paraId="04F9972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МДП</w:t>
            </w:r>
          </w:p>
        </w:tc>
        <w:tc>
          <w:tcPr>
            <w:tcW w:w="3454" w:type="pct"/>
            <w:tcBorders>
              <w:top w:val="single" w:sz="4" w:space="0" w:color="auto"/>
              <w:left w:val="single" w:sz="4" w:space="0" w:color="auto"/>
              <w:bottom w:val="single" w:sz="4" w:space="0" w:color="auto"/>
            </w:tcBorders>
          </w:tcPr>
          <w:p w14:paraId="76290796"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магистральные дороги обычного типа первого класса </w:t>
            </w:r>
          </w:p>
        </w:tc>
      </w:tr>
      <w:tr w:rsidR="00AE7795" w:rsidRPr="00AE7795" w14:paraId="71D866C9" w14:textId="77777777" w:rsidTr="00E124CE">
        <w:trPr>
          <w:jc w:val="center"/>
        </w:trPr>
        <w:tc>
          <w:tcPr>
            <w:tcW w:w="1546" w:type="pct"/>
            <w:tcBorders>
              <w:top w:val="single" w:sz="4" w:space="0" w:color="auto"/>
              <w:bottom w:val="single" w:sz="4" w:space="0" w:color="auto"/>
              <w:right w:val="single" w:sz="4" w:space="0" w:color="auto"/>
            </w:tcBorders>
          </w:tcPr>
          <w:p w14:paraId="044072B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МДВ</w:t>
            </w:r>
          </w:p>
        </w:tc>
        <w:tc>
          <w:tcPr>
            <w:tcW w:w="3454" w:type="pct"/>
            <w:tcBorders>
              <w:top w:val="single" w:sz="4" w:space="0" w:color="auto"/>
              <w:left w:val="single" w:sz="4" w:space="0" w:color="auto"/>
              <w:bottom w:val="single" w:sz="4" w:space="0" w:color="auto"/>
            </w:tcBorders>
          </w:tcPr>
          <w:p w14:paraId="377DD81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магистральные дороги обычного типа второго класса </w:t>
            </w:r>
          </w:p>
        </w:tc>
      </w:tr>
      <w:tr w:rsidR="00AE7795" w:rsidRPr="00AE7795" w14:paraId="22C0F895" w14:textId="77777777" w:rsidTr="00E124CE">
        <w:trPr>
          <w:jc w:val="center"/>
        </w:trPr>
        <w:tc>
          <w:tcPr>
            <w:tcW w:w="1546" w:type="pct"/>
            <w:tcBorders>
              <w:top w:val="single" w:sz="4" w:space="0" w:color="auto"/>
              <w:bottom w:val="single" w:sz="4" w:space="0" w:color="auto"/>
              <w:right w:val="single" w:sz="4" w:space="0" w:color="auto"/>
            </w:tcBorders>
          </w:tcPr>
          <w:p w14:paraId="15EC2B3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МДТ</w:t>
            </w:r>
          </w:p>
        </w:tc>
        <w:tc>
          <w:tcPr>
            <w:tcW w:w="3454" w:type="pct"/>
            <w:tcBorders>
              <w:top w:val="single" w:sz="4" w:space="0" w:color="auto"/>
              <w:left w:val="single" w:sz="4" w:space="0" w:color="auto"/>
              <w:bottom w:val="single" w:sz="4" w:space="0" w:color="auto"/>
            </w:tcBorders>
          </w:tcPr>
          <w:p w14:paraId="204218D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магистральные дороги обычного типа третьего класса</w:t>
            </w:r>
          </w:p>
        </w:tc>
      </w:tr>
      <w:tr w:rsidR="00AE7795" w:rsidRPr="00AE7795" w14:paraId="2D2CA04D" w14:textId="77777777" w:rsidTr="00E124CE">
        <w:trPr>
          <w:jc w:val="center"/>
        </w:trPr>
        <w:tc>
          <w:tcPr>
            <w:tcW w:w="1546" w:type="pct"/>
            <w:tcBorders>
              <w:top w:val="single" w:sz="4" w:space="0" w:color="auto"/>
              <w:bottom w:val="single" w:sz="4" w:space="0" w:color="auto"/>
              <w:right w:val="single" w:sz="4" w:space="0" w:color="auto"/>
            </w:tcBorders>
          </w:tcPr>
          <w:p w14:paraId="600D303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МПР</w:t>
            </w:r>
          </w:p>
        </w:tc>
        <w:tc>
          <w:tcPr>
            <w:tcW w:w="3454" w:type="pct"/>
            <w:tcBorders>
              <w:top w:val="single" w:sz="4" w:space="0" w:color="auto"/>
              <w:left w:val="single" w:sz="4" w:space="0" w:color="auto"/>
              <w:bottom w:val="single" w:sz="4" w:space="0" w:color="auto"/>
            </w:tcBorders>
          </w:tcPr>
          <w:p w14:paraId="7500724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магистральные проезды</w:t>
            </w:r>
          </w:p>
        </w:tc>
      </w:tr>
      <w:tr w:rsidR="00AE7795" w:rsidRPr="00AE7795" w14:paraId="7A067A9E" w14:textId="77777777" w:rsidTr="00E124CE">
        <w:trPr>
          <w:jc w:val="center"/>
        </w:trPr>
        <w:tc>
          <w:tcPr>
            <w:tcW w:w="1546" w:type="pct"/>
            <w:tcBorders>
              <w:top w:val="single" w:sz="4" w:space="0" w:color="auto"/>
              <w:bottom w:val="single" w:sz="4" w:space="0" w:color="auto"/>
              <w:right w:val="single" w:sz="4" w:space="0" w:color="auto"/>
            </w:tcBorders>
          </w:tcPr>
          <w:p w14:paraId="240E7EB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УММ</w:t>
            </w:r>
          </w:p>
        </w:tc>
        <w:tc>
          <w:tcPr>
            <w:tcW w:w="3454" w:type="pct"/>
            <w:tcBorders>
              <w:top w:val="single" w:sz="4" w:space="0" w:color="auto"/>
              <w:left w:val="single" w:sz="4" w:space="0" w:color="auto"/>
              <w:bottom w:val="single" w:sz="4" w:space="0" w:color="auto"/>
            </w:tcBorders>
          </w:tcPr>
          <w:p w14:paraId="5B201D0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улицы местного значения (в районах многоэтажной застройки)</w:t>
            </w:r>
          </w:p>
        </w:tc>
      </w:tr>
      <w:tr w:rsidR="00AE7795" w:rsidRPr="00AE7795" w14:paraId="13CEF6EF" w14:textId="77777777" w:rsidTr="00E124CE">
        <w:trPr>
          <w:jc w:val="center"/>
        </w:trPr>
        <w:tc>
          <w:tcPr>
            <w:tcW w:w="1546" w:type="pct"/>
            <w:tcBorders>
              <w:top w:val="single" w:sz="4" w:space="0" w:color="auto"/>
              <w:bottom w:val="single" w:sz="4" w:space="0" w:color="auto"/>
              <w:right w:val="single" w:sz="4" w:space="0" w:color="auto"/>
            </w:tcBorders>
          </w:tcPr>
          <w:p w14:paraId="659B00D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УМН</w:t>
            </w:r>
          </w:p>
        </w:tc>
        <w:tc>
          <w:tcPr>
            <w:tcW w:w="3454" w:type="pct"/>
            <w:tcBorders>
              <w:top w:val="single" w:sz="4" w:space="0" w:color="auto"/>
              <w:left w:val="single" w:sz="4" w:space="0" w:color="auto"/>
              <w:bottom w:val="single" w:sz="4" w:space="0" w:color="auto"/>
            </w:tcBorders>
            <w:vAlign w:val="center"/>
          </w:tcPr>
          <w:p w14:paraId="067D666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улицы местного значения (в районах малоэтажной застройки)</w:t>
            </w:r>
          </w:p>
        </w:tc>
      </w:tr>
      <w:tr w:rsidR="00AE7795" w:rsidRPr="00AE7795" w14:paraId="65061FFC" w14:textId="77777777" w:rsidTr="00E124CE">
        <w:trPr>
          <w:jc w:val="center"/>
        </w:trPr>
        <w:tc>
          <w:tcPr>
            <w:tcW w:w="1546" w:type="pct"/>
            <w:tcBorders>
              <w:top w:val="single" w:sz="4" w:space="0" w:color="auto"/>
              <w:bottom w:val="single" w:sz="4" w:space="0" w:color="auto"/>
              <w:right w:val="single" w:sz="4" w:space="0" w:color="auto"/>
            </w:tcBorders>
            <w:vAlign w:val="center"/>
          </w:tcPr>
          <w:p w14:paraId="05E3DD0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УМП</w:t>
            </w:r>
          </w:p>
        </w:tc>
        <w:tc>
          <w:tcPr>
            <w:tcW w:w="3454" w:type="pct"/>
            <w:tcBorders>
              <w:top w:val="single" w:sz="4" w:space="0" w:color="auto"/>
              <w:left w:val="single" w:sz="4" w:space="0" w:color="auto"/>
              <w:bottom w:val="single" w:sz="4" w:space="0" w:color="auto"/>
            </w:tcBorders>
            <w:vAlign w:val="center"/>
          </w:tcPr>
          <w:p w14:paraId="11A43EB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улицы местного значения (в районах промышленных и коммунально-складских зон)</w:t>
            </w:r>
          </w:p>
        </w:tc>
      </w:tr>
      <w:tr w:rsidR="00AE7795" w:rsidRPr="00AE7795" w14:paraId="3CE4B6D7" w14:textId="77777777" w:rsidTr="00E124CE">
        <w:trPr>
          <w:jc w:val="center"/>
        </w:trPr>
        <w:tc>
          <w:tcPr>
            <w:tcW w:w="1546" w:type="pct"/>
            <w:tcBorders>
              <w:top w:val="single" w:sz="4" w:space="0" w:color="auto"/>
              <w:bottom w:val="single" w:sz="4" w:space="0" w:color="auto"/>
              <w:right w:val="single" w:sz="4" w:space="0" w:color="auto"/>
            </w:tcBorders>
          </w:tcPr>
          <w:p w14:paraId="3705E0E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ПД</w:t>
            </w:r>
          </w:p>
        </w:tc>
        <w:tc>
          <w:tcPr>
            <w:tcW w:w="3454" w:type="pct"/>
            <w:tcBorders>
              <w:top w:val="single" w:sz="4" w:space="0" w:color="auto"/>
              <w:left w:val="single" w:sz="4" w:space="0" w:color="auto"/>
              <w:bottom w:val="single" w:sz="4" w:space="0" w:color="auto"/>
            </w:tcBorders>
          </w:tcPr>
          <w:p w14:paraId="779226B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пешеходные улицы и дорожки</w:t>
            </w:r>
          </w:p>
        </w:tc>
      </w:tr>
      <w:tr w:rsidR="00AE7795" w:rsidRPr="00AE7795" w14:paraId="3FAB3901" w14:textId="77777777" w:rsidTr="00E124CE">
        <w:trPr>
          <w:jc w:val="center"/>
        </w:trPr>
        <w:tc>
          <w:tcPr>
            <w:tcW w:w="1546" w:type="pct"/>
            <w:tcBorders>
              <w:top w:val="single" w:sz="4" w:space="0" w:color="auto"/>
              <w:bottom w:val="single" w:sz="4" w:space="0" w:color="auto"/>
              <w:right w:val="single" w:sz="4" w:space="0" w:color="auto"/>
            </w:tcBorders>
          </w:tcPr>
          <w:p w14:paraId="2D4726F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ВД</w:t>
            </w:r>
          </w:p>
        </w:tc>
        <w:tc>
          <w:tcPr>
            <w:tcW w:w="3454" w:type="pct"/>
            <w:tcBorders>
              <w:top w:val="single" w:sz="4" w:space="0" w:color="auto"/>
              <w:left w:val="single" w:sz="4" w:space="0" w:color="auto"/>
              <w:bottom w:val="single" w:sz="4" w:space="0" w:color="auto"/>
            </w:tcBorders>
          </w:tcPr>
          <w:p w14:paraId="1DAE381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велосипедные улицы и дорожки</w:t>
            </w:r>
          </w:p>
        </w:tc>
      </w:tr>
      <w:tr w:rsidR="00AE7795" w:rsidRPr="00AE7795" w14:paraId="2805B346" w14:textId="77777777" w:rsidTr="00E124CE">
        <w:trPr>
          <w:jc w:val="center"/>
        </w:trPr>
        <w:tc>
          <w:tcPr>
            <w:tcW w:w="1546" w:type="pct"/>
            <w:tcBorders>
              <w:top w:val="single" w:sz="4" w:space="0" w:color="auto"/>
              <w:bottom w:val="single" w:sz="4" w:space="0" w:color="auto"/>
              <w:right w:val="single" w:sz="4" w:space="0" w:color="auto"/>
            </w:tcBorders>
          </w:tcPr>
          <w:p w14:paraId="26B6A2F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ОУС</w:t>
            </w:r>
          </w:p>
        </w:tc>
        <w:tc>
          <w:tcPr>
            <w:tcW w:w="3454" w:type="pct"/>
            <w:tcBorders>
              <w:top w:val="single" w:sz="4" w:space="0" w:color="auto"/>
              <w:left w:val="single" w:sz="4" w:space="0" w:color="auto"/>
              <w:bottom w:val="single" w:sz="4" w:space="0" w:color="auto"/>
            </w:tcBorders>
          </w:tcPr>
          <w:p w14:paraId="4797DCF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основные улицы сельского населенного пункта</w:t>
            </w:r>
          </w:p>
        </w:tc>
      </w:tr>
      <w:tr w:rsidR="00AE7795" w:rsidRPr="00AE7795" w14:paraId="05DA63E2" w14:textId="77777777" w:rsidTr="00E124CE">
        <w:trPr>
          <w:jc w:val="center"/>
        </w:trPr>
        <w:tc>
          <w:tcPr>
            <w:tcW w:w="1546" w:type="pct"/>
            <w:tcBorders>
              <w:top w:val="single" w:sz="4" w:space="0" w:color="auto"/>
              <w:bottom w:val="single" w:sz="4" w:space="0" w:color="auto"/>
              <w:right w:val="single" w:sz="4" w:space="0" w:color="auto"/>
            </w:tcBorders>
          </w:tcPr>
          <w:p w14:paraId="7DBB445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УС</w:t>
            </w:r>
          </w:p>
        </w:tc>
        <w:tc>
          <w:tcPr>
            <w:tcW w:w="3454" w:type="pct"/>
            <w:tcBorders>
              <w:top w:val="single" w:sz="4" w:space="0" w:color="auto"/>
              <w:left w:val="single" w:sz="4" w:space="0" w:color="auto"/>
              <w:bottom w:val="single" w:sz="4" w:space="0" w:color="auto"/>
            </w:tcBorders>
          </w:tcPr>
          <w:p w14:paraId="1439BB7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улицы местного значения сельского населенного пункта</w:t>
            </w:r>
          </w:p>
        </w:tc>
      </w:tr>
      <w:tr w:rsidR="00AE7795" w:rsidRPr="00AE7795" w14:paraId="1ABC7942" w14:textId="77777777" w:rsidTr="00E124CE">
        <w:trPr>
          <w:jc w:val="center"/>
        </w:trPr>
        <w:tc>
          <w:tcPr>
            <w:tcW w:w="1546" w:type="pct"/>
            <w:tcBorders>
              <w:top w:val="single" w:sz="4" w:space="0" w:color="auto"/>
              <w:bottom w:val="single" w:sz="4" w:space="0" w:color="auto"/>
              <w:right w:val="single" w:sz="4" w:space="0" w:color="auto"/>
            </w:tcBorders>
          </w:tcPr>
          <w:p w14:paraId="263694C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КРТ</w:t>
            </w:r>
          </w:p>
        </w:tc>
        <w:tc>
          <w:tcPr>
            <w:tcW w:w="3454" w:type="pct"/>
            <w:tcBorders>
              <w:top w:val="single" w:sz="4" w:space="0" w:color="auto"/>
              <w:left w:val="single" w:sz="4" w:space="0" w:color="auto"/>
              <w:bottom w:val="single" w:sz="4" w:space="0" w:color="auto"/>
            </w:tcBorders>
          </w:tcPr>
          <w:p w14:paraId="16F6F25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комплексное развитие территории</w:t>
            </w:r>
          </w:p>
        </w:tc>
      </w:tr>
      <w:tr w:rsidR="00AE7795" w:rsidRPr="00AE7795" w14:paraId="4BD9AFC5" w14:textId="77777777" w:rsidTr="00E124CE">
        <w:trPr>
          <w:jc w:val="center"/>
        </w:trPr>
        <w:tc>
          <w:tcPr>
            <w:tcW w:w="1546" w:type="pct"/>
            <w:tcBorders>
              <w:top w:val="single" w:sz="4" w:space="0" w:color="auto"/>
              <w:bottom w:val="single" w:sz="4" w:space="0" w:color="auto"/>
              <w:right w:val="single" w:sz="4" w:space="0" w:color="auto"/>
            </w:tcBorders>
          </w:tcPr>
          <w:p w14:paraId="4B84978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п/м</w:t>
            </w:r>
          </w:p>
        </w:tc>
        <w:tc>
          <w:tcPr>
            <w:tcW w:w="3454" w:type="pct"/>
            <w:tcBorders>
              <w:top w:val="single" w:sz="4" w:space="0" w:color="auto"/>
              <w:left w:val="single" w:sz="4" w:space="0" w:color="auto"/>
              <w:bottom w:val="single" w:sz="4" w:space="0" w:color="auto"/>
            </w:tcBorders>
          </w:tcPr>
          <w:p w14:paraId="38B67CA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парковочное место</w:t>
            </w:r>
          </w:p>
        </w:tc>
      </w:tr>
      <w:tr w:rsidR="00AE7795" w:rsidRPr="00AE7795" w14:paraId="642DDA9F" w14:textId="77777777" w:rsidTr="00E124CE">
        <w:trPr>
          <w:jc w:val="center"/>
        </w:trPr>
        <w:tc>
          <w:tcPr>
            <w:tcW w:w="1546" w:type="pct"/>
            <w:tcBorders>
              <w:top w:val="single" w:sz="4" w:space="0" w:color="auto"/>
              <w:bottom w:val="single" w:sz="4" w:space="0" w:color="auto"/>
              <w:right w:val="single" w:sz="4" w:space="0" w:color="auto"/>
            </w:tcBorders>
          </w:tcPr>
          <w:p w14:paraId="7938F7D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СССР</w:t>
            </w:r>
          </w:p>
        </w:tc>
        <w:tc>
          <w:tcPr>
            <w:tcW w:w="3454" w:type="pct"/>
            <w:tcBorders>
              <w:top w:val="single" w:sz="4" w:space="0" w:color="auto"/>
              <w:left w:val="single" w:sz="4" w:space="0" w:color="auto"/>
              <w:bottom w:val="single" w:sz="4" w:space="0" w:color="auto"/>
            </w:tcBorders>
          </w:tcPr>
          <w:p w14:paraId="198A280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Союз Советских Социалистических Республик</w:t>
            </w:r>
          </w:p>
        </w:tc>
      </w:tr>
      <w:tr w:rsidR="00AE7795" w:rsidRPr="00AE7795" w14:paraId="3C3E23A9" w14:textId="77777777" w:rsidTr="00E124CE">
        <w:trPr>
          <w:jc w:val="center"/>
        </w:trPr>
        <w:tc>
          <w:tcPr>
            <w:tcW w:w="1546" w:type="pct"/>
            <w:tcBorders>
              <w:top w:val="single" w:sz="4" w:space="0" w:color="auto"/>
              <w:bottom w:val="single" w:sz="4" w:space="0" w:color="auto"/>
              <w:right w:val="single" w:sz="4" w:space="0" w:color="auto"/>
            </w:tcBorders>
          </w:tcPr>
          <w:p w14:paraId="4E28F64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w:t>
            </w:r>
          </w:p>
        </w:tc>
        <w:tc>
          <w:tcPr>
            <w:tcW w:w="3454" w:type="pct"/>
            <w:tcBorders>
              <w:top w:val="single" w:sz="4" w:space="0" w:color="auto"/>
              <w:left w:val="single" w:sz="4" w:space="0" w:color="auto"/>
              <w:bottom w:val="single" w:sz="4" w:space="0" w:color="auto"/>
            </w:tcBorders>
          </w:tcPr>
          <w:p w14:paraId="147DE16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город</w:t>
            </w:r>
          </w:p>
        </w:tc>
      </w:tr>
      <w:tr w:rsidR="00AE7795" w:rsidRPr="00AE7795" w14:paraId="031D3F3B" w14:textId="77777777" w:rsidTr="00E124CE">
        <w:trPr>
          <w:jc w:val="center"/>
        </w:trPr>
        <w:tc>
          <w:tcPr>
            <w:tcW w:w="1546" w:type="pct"/>
            <w:tcBorders>
              <w:top w:val="single" w:sz="4" w:space="0" w:color="auto"/>
              <w:bottom w:val="single" w:sz="4" w:space="0" w:color="auto"/>
              <w:right w:val="single" w:sz="4" w:space="0" w:color="auto"/>
            </w:tcBorders>
          </w:tcPr>
          <w:p w14:paraId="36EAD70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w:t>
            </w:r>
          </w:p>
        </w:tc>
        <w:tc>
          <w:tcPr>
            <w:tcW w:w="3454" w:type="pct"/>
            <w:tcBorders>
              <w:top w:val="single" w:sz="4" w:space="0" w:color="auto"/>
              <w:left w:val="single" w:sz="4" w:space="0" w:color="auto"/>
              <w:bottom w:val="single" w:sz="4" w:space="0" w:color="auto"/>
            </w:tcBorders>
          </w:tcPr>
          <w:p w14:paraId="6A48BA3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село</w:t>
            </w:r>
          </w:p>
        </w:tc>
      </w:tr>
      <w:tr w:rsidR="00AE7795" w:rsidRPr="00AE7795" w14:paraId="4AE76805" w14:textId="77777777" w:rsidTr="00E124CE">
        <w:trPr>
          <w:jc w:val="center"/>
        </w:trPr>
        <w:tc>
          <w:tcPr>
            <w:tcW w:w="1546" w:type="pct"/>
            <w:tcBorders>
              <w:top w:val="single" w:sz="4" w:space="0" w:color="auto"/>
              <w:bottom w:val="single" w:sz="4" w:space="0" w:color="auto"/>
              <w:right w:val="single" w:sz="4" w:space="0" w:color="auto"/>
            </w:tcBorders>
          </w:tcPr>
          <w:p w14:paraId="140F6D1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пос.</w:t>
            </w:r>
          </w:p>
        </w:tc>
        <w:tc>
          <w:tcPr>
            <w:tcW w:w="3454" w:type="pct"/>
            <w:tcBorders>
              <w:top w:val="single" w:sz="4" w:space="0" w:color="auto"/>
              <w:left w:val="single" w:sz="4" w:space="0" w:color="auto"/>
              <w:bottom w:val="single" w:sz="4" w:space="0" w:color="auto"/>
            </w:tcBorders>
          </w:tcPr>
          <w:p w14:paraId="2ED8B6B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поселок</w:t>
            </w:r>
          </w:p>
        </w:tc>
      </w:tr>
      <w:tr w:rsidR="00AE7795" w:rsidRPr="00AE7795" w14:paraId="79D91FFD" w14:textId="77777777" w:rsidTr="00E124CE">
        <w:trPr>
          <w:jc w:val="center"/>
        </w:trPr>
        <w:tc>
          <w:tcPr>
            <w:tcW w:w="1546" w:type="pct"/>
            <w:tcBorders>
              <w:top w:val="single" w:sz="4" w:space="0" w:color="auto"/>
              <w:bottom w:val="single" w:sz="4" w:space="0" w:color="auto"/>
              <w:right w:val="single" w:sz="4" w:space="0" w:color="auto"/>
            </w:tcBorders>
          </w:tcPr>
          <w:p w14:paraId="2A8E6F3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proofErr w:type="spellStart"/>
            <w:r w:rsidRPr="00AE7795">
              <w:rPr>
                <w:rFonts w:ascii="Times New Roman" w:eastAsia="Times New Roman" w:hAnsi="Times New Roman" w:cs="Times New Roman"/>
                <w:color w:val="auto"/>
                <w:sz w:val="20"/>
                <w:szCs w:val="20"/>
                <w:lang w:bidi="ar-SA"/>
              </w:rPr>
              <w:t>ст-ца</w:t>
            </w:r>
            <w:proofErr w:type="spellEnd"/>
          </w:p>
        </w:tc>
        <w:tc>
          <w:tcPr>
            <w:tcW w:w="3454" w:type="pct"/>
            <w:tcBorders>
              <w:top w:val="single" w:sz="4" w:space="0" w:color="auto"/>
              <w:left w:val="single" w:sz="4" w:space="0" w:color="auto"/>
              <w:bottom w:val="single" w:sz="4" w:space="0" w:color="auto"/>
            </w:tcBorders>
          </w:tcPr>
          <w:p w14:paraId="354D844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станица</w:t>
            </w:r>
          </w:p>
        </w:tc>
      </w:tr>
      <w:tr w:rsidR="00AE7795" w:rsidRPr="00AE7795" w14:paraId="0B63EB7A" w14:textId="77777777" w:rsidTr="00E124CE">
        <w:trPr>
          <w:jc w:val="center"/>
        </w:trPr>
        <w:tc>
          <w:tcPr>
            <w:tcW w:w="1546" w:type="pct"/>
            <w:tcBorders>
              <w:top w:val="single" w:sz="4" w:space="0" w:color="auto"/>
              <w:bottom w:val="single" w:sz="4" w:space="0" w:color="auto"/>
              <w:right w:val="single" w:sz="4" w:space="0" w:color="auto"/>
            </w:tcBorders>
          </w:tcPr>
          <w:p w14:paraId="19AD1896"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proofErr w:type="spellStart"/>
            <w:r w:rsidRPr="00AE7795">
              <w:rPr>
                <w:rFonts w:ascii="Times New Roman" w:eastAsia="Times New Roman" w:hAnsi="Times New Roman" w:cs="Times New Roman"/>
                <w:color w:val="auto"/>
                <w:sz w:val="20"/>
                <w:szCs w:val="20"/>
                <w:lang w:bidi="ar-SA"/>
              </w:rPr>
              <w:t>хут</w:t>
            </w:r>
            <w:proofErr w:type="spellEnd"/>
            <w:r w:rsidRPr="00AE7795">
              <w:rPr>
                <w:rFonts w:ascii="Times New Roman" w:eastAsia="Times New Roman" w:hAnsi="Times New Roman" w:cs="Times New Roman"/>
                <w:color w:val="auto"/>
                <w:sz w:val="20"/>
                <w:szCs w:val="20"/>
                <w:lang w:bidi="ar-SA"/>
              </w:rPr>
              <w:t>.</w:t>
            </w:r>
          </w:p>
        </w:tc>
        <w:tc>
          <w:tcPr>
            <w:tcW w:w="3454" w:type="pct"/>
            <w:tcBorders>
              <w:top w:val="single" w:sz="4" w:space="0" w:color="auto"/>
              <w:left w:val="single" w:sz="4" w:space="0" w:color="auto"/>
              <w:bottom w:val="single" w:sz="4" w:space="0" w:color="auto"/>
            </w:tcBorders>
          </w:tcPr>
          <w:p w14:paraId="2094E6B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хутор</w:t>
            </w:r>
          </w:p>
        </w:tc>
      </w:tr>
      <w:tr w:rsidR="00AE7795" w:rsidRPr="00AE7795" w14:paraId="5FB33FDB" w14:textId="77777777" w:rsidTr="00E124CE">
        <w:trPr>
          <w:jc w:val="center"/>
        </w:trPr>
        <w:tc>
          <w:tcPr>
            <w:tcW w:w="1546" w:type="pct"/>
            <w:tcBorders>
              <w:top w:val="single" w:sz="4" w:space="0" w:color="auto"/>
              <w:bottom w:val="single" w:sz="4" w:space="0" w:color="auto"/>
              <w:right w:val="single" w:sz="4" w:space="0" w:color="auto"/>
            </w:tcBorders>
          </w:tcPr>
          <w:p w14:paraId="134D5781"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ч.</w:t>
            </w:r>
          </w:p>
        </w:tc>
        <w:tc>
          <w:tcPr>
            <w:tcW w:w="3454" w:type="pct"/>
            <w:tcBorders>
              <w:top w:val="single" w:sz="4" w:space="0" w:color="auto"/>
              <w:left w:val="single" w:sz="4" w:space="0" w:color="auto"/>
              <w:bottom w:val="single" w:sz="4" w:space="0" w:color="auto"/>
            </w:tcBorders>
          </w:tcPr>
          <w:p w14:paraId="19229B7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часть</w:t>
            </w:r>
          </w:p>
        </w:tc>
      </w:tr>
      <w:tr w:rsidR="00AE7795" w:rsidRPr="00AE7795" w14:paraId="1BBB540F" w14:textId="77777777" w:rsidTr="00E124CE">
        <w:trPr>
          <w:jc w:val="center"/>
        </w:trPr>
        <w:tc>
          <w:tcPr>
            <w:tcW w:w="1546" w:type="pct"/>
            <w:tcBorders>
              <w:top w:val="single" w:sz="4" w:space="0" w:color="auto"/>
              <w:bottom w:val="single" w:sz="4" w:space="0" w:color="auto"/>
              <w:right w:val="single" w:sz="4" w:space="0" w:color="auto"/>
            </w:tcBorders>
          </w:tcPr>
          <w:p w14:paraId="7AA598A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w:t>
            </w:r>
          </w:p>
        </w:tc>
        <w:tc>
          <w:tcPr>
            <w:tcW w:w="3454" w:type="pct"/>
            <w:tcBorders>
              <w:top w:val="single" w:sz="4" w:space="0" w:color="auto"/>
              <w:left w:val="single" w:sz="4" w:space="0" w:color="auto"/>
              <w:bottom w:val="single" w:sz="4" w:space="0" w:color="auto"/>
            </w:tcBorders>
          </w:tcPr>
          <w:p w14:paraId="3DDE7F0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статья</w:t>
            </w:r>
          </w:p>
        </w:tc>
      </w:tr>
      <w:tr w:rsidR="00AE7795" w:rsidRPr="00AE7795" w14:paraId="6E8DCFE4" w14:textId="77777777" w:rsidTr="00E124CE">
        <w:trPr>
          <w:jc w:val="center"/>
        </w:trPr>
        <w:tc>
          <w:tcPr>
            <w:tcW w:w="1546" w:type="pct"/>
            <w:tcBorders>
              <w:top w:val="single" w:sz="4" w:space="0" w:color="auto"/>
              <w:bottom w:val="single" w:sz="4" w:space="0" w:color="auto"/>
              <w:right w:val="single" w:sz="4" w:space="0" w:color="auto"/>
            </w:tcBorders>
          </w:tcPr>
          <w:p w14:paraId="7C947F3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 ст.</w:t>
            </w:r>
          </w:p>
        </w:tc>
        <w:tc>
          <w:tcPr>
            <w:tcW w:w="3454" w:type="pct"/>
            <w:tcBorders>
              <w:top w:val="single" w:sz="4" w:space="0" w:color="auto"/>
              <w:left w:val="single" w:sz="4" w:space="0" w:color="auto"/>
              <w:bottom w:val="single" w:sz="4" w:space="0" w:color="auto"/>
            </w:tcBorders>
          </w:tcPr>
          <w:p w14:paraId="67E2456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статьи</w:t>
            </w:r>
          </w:p>
        </w:tc>
      </w:tr>
      <w:tr w:rsidR="00AE7795" w:rsidRPr="00AE7795" w14:paraId="23DD6D3C" w14:textId="77777777" w:rsidTr="00E124CE">
        <w:trPr>
          <w:jc w:val="center"/>
        </w:trPr>
        <w:tc>
          <w:tcPr>
            <w:tcW w:w="1546" w:type="pct"/>
            <w:tcBorders>
              <w:top w:val="single" w:sz="4" w:space="0" w:color="auto"/>
              <w:bottom w:val="single" w:sz="4" w:space="0" w:color="auto"/>
              <w:right w:val="single" w:sz="4" w:space="0" w:color="auto"/>
            </w:tcBorders>
          </w:tcPr>
          <w:p w14:paraId="516D5C9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w:t>
            </w:r>
          </w:p>
        </w:tc>
        <w:tc>
          <w:tcPr>
            <w:tcW w:w="3454" w:type="pct"/>
            <w:tcBorders>
              <w:top w:val="single" w:sz="4" w:space="0" w:color="auto"/>
              <w:left w:val="single" w:sz="4" w:space="0" w:color="auto"/>
              <w:bottom w:val="single" w:sz="4" w:space="0" w:color="auto"/>
            </w:tcBorders>
          </w:tcPr>
          <w:p w14:paraId="6B868D0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пункт</w:t>
            </w:r>
          </w:p>
        </w:tc>
      </w:tr>
      <w:tr w:rsidR="00AE7795" w:rsidRPr="00AE7795" w14:paraId="7F0FBEF8" w14:textId="77777777" w:rsidTr="00E124CE">
        <w:trPr>
          <w:jc w:val="center"/>
        </w:trPr>
        <w:tc>
          <w:tcPr>
            <w:tcW w:w="1546" w:type="pct"/>
            <w:tcBorders>
              <w:top w:val="single" w:sz="4" w:space="0" w:color="auto"/>
              <w:bottom w:val="single" w:sz="4" w:space="0" w:color="auto"/>
              <w:right w:val="single" w:sz="4" w:space="0" w:color="auto"/>
            </w:tcBorders>
          </w:tcPr>
          <w:p w14:paraId="00B45E0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proofErr w:type="spellStart"/>
            <w:r w:rsidRPr="00AE7795">
              <w:rPr>
                <w:rFonts w:ascii="Times New Roman" w:eastAsia="Times New Roman" w:hAnsi="Times New Roman" w:cs="Times New Roman"/>
                <w:color w:val="auto"/>
                <w:sz w:val="20"/>
                <w:szCs w:val="20"/>
                <w:lang w:bidi="ar-SA"/>
              </w:rPr>
              <w:t>пп</w:t>
            </w:r>
            <w:proofErr w:type="spellEnd"/>
            <w:r w:rsidRPr="00AE7795">
              <w:rPr>
                <w:rFonts w:ascii="Times New Roman" w:eastAsia="Times New Roman" w:hAnsi="Times New Roman" w:cs="Times New Roman"/>
                <w:color w:val="auto"/>
                <w:sz w:val="20"/>
                <w:szCs w:val="20"/>
                <w:lang w:bidi="ar-SA"/>
              </w:rPr>
              <w:t>.</w:t>
            </w:r>
          </w:p>
        </w:tc>
        <w:tc>
          <w:tcPr>
            <w:tcW w:w="3454" w:type="pct"/>
            <w:tcBorders>
              <w:top w:val="single" w:sz="4" w:space="0" w:color="auto"/>
              <w:left w:val="single" w:sz="4" w:space="0" w:color="auto"/>
              <w:bottom w:val="single" w:sz="4" w:space="0" w:color="auto"/>
            </w:tcBorders>
          </w:tcPr>
          <w:p w14:paraId="22890EF6"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подпункт</w:t>
            </w:r>
          </w:p>
        </w:tc>
      </w:tr>
      <w:tr w:rsidR="00AE7795" w:rsidRPr="00AE7795" w14:paraId="75130D42" w14:textId="77777777" w:rsidTr="00E124CE">
        <w:trPr>
          <w:jc w:val="center"/>
        </w:trPr>
        <w:tc>
          <w:tcPr>
            <w:tcW w:w="1546" w:type="pct"/>
            <w:tcBorders>
              <w:top w:val="single" w:sz="4" w:space="0" w:color="auto"/>
              <w:bottom w:val="single" w:sz="4" w:space="0" w:color="auto"/>
              <w:right w:val="single" w:sz="4" w:space="0" w:color="auto"/>
            </w:tcBorders>
          </w:tcPr>
          <w:p w14:paraId="1A1E200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 п.</w:t>
            </w:r>
          </w:p>
        </w:tc>
        <w:tc>
          <w:tcPr>
            <w:tcW w:w="3454" w:type="pct"/>
            <w:tcBorders>
              <w:top w:val="single" w:sz="4" w:space="0" w:color="auto"/>
              <w:left w:val="single" w:sz="4" w:space="0" w:color="auto"/>
              <w:bottom w:val="single" w:sz="4" w:space="0" w:color="auto"/>
            </w:tcBorders>
          </w:tcPr>
          <w:p w14:paraId="10BE717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пункты</w:t>
            </w:r>
          </w:p>
        </w:tc>
      </w:tr>
      <w:tr w:rsidR="00AE7795" w:rsidRPr="00AE7795" w14:paraId="56DFEED8" w14:textId="77777777" w:rsidTr="00E124CE">
        <w:trPr>
          <w:jc w:val="center"/>
        </w:trPr>
        <w:tc>
          <w:tcPr>
            <w:tcW w:w="1546" w:type="pct"/>
            <w:tcBorders>
              <w:top w:val="single" w:sz="4" w:space="0" w:color="auto"/>
              <w:bottom w:val="single" w:sz="4" w:space="0" w:color="auto"/>
              <w:right w:val="single" w:sz="4" w:space="0" w:color="auto"/>
            </w:tcBorders>
          </w:tcPr>
          <w:p w14:paraId="76F09DE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гг.</w:t>
            </w:r>
          </w:p>
        </w:tc>
        <w:tc>
          <w:tcPr>
            <w:tcW w:w="3454" w:type="pct"/>
            <w:tcBorders>
              <w:top w:val="single" w:sz="4" w:space="0" w:color="auto"/>
              <w:left w:val="single" w:sz="4" w:space="0" w:color="auto"/>
              <w:bottom w:val="single" w:sz="4" w:space="0" w:color="auto"/>
            </w:tcBorders>
          </w:tcPr>
          <w:p w14:paraId="07E77E2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годы</w:t>
            </w:r>
          </w:p>
        </w:tc>
      </w:tr>
      <w:tr w:rsidR="00AE7795" w:rsidRPr="00AE7795" w14:paraId="0EBB053B" w14:textId="77777777" w:rsidTr="00E124CE">
        <w:trPr>
          <w:jc w:val="center"/>
        </w:trPr>
        <w:tc>
          <w:tcPr>
            <w:tcW w:w="1546" w:type="pct"/>
            <w:tcBorders>
              <w:top w:val="single" w:sz="4" w:space="0" w:color="auto"/>
              <w:bottom w:val="single" w:sz="4" w:space="0" w:color="auto"/>
              <w:right w:val="single" w:sz="4" w:space="0" w:color="auto"/>
            </w:tcBorders>
          </w:tcPr>
          <w:p w14:paraId="67DAA94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в т.ч.</w:t>
            </w:r>
          </w:p>
        </w:tc>
        <w:tc>
          <w:tcPr>
            <w:tcW w:w="3454" w:type="pct"/>
            <w:tcBorders>
              <w:top w:val="single" w:sz="4" w:space="0" w:color="auto"/>
              <w:left w:val="single" w:sz="4" w:space="0" w:color="auto"/>
              <w:bottom w:val="single" w:sz="4" w:space="0" w:color="auto"/>
            </w:tcBorders>
          </w:tcPr>
          <w:p w14:paraId="4A9D470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в том числе</w:t>
            </w:r>
          </w:p>
        </w:tc>
      </w:tr>
      <w:tr w:rsidR="00AE7795" w:rsidRPr="00AE7795" w14:paraId="30BFD569" w14:textId="77777777" w:rsidTr="00E124CE">
        <w:trPr>
          <w:jc w:val="center"/>
        </w:trPr>
        <w:tc>
          <w:tcPr>
            <w:tcW w:w="1546" w:type="pct"/>
            <w:tcBorders>
              <w:top w:val="single" w:sz="4" w:space="0" w:color="auto"/>
              <w:bottom w:val="single" w:sz="4" w:space="0" w:color="auto"/>
              <w:right w:val="single" w:sz="4" w:space="0" w:color="auto"/>
            </w:tcBorders>
          </w:tcPr>
          <w:p w14:paraId="37C45D8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т.д.</w:t>
            </w:r>
          </w:p>
        </w:tc>
        <w:tc>
          <w:tcPr>
            <w:tcW w:w="3454" w:type="pct"/>
            <w:tcBorders>
              <w:top w:val="single" w:sz="4" w:space="0" w:color="auto"/>
              <w:left w:val="single" w:sz="4" w:space="0" w:color="auto"/>
              <w:bottom w:val="single" w:sz="4" w:space="0" w:color="auto"/>
            </w:tcBorders>
          </w:tcPr>
          <w:p w14:paraId="0346087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так далее</w:t>
            </w:r>
          </w:p>
        </w:tc>
      </w:tr>
      <w:tr w:rsidR="00AE7795" w:rsidRPr="00AE7795" w14:paraId="0F3E5FF4" w14:textId="77777777" w:rsidTr="00E124CE">
        <w:trPr>
          <w:jc w:val="center"/>
        </w:trPr>
        <w:tc>
          <w:tcPr>
            <w:tcW w:w="1546" w:type="pct"/>
            <w:tcBorders>
              <w:top w:val="single" w:sz="4" w:space="0" w:color="auto"/>
              <w:bottom w:val="single" w:sz="4" w:space="0" w:color="auto"/>
              <w:right w:val="single" w:sz="4" w:space="0" w:color="auto"/>
            </w:tcBorders>
          </w:tcPr>
          <w:p w14:paraId="4A6AF39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др.</w:t>
            </w:r>
          </w:p>
        </w:tc>
        <w:tc>
          <w:tcPr>
            <w:tcW w:w="3454" w:type="pct"/>
            <w:tcBorders>
              <w:top w:val="single" w:sz="4" w:space="0" w:color="auto"/>
              <w:left w:val="single" w:sz="4" w:space="0" w:color="auto"/>
              <w:bottom w:val="single" w:sz="4" w:space="0" w:color="auto"/>
            </w:tcBorders>
          </w:tcPr>
          <w:p w14:paraId="0410B00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другие</w:t>
            </w:r>
          </w:p>
        </w:tc>
      </w:tr>
      <w:tr w:rsidR="00AE7795" w:rsidRPr="00AE7795" w14:paraId="63F42FCB" w14:textId="77777777" w:rsidTr="00E124CE">
        <w:trPr>
          <w:jc w:val="center"/>
        </w:trPr>
        <w:tc>
          <w:tcPr>
            <w:tcW w:w="1546" w:type="pct"/>
            <w:tcBorders>
              <w:top w:val="single" w:sz="4" w:space="0" w:color="auto"/>
              <w:bottom w:val="single" w:sz="4" w:space="0" w:color="auto"/>
              <w:right w:val="single" w:sz="4" w:space="0" w:color="auto"/>
            </w:tcBorders>
          </w:tcPr>
          <w:p w14:paraId="66F3D1D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экз.</w:t>
            </w:r>
          </w:p>
        </w:tc>
        <w:tc>
          <w:tcPr>
            <w:tcW w:w="3454" w:type="pct"/>
            <w:tcBorders>
              <w:top w:val="single" w:sz="4" w:space="0" w:color="auto"/>
              <w:left w:val="single" w:sz="4" w:space="0" w:color="auto"/>
              <w:bottom w:val="single" w:sz="4" w:space="0" w:color="auto"/>
            </w:tcBorders>
          </w:tcPr>
          <w:p w14:paraId="32C5A91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экземпляр</w:t>
            </w:r>
          </w:p>
        </w:tc>
      </w:tr>
      <w:tr w:rsidR="00AE7795" w:rsidRPr="00AE7795" w14:paraId="18C8B367" w14:textId="77777777" w:rsidTr="00E124CE">
        <w:trPr>
          <w:jc w:val="center"/>
        </w:trPr>
        <w:tc>
          <w:tcPr>
            <w:tcW w:w="1546" w:type="pct"/>
            <w:tcBorders>
              <w:top w:val="single" w:sz="4" w:space="0" w:color="auto"/>
              <w:bottom w:val="single" w:sz="4" w:space="0" w:color="auto"/>
              <w:right w:val="single" w:sz="4" w:space="0" w:color="auto"/>
            </w:tcBorders>
          </w:tcPr>
          <w:p w14:paraId="29DA5C2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р.</w:t>
            </w:r>
          </w:p>
        </w:tc>
        <w:tc>
          <w:tcPr>
            <w:tcW w:w="3454" w:type="pct"/>
            <w:tcBorders>
              <w:top w:val="single" w:sz="4" w:space="0" w:color="auto"/>
              <w:left w:val="single" w:sz="4" w:space="0" w:color="auto"/>
              <w:bottom w:val="single" w:sz="4" w:space="0" w:color="auto"/>
            </w:tcBorders>
          </w:tcPr>
          <w:p w14:paraId="390F3DF5"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река</w:t>
            </w:r>
          </w:p>
        </w:tc>
      </w:tr>
      <w:tr w:rsidR="00AE7795" w:rsidRPr="00AE7795" w14:paraId="54AEAB61" w14:textId="77777777" w:rsidTr="00E124CE">
        <w:trPr>
          <w:jc w:val="center"/>
        </w:trPr>
        <w:tc>
          <w:tcPr>
            <w:tcW w:w="1546" w:type="pct"/>
            <w:tcBorders>
              <w:top w:val="single" w:sz="4" w:space="0" w:color="auto"/>
              <w:bottom w:val="single" w:sz="4" w:space="0" w:color="auto"/>
              <w:right w:val="single" w:sz="4" w:space="0" w:color="auto"/>
            </w:tcBorders>
          </w:tcPr>
          <w:p w14:paraId="6697304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СОНТ</w:t>
            </w:r>
          </w:p>
        </w:tc>
        <w:tc>
          <w:tcPr>
            <w:tcW w:w="3454" w:type="pct"/>
            <w:tcBorders>
              <w:top w:val="single" w:sz="4" w:space="0" w:color="auto"/>
              <w:left w:val="single" w:sz="4" w:space="0" w:color="auto"/>
              <w:bottom w:val="single" w:sz="4" w:space="0" w:color="auto"/>
            </w:tcBorders>
          </w:tcPr>
          <w:p w14:paraId="51235CD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садово-огородническое некоммерческое товарищество</w:t>
            </w:r>
          </w:p>
        </w:tc>
      </w:tr>
      <w:tr w:rsidR="00AE7795" w:rsidRPr="00AE7795" w14:paraId="02AC210F" w14:textId="77777777" w:rsidTr="00E124CE">
        <w:trPr>
          <w:jc w:val="center"/>
        </w:trPr>
        <w:tc>
          <w:tcPr>
            <w:tcW w:w="1546" w:type="pct"/>
            <w:tcBorders>
              <w:top w:val="single" w:sz="4" w:space="0" w:color="auto"/>
              <w:bottom w:val="single" w:sz="4" w:space="0" w:color="auto"/>
              <w:right w:val="single" w:sz="4" w:space="0" w:color="auto"/>
            </w:tcBorders>
          </w:tcPr>
          <w:p w14:paraId="4BF1964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ДНТ</w:t>
            </w:r>
          </w:p>
        </w:tc>
        <w:tc>
          <w:tcPr>
            <w:tcW w:w="3454" w:type="pct"/>
            <w:tcBorders>
              <w:top w:val="single" w:sz="4" w:space="0" w:color="auto"/>
              <w:left w:val="single" w:sz="4" w:space="0" w:color="auto"/>
              <w:bottom w:val="single" w:sz="4" w:space="0" w:color="auto"/>
            </w:tcBorders>
          </w:tcPr>
          <w:p w14:paraId="0E202806"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дачное некоммерческое товарищество</w:t>
            </w:r>
          </w:p>
        </w:tc>
      </w:tr>
      <w:tr w:rsidR="00AE7795" w:rsidRPr="00AE7795" w14:paraId="60EAB943" w14:textId="77777777" w:rsidTr="00E124CE">
        <w:trPr>
          <w:jc w:val="center"/>
        </w:trPr>
        <w:tc>
          <w:tcPr>
            <w:tcW w:w="1546" w:type="pct"/>
            <w:tcBorders>
              <w:top w:val="single" w:sz="4" w:space="0" w:color="auto"/>
              <w:bottom w:val="single" w:sz="4" w:space="0" w:color="auto"/>
              <w:right w:val="single" w:sz="4" w:space="0" w:color="auto"/>
            </w:tcBorders>
          </w:tcPr>
          <w:p w14:paraId="207CFCBD" w14:textId="77777777" w:rsidR="00AE7795" w:rsidRPr="00AE7795" w:rsidRDefault="00AE7795" w:rsidP="00AE7795">
            <w:pPr>
              <w:autoSpaceDE w:val="0"/>
              <w:autoSpaceDN w:val="0"/>
              <w:adjustRightInd w:val="0"/>
              <w:ind w:firstLine="22"/>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СНТ</w:t>
            </w:r>
          </w:p>
        </w:tc>
        <w:tc>
          <w:tcPr>
            <w:tcW w:w="3454" w:type="pct"/>
            <w:tcBorders>
              <w:top w:val="single" w:sz="4" w:space="0" w:color="auto"/>
              <w:left w:val="single" w:sz="4" w:space="0" w:color="auto"/>
              <w:bottom w:val="single" w:sz="4" w:space="0" w:color="auto"/>
            </w:tcBorders>
          </w:tcPr>
          <w:p w14:paraId="75F8B2A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садовое некоммерческое товарищество</w:t>
            </w:r>
          </w:p>
        </w:tc>
      </w:tr>
      <w:tr w:rsidR="00AE7795" w:rsidRPr="00AE7795" w14:paraId="3067688F" w14:textId="77777777" w:rsidTr="00E124CE">
        <w:trPr>
          <w:jc w:val="center"/>
        </w:trPr>
        <w:tc>
          <w:tcPr>
            <w:tcW w:w="1546" w:type="pct"/>
            <w:tcBorders>
              <w:top w:val="single" w:sz="4" w:space="0" w:color="auto"/>
              <w:bottom w:val="single" w:sz="4" w:space="0" w:color="auto"/>
              <w:right w:val="single" w:sz="4" w:space="0" w:color="auto"/>
            </w:tcBorders>
          </w:tcPr>
          <w:p w14:paraId="27D21E47" w14:textId="77777777" w:rsidR="00AE7795" w:rsidRPr="00AE7795" w:rsidRDefault="00AE7795" w:rsidP="00AE7795">
            <w:pPr>
              <w:autoSpaceDE w:val="0"/>
              <w:autoSpaceDN w:val="0"/>
              <w:adjustRightInd w:val="0"/>
              <w:ind w:firstLine="22"/>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СОТ</w:t>
            </w:r>
          </w:p>
        </w:tc>
        <w:tc>
          <w:tcPr>
            <w:tcW w:w="3454" w:type="pct"/>
            <w:tcBorders>
              <w:top w:val="single" w:sz="4" w:space="0" w:color="auto"/>
              <w:left w:val="single" w:sz="4" w:space="0" w:color="auto"/>
              <w:bottom w:val="single" w:sz="4" w:space="0" w:color="auto"/>
            </w:tcBorders>
          </w:tcPr>
          <w:p w14:paraId="42E0429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садово-огородническое товарищество</w:t>
            </w:r>
          </w:p>
        </w:tc>
      </w:tr>
      <w:tr w:rsidR="00AE7795" w:rsidRPr="00AE7795" w14:paraId="0BC8D23B" w14:textId="77777777" w:rsidTr="00E124CE">
        <w:trPr>
          <w:jc w:val="center"/>
        </w:trPr>
        <w:tc>
          <w:tcPr>
            <w:tcW w:w="1546" w:type="pct"/>
            <w:tcBorders>
              <w:top w:val="single" w:sz="4" w:space="0" w:color="auto"/>
              <w:bottom w:val="single" w:sz="4" w:space="0" w:color="auto"/>
              <w:right w:val="single" w:sz="4" w:space="0" w:color="auto"/>
            </w:tcBorders>
          </w:tcPr>
          <w:p w14:paraId="0A22F74A" w14:textId="77777777" w:rsidR="00AE7795" w:rsidRPr="00AE7795" w:rsidRDefault="00AE7795" w:rsidP="00AE7795">
            <w:pPr>
              <w:autoSpaceDE w:val="0"/>
              <w:autoSpaceDN w:val="0"/>
              <w:adjustRightInd w:val="0"/>
              <w:ind w:firstLine="22"/>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МБУК</w:t>
            </w:r>
          </w:p>
        </w:tc>
        <w:tc>
          <w:tcPr>
            <w:tcW w:w="3454" w:type="pct"/>
            <w:tcBorders>
              <w:top w:val="single" w:sz="4" w:space="0" w:color="auto"/>
              <w:left w:val="single" w:sz="4" w:space="0" w:color="auto"/>
              <w:bottom w:val="single" w:sz="4" w:space="0" w:color="auto"/>
            </w:tcBorders>
          </w:tcPr>
          <w:p w14:paraId="7A759457" w14:textId="77777777" w:rsidR="00AE7795" w:rsidRPr="00AE7795" w:rsidRDefault="00AE7795" w:rsidP="00AE7795">
            <w:pPr>
              <w:autoSpaceDE w:val="0"/>
              <w:autoSpaceDN w:val="0"/>
              <w:adjustRightInd w:val="0"/>
              <w:jc w:val="both"/>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муниципальное бюджетное учреждение культуры</w:t>
            </w:r>
          </w:p>
        </w:tc>
      </w:tr>
    </w:tbl>
    <w:p w14:paraId="3235E864" w14:textId="77777777" w:rsidR="0071447D" w:rsidRDefault="0071447D" w:rsidP="006B79E5">
      <w:pPr>
        <w:pStyle w:val="1"/>
        <w:tabs>
          <w:tab w:val="left" w:pos="1372"/>
        </w:tabs>
        <w:ind w:left="240" w:firstLine="0"/>
        <w:jc w:val="both"/>
        <w:rPr>
          <w:sz w:val="20"/>
          <w:szCs w:val="20"/>
        </w:rPr>
      </w:pPr>
    </w:p>
    <w:p w14:paraId="59211EB1" w14:textId="77777777" w:rsidR="00AE7795" w:rsidRDefault="00AE7795" w:rsidP="00AE7795">
      <w:pPr>
        <w:pStyle w:val="1"/>
        <w:tabs>
          <w:tab w:val="left" w:pos="1372"/>
        </w:tabs>
        <w:ind w:left="240" w:firstLine="0"/>
        <w:jc w:val="center"/>
        <w:rPr>
          <w:b/>
          <w:sz w:val="20"/>
          <w:szCs w:val="20"/>
        </w:rPr>
      </w:pPr>
      <w:r w:rsidRPr="00AE7795">
        <w:rPr>
          <w:b/>
          <w:sz w:val="20"/>
          <w:szCs w:val="20"/>
        </w:rPr>
        <w:t>Принятые сокращения и единицы измерения</w:t>
      </w:r>
    </w:p>
    <w:p w14:paraId="66A34863" w14:textId="77777777" w:rsidR="00AE7795" w:rsidRDefault="00AE7795" w:rsidP="00AE7795">
      <w:pPr>
        <w:pStyle w:val="1"/>
        <w:tabs>
          <w:tab w:val="left" w:pos="1372"/>
        </w:tabs>
        <w:ind w:left="240" w:firstLine="0"/>
        <w:jc w:val="center"/>
        <w:rPr>
          <w:b/>
          <w:sz w:val="20"/>
          <w:szCs w:val="20"/>
        </w:rPr>
      </w:pPr>
    </w:p>
    <w:tbl>
      <w:tblPr>
        <w:tblW w:w="4873"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66"/>
        <w:gridCol w:w="6194"/>
      </w:tblGrid>
      <w:tr w:rsidR="00171101" w:rsidRPr="00171101" w14:paraId="48C72063" w14:textId="77777777" w:rsidTr="00E124CE">
        <w:trPr>
          <w:tblHeader/>
          <w:jc w:val="center"/>
        </w:trPr>
        <w:tc>
          <w:tcPr>
            <w:tcW w:w="1794" w:type="pct"/>
            <w:tcBorders>
              <w:top w:val="single" w:sz="4" w:space="0" w:color="auto"/>
              <w:bottom w:val="single" w:sz="4" w:space="0" w:color="auto"/>
              <w:right w:val="single" w:sz="4" w:space="0" w:color="auto"/>
            </w:tcBorders>
          </w:tcPr>
          <w:p w14:paraId="211CE0DF" w14:textId="77777777" w:rsidR="00171101" w:rsidRPr="00171101" w:rsidRDefault="00171101" w:rsidP="00171101">
            <w:pPr>
              <w:autoSpaceDE w:val="0"/>
              <w:autoSpaceDN w:val="0"/>
              <w:adjustRightInd w:val="0"/>
              <w:jc w:val="center"/>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Обозначение</w:t>
            </w:r>
          </w:p>
        </w:tc>
        <w:tc>
          <w:tcPr>
            <w:tcW w:w="3206" w:type="pct"/>
            <w:tcBorders>
              <w:top w:val="single" w:sz="4" w:space="0" w:color="auto"/>
              <w:left w:val="single" w:sz="4" w:space="0" w:color="auto"/>
              <w:bottom w:val="single" w:sz="4" w:space="0" w:color="auto"/>
            </w:tcBorders>
          </w:tcPr>
          <w:p w14:paraId="6BEB9BDB" w14:textId="77777777" w:rsidR="00171101" w:rsidRPr="00171101" w:rsidRDefault="00171101" w:rsidP="00171101">
            <w:pPr>
              <w:autoSpaceDE w:val="0"/>
              <w:autoSpaceDN w:val="0"/>
              <w:adjustRightInd w:val="0"/>
              <w:jc w:val="center"/>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Наименование единицы измерения</w:t>
            </w:r>
          </w:p>
        </w:tc>
      </w:tr>
      <w:tr w:rsidR="00171101" w:rsidRPr="00171101" w14:paraId="44717A2D" w14:textId="77777777" w:rsidTr="00E124CE">
        <w:trPr>
          <w:jc w:val="center"/>
        </w:trPr>
        <w:tc>
          <w:tcPr>
            <w:tcW w:w="1794" w:type="pct"/>
            <w:tcBorders>
              <w:top w:val="single" w:sz="4" w:space="0" w:color="auto"/>
              <w:bottom w:val="single" w:sz="4" w:space="0" w:color="auto"/>
              <w:right w:val="single" w:sz="4" w:space="0" w:color="auto"/>
            </w:tcBorders>
          </w:tcPr>
          <w:p w14:paraId="1A324B50"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proofErr w:type="spellStart"/>
            <w:r w:rsidRPr="00171101">
              <w:rPr>
                <w:rFonts w:ascii="Times New Roman" w:eastAsia="Times New Roman" w:hAnsi="Times New Roman" w:cs="Times New Roman"/>
                <w:color w:val="auto"/>
                <w:sz w:val="20"/>
                <w:szCs w:val="20"/>
                <w:lang w:bidi="ar-SA"/>
              </w:rPr>
              <w:t>кВ</w:t>
            </w:r>
            <w:proofErr w:type="spellEnd"/>
          </w:p>
        </w:tc>
        <w:tc>
          <w:tcPr>
            <w:tcW w:w="3206" w:type="pct"/>
            <w:tcBorders>
              <w:top w:val="single" w:sz="4" w:space="0" w:color="auto"/>
              <w:left w:val="single" w:sz="4" w:space="0" w:color="auto"/>
              <w:bottom w:val="single" w:sz="4" w:space="0" w:color="auto"/>
            </w:tcBorders>
          </w:tcPr>
          <w:p w14:paraId="167FEB4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киловольт</w:t>
            </w:r>
          </w:p>
        </w:tc>
      </w:tr>
      <w:tr w:rsidR="00171101" w:rsidRPr="00171101" w14:paraId="24977055" w14:textId="77777777" w:rsidTr="00E124CE">
        <w:trPr>
          <w:jc w:val="center"/>
        </w:trPr>
        <w:tc>
          <w:tcPr>
            <w:tcW w:w="1794" w:type="pct"/>
            <w:tcBorders>
              <w:top w:val="single" w:sz="4" w:space="0" w:color="auto"/>
              <w:bottom w:val="single" w:sz="4" w:space="0" w:color="auto"/>
              <w:right w:val="single" w:sz="4" w:space="0" w:color="auto"/>
            </w:tcBorders>
          </w:tcPr>
          <w:p w14:paraId="5068EE7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кДж</w:t>
            </w:r>
          </w:p>
        </w:tc>
        <w:tc>
          <w:tcPr>
            <w:tcW w:w="3206" w:type="pct"/>
            <w:tcBorders>
              <w:top w:val="single" w:sz="4" w:space="0" w:color="auto"/>
              <w:left w:val="single" w:sz="4" w:space="0" w:color="auto"/>
              <w:bottom w:val="single" w:sz="4" w:space="0" w:color="auto"/>
            </w:tcBorders>
          </w:tcPr>
          <w:p w14:paraId="6490DDB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килоджоуль</w:t>
            </w:r>
          </w:p>
        </w:tc>
      </w:tr>
      <w:tr w:rsidR="00171101" w:rsidRPr="00171101" w14:paraId="55DCE91C" w14:textId="77777777" w:rsidTr="00E124CE">
        <w:trPr>
          <w:jc w:val="center"/>
        </w:trPr>
        <w:tc>
          <w:tcPr>
            <w:tcW w:w="1794" w:type="pct"/>
            <w:tcBorders>
              <w:top w:val="single" w:sz="4" w:space="0" w:color="auto"/>
              <w:bottom w:val="single" w:sz="4" w:space="0" w:color="auto"/>
              <w:right w:val="single" w:sz="4" w:space="0" w:color="auto"/>
            </w:tcBorders>
          </w:tcPr>
          <w:p w14:paraId="60BD2A1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мм</w:t>
            </w:r>
          </w:p>
        </w:tc>
        <w:tc>
          <w:tcPr>
            <w:tcW w:w="3206" w:type="pct"/>
            <w:tcBorders>
              <w:top w:val="single" w:sz="4" w:space="0" w:color="auto"/>
              <w:left w:val="single" w:sz="4" w:space="0" w:color="auto"/>
              <w:bottom w:val="single" w:sz="4" w:space="0" w:color="auto"/>
            </w:tcBorders>
          </w:tcPr>
          <w:p w14:paraId="5404C3EB"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миллиметр</w:t>
            </w:r>
          </w:p>
        </w:tc>
      </w:tr>
      <w:tr w:rsidR="00171101" w:rsidRPr="00171101" w14:paraId="2CFDB717" w14:textId="77777777" w:rsidTr="00E124CE">
        <w:trPr>
          <w:jc w:val="center"/>
        </w:trPr>
        <w:tc>
          <w:tcPr>
            <w:tcW w:w="1794" w:type="pct"/>
            <w:tcBorders>
              <w:top w:val="single" w:sz="4" w:space="0" w:color="auto"/>
              <w:bottom w:val="single" w:sz="4" w:space="0" w:color="auto"/>
              <w:right w:val="single" w:sz="4" w:space="0" w:color="auto"/>
            </w:tcBorders>
          </w:tcPr>
          <w:p w14:paraId="16E7AFBD"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см</w:t>
            </w:r>
          </w:p>
        </w:tc>
        <w:tc>
          <w:tcPr>
            <w:tcW w:w="3206" w:type="pct"/>
            <w:tcBorders>
              <w:top w:val="single" w:sz="4" w:space="0" w:color="auto"/>
              <w:left w:val="single" w:sz="4" w:space="0" w:color="auto"/>
              <w:bottom w:val="single" w:sz="4" w:space="0" w:color="auto"/>
            </w:tcBorders>
          </w:tcPr>
          <w:p w14:paraId="514DB3F6"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сантиметр</w:t>
            </w:r>
          </w:p>
        </w:tc>
      </w:tr>
      <w:tr w:rsidR="00171101" w:rsidRPr="00171101" w14:paraId="7C18975F" w14:textId="77777777" w:rsidTr="00E124CE">
        <w:trPr>
          <w:jc w:val="center"/>
        </w:trPr>
        <w:tc>
          <w:tcPr>
            <w:tcW w:w="1794" w:type="pct"/>
            <w:tcBorders>
              <w:top w:val="single" w:sz="4" w:space="0" w:color="auto"/>
              <w:bottom w:val="single" w:sz="4" w:space="0" w:color="auto"/>
              <w:right w:val="single" w:sz="4" w:space="0" w:color="auto"/>
            </w:tcBorders>
          </w:tcPr>
          <w:p w14:paraId="1C65B537"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w:t>
            </w:r>
          </w:p>
        </w:tc>
        <w:tc>
          <w:tcPr>
            <w:tcW w:w="3206" w:type="pct"/>
            <w:tcBorders>
              <w:top w:val="single" w:sz="4" w:space="0" w:color="auto"/>
              <w:left w:val="single" w:sz="4" w:space="0" w:color="auto"/>
              <w:bottom w:val="single" w:sz="4" w:space="0" w:color="auto"/>
            </w:tcBorders>
          </w:tcPr>
          <w:p w14:paraId="04E5B9E1"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метр</w:t>
            </w:r>
          </w:p>
        </w:tc>
      </w:tr>
      <w:tr w:rsidR="00171101" w:rsidRPr="00171101" w14:paraId="1BFB5CC0" w14:textId="77777777" w:rsidTr="00E124CE">
        <w:trPr>
          <w:jc w:val="center"/>
        </w:trPr>
        <w:tc>
          <w:tcPr>
            <w:tcW w:w="1794" w:type="pct"/>
            <w:tcBorders>
              <w:top w:val="single" w:sz="4" w:space="0" w:color="auto"/>
              <w:bottom w:val="single" w:sz="4" w:space="0" w:color="auto"/>
              <w:right w:val="single" w:sz="4" w:space="0" w:color="auto"/>
            </w:tcBorders>
          </w:tcPr>
          <w:p w14:paraId="5673FEE9"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км</w:t>
            </w:r>
          </w:p>
        </w:tc>
        <w:tc>
          <w:tcPr>
            <w:tcW w:w="3206" w:type="pct"/>
            <w:tcBorders>
              <w:top w:val="single" w:sz="4" w:space="0" w:color="auto"/>
              <w:left w:val="single" w:sz="4" w:space="0" w:color="auto"/>
              <w:bottom w:val="single" w:sz="4" w:space="0" w:color="auto"/>
            </w:tcBorders>
          </w:tcPr>
          <w:p w14:paraId="3B0723F6"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километр</w:t>
            </w:r>
          </w:p>
        </w:tc>
      </w:tr>
      <w:tr w:rsidR="00171101" w:rsidRPr="00171101" w14:paraId="2169CB65" w14:textId="77777777" w:rsidTr="00E124CE">
        <w:trPr>
          <w:jc w:val="center"/>
        </w:trPr>
        <w:tc>
          <w:tcPr>
            <w:tcW w:w="1794" w:type="pct"/>
            <w:tcBorders>
              <w:top w:val="single" w:sz="4" w:space="0" w:color="auto"/>
              <w:bottom w:val="single" w:sz="4" w:space="0" w:color="auto"/>
              <w:right w:val="single" w:sz="4" w:space="0" w:color="auto"/>
            </w:tcBorders>
          </w:tcPr>
          <w:p w14:paraId="1521F710"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vertAlign w:val="superscript"/>
                <w:lang w:bidi="ar-SA"/>
              </w:rPr>
            </w:pPr>
            <w:r w:rsidRPr="00171101">
              <w:rPr>
                <w:rFonts w:ascii="Times New Roman" w:eastAsia="Times New Roman" w:hAnsi="Times New Roman" w:cs="Times New Roman"/>
                <w:color w:val="auto"/>
                <w:sz w:val="20"/>
                <w:szCs w:val="20"/>
                <w:lang w:bidi="ar-SA"/>
              </w:rPr>
              <w:lastRenderedPageBreak/>
              <w:t>км</w:t>
            </w:r>
            <w:r w:rsidRPr="00171101">
              <w:rPr>
                <w:rFonts w:ascii="Times New Roman" w:eastAsia="Times New Roman" w:hAnsi="Times New Roman" w:cs="Times New Roman"/>
                <w:color w:val="auto"/>
                <w:sz w:val="20"/>
                <w:szCs w:val="20"/>
                <w:vertAlign w:val="superscript"/>
                <w:lang w:bidi="ar-SA"/>
              </w:rPr>
              <w:t>2</w:t>
            </w:r>
          </w:p>
        </w:tc>
        <w:tc>
          <w:tcPr>
            <w:tcW w:w="3206" w:type="pct"/>
            <w:tcBorders>
              <w:top w:val="single" w:sz="4" w:space="0" w:color="auto"/>
              <w:left w:val="single" w:sz="4" w:space="0" w:color="auto"/>
              <w:bottom w:val="single" w:sz="4" w:space="0" w:color="auto"/>
            </w:tcBorders>
          </w:tcPr>
          <w:p w14:paraId="530FD4F6"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квадратный километр</w:t>
            </w:r>
          </w:p>
        </w:tc>
      </w:tr>
      <w:tr w:rsidR="00171101" w:rsidRPr="00171101" w14:paraId="2891F782" w14:textId="77777777" w:rsidTr="00E124CE">
        <w:trPr>
          <w:jc w:val="center"/>
        </w:trPr>
        <w:tc>
          <w:tcPr>
            <w:tcW w:w="1794" w:type="pct"/>
            <w:tcBorders>
              <w:top w:val="single" w:sz="4" w:space="0" w:color="auto"/>
              <w:bottom w:val="single" w:sz="4" w:space="0" w:color="auto"/>
              <w:right w:val="single" w:sz="4" w:space="0" w:color="auto"/>
            </w:tcBorders>
          </w:tcPr>
          <w:p w14:paraId="72AC95FD"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км/час</w:t>
            </w:r>
          </w:p>
        </w:tc>
        <w:tc>
          <w:tcPr>
            <w:tcW w:w="3206" w:type="pct"/>
            <w:tcBorders>
              <w:top w:val="single" w:sz="4" w:space="0" w:color="auto"/>
              <w:left w:val="single" w:sz="4" w:space="0" w:color="auto"/>
              <w:bottom w:val="single" w:sz="4" w:space="0" w:color="auto"/>
            </w:tcBorders>
          </w:tcPr>
          <w:p w14:paraId="620302D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километр в час</w:t>
            </w:r>
          </w:p>
        </w:tc>
      </w:tr>
      <w:tr w:rsidR="00171101" w:rsidRPr="00171101" w14:paraId="3298D1FE" w14:textId="77777777" w:rsidTr="00E124CE">
        <w:trPr>
          <w:jc w:val="center"/>
        </w:trPr>
        <w:tc>
          <w:tcPr>
            <w:tcW w:w="1794" w:type="pct"/>
            <w:tcBorders>
              <w:top w:val="single" w:sz="4" w:space="0" w:color="auto"/>
              <w:bottom w:val="single" w:sz="4" w:space="0" w:color="auto"/>
              <w:right w:val="single" w:sz="4" w:space="0" w:color="auto"/>
            </w:tcBorders>
          </w:tcPr>
          <w:p w14:paraId="02D10F8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w:t>
            </w:r>
            <w:r w:rsidRPr="00171101">
              <w:rPr>
                <w:rFonts w:ascii="Times New Roman" w:eastAsia="Times New Roman" w:hAnsi="Times New Roman" w:cs="Times New Roman"/>
                <w:color w:val="auto"/>
                <w:sz w:val="20"/>
                <w:szCs w:val="20"/>
                <w:vertAlign w:val="superscript"/>
                <w:lang w:bidi="ar-SA"/>
              </w:rPr>
              <w:t>3</w:t>
            </w:r>
            <w:r w:rsidRPr="00171101">
              <w:rPr>
                <w:rFonts w:ascii="Times New Roman" w:eastAsia="Times New Roman" w:hAnsi="Times New Roman" w:cs="Times New Roman"/>
                <w:color w:val="auto"/>
                <w:sz w:val="20"/>
                <w:szCs w:val="20"/>
                <w:lang w:bidi="ar-SA"/>
              </w:rPr>
              <w:t>/</w:t>
            </w:r>
            <w:proofErr w:type="spellStart"/>
            <w:r w:rsidRPr="00171101">
              <w:rPr>
                <w:rFonts w:ascii="Times New Roman" w:eastAsia="Times New Roman" w:hAnsi="Times New Roman" w:cs="Times New Roman"/>
                <w:color w:val="auto"/>
                <w:sz w:val="20"/>
                <w:szCs w:val="20"/>
                <w:lang w:bidi="ar-SA"/>
              </w:rPr>
              <w:t>сут</w:t>
            </w:r>
            <w:proofErr w:type="spellEnd"/>
            <w:r w:rsidRPr="00171101">
              <w:rPr>
                <w:rFonts w:ascii="Times New Roman" w:eastAsia="Times New Roman" w:hAnsi="Times New Roman" w:cs="Times New Roman"/>
                <w:color w:val="auto"/>
                <w:sz w:val="20"/>
                <w:szCs w:val="20"/>
                <w:lang w:bidi="ar-SA"/>
              </w:rPr>
              <w:t>.</w:t>
            </w:r>
          </w:p>
        </w:tc>
        <w:tc>
          <w:tcPr>
            <w:tcW w:w="3206" w:type="pct"/>
            <w:tcBorders>
              <w:top w:val="single" w:sz="4" w:space="0" w:color="auto"/>
              <w:left w:val="single" w:sz="4" w:space="0" w:color="auto"/>
              <w:bottom w:val="single" w:sz="4" w:space="0" w:color="auto"/>
            </w:tcBorders>
          </w:tcPr>
          <w:p w14:paraId="294E0EC1"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кубический метр в сутки</w:t>
            </w:r>
          </w:p>
        </w:tc>
      </w:tr>
      <w:tr w:rsidR="00171101" w:rsidRPr="00171101" w14:paraId="00E778D6" w14:textId="77777777" w:rsidTr="00E124CE">
        <w:trPr>
          <w:jc w:val="center"/>
        </w:trPr>
        <w:tc>
          <w:tcPr>
            <w:tcW w:w="1794" w:type="pct"/>
            <w:tcBorders>
              <w:top w:val="single" w:sz="4" w:space="0" w:color="auto"/>
              <w:bottom w:val="single" w:sz="4" w:space="0" w:color="auto"/>
              <w:right w:val="single" w:sz="4" w:space="0" w:color="auto"/>
            </w:tcBorders>
          </w:tcPr>
          <w:p w14:paraId="2BBCB984"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w:t>
            </w:r>
            <w:r w:rsidRPr="00171101">
              <w:rPr>
                <w:rFonts w:ascii="Times New Roman" w:eastAsia="Times New Roman" w:hAnsi="Times New Roman" w:cs="Times New Roman"/>
                <w:color w:val="auto"/>
                <w:sz w:val="20"/>
                <w:szCs w:val="20"/>
                <w:vertAlign w:val="superscript"/>
                <w:lang w:bidi="ar-SA"/>
              </w:rPr>
              <w:t>3</w:t>
            </w:r>
            <w:r w:rsidRPr="00171101">
              <w:rPr>
                <w:rFonts w:ascii="Times New Roman" w:eastAsia="Times New Roman" w:hAnsi="Times New Roman" w:cs="Times New Roman"/>
                <w:color w:val="auto"/>
                <w:sz w:val="20"/>
                <w:szCs w:val="20"/>
                <w:lang w:bidi="ar-SA"/>
              </w:rPr>
              <w:t>/год</w:t>
            </w:r>
          </w:p>
        </w:tc>
        <w:tc>
          <w:tcPr>
            <w:tcW w:w="3206" w:type="pct"/>
            <w:tcBorders>
              <w:top w:val="single" w:sz="4" w:space="0" w:color="auto"/>
              <w:left w:val="single" w:sz="4" w:space="0" w:color="auto"/>
              <w:bottom w:val="single" w:sz="4" w:space="0" w:color="auto"/>
            </w:tcBorders>
          </w:tcPr>
          <w:p w14:paraId="0225D84B"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кубический метр в год</w:t>
            </w:r>
          </w:p>
        </w:tc>
      </w:tr>
      <w:tr w:rsidR="00171101" w:rsidRPr="00171101" w14:paraId="698769A2" w14:textId="77777777" w:rsidTr="00E124CE">
        <w:trPr>
          <w:jc w:val="center"/>
        </w:trPr>
        <w:tc>
          <w:tcPr>
            <w:tcW w:w="1794" w:type="pct"/>
            <w:tcBorders>
              <w:top w:val="single" w:sz="4" w:space="0" w:color="auto"/>
              <w:bottom w:val="single" w:sz="4" w:space="0" w:color="auto"/>
              <w:right w:val="single" w:sz="4" w:space="0" w:color="auto"/>
            </w:tcBorders>
          </w:tcPr>
          <w:p w14:paraId="4B13571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 м</w:t>
            </w:r>
          </w:p>
        </w:tc>
        <w:tc>
          <w:tcPr>
            <w:tcW w:w="3206" w:type="pct"/>
            <w:tcBorders>
              <w:top w:val="single" w:sz="4" w:space="0" w:color="auto"/>
              <w:left w:val="single" w:sz="4" w:space="0" w:color="auto"/>
              <w:bottom w:val="single" w:sz="4" w:space="0" w:color="auto"/>
            </w:tcBorders>
          </w:tcPr>
          <w:p w14:paraId="4000609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квадратный метр</w:t>
            </w:r>
          </w:p>
        </w:tc>
      </w:tr>
      <w:tr w:rsidR="00171101" w:rsidRPr="00171101" w14:paraId="0B4AEE49" w14:textId="77777777" w:rsidTr="00E124CE">
        <w:trPr>
          <w:jc w:val="center"/>
        </w:trPr>
        <w:tc>
          <w:tcPr>
            <w:tcW w:w="1794" w:type="pct"/>
            <w:tcBorders>
              <w:top w:val="single" w:sz="4" w:space="0" w:color="auto"/>
              <w:bottom w:val="single" w:sz="4" w:space="0" w:color="auto"/>
              <w:right w:val="single" w:sz="4" w:space="0" w:color="auto"/>
            </w:tcBorders>
          </w:tcPr>
          <w:p w14:paraId="0AEC5CB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кв. м</w:t>
            </w:r>
          </w:p>
        </w:tc>
        <w:tc>
          <w:tcPr>
            <w:tcW w:w="3206" w:type="pct"/>
            <w:tcBorders>
              <w:top w:val="single" w:sz="4" w:space="0" w:color="auto"/>
              <w:left w:val="single" w:sz="4" w:space="0" w:color="auto"/>
              <w:bottom w:val="single" w:sz="4" w:space="0" w:color="auto"/>
            </w:tcBorders>
          </w:tcPr>
          <w:p w14:paraId="28ACE14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тысяча квадратных метров</w:t>
            </w:r>
          </w:p>
        </w:tc>
      </w:tr>
      <w:tr w:rsidR="00171101" w:rsidRPr="00171101" w14:paraId="1F36B226" w14:textId="77777777" w:rsidTr="00E124CE">
        <w:trPr>
          <w:jc w:val="center"/>
        </w:trPr>
        <w:tc>
          <w:tcPr>
            <w:tcW w:w="1794" w:type="pct"/>
            <w:tcBorders>
              <w:top w:val="single" w:sz="4" w:space="0" w:color="auto"/>
              <w:bottom w:val="single" w:sz="4" w:space="0" w:color="auto"/>
              <w:right w:val="single" w:sz="4" w:space="0" w:color="auto"/>
            </w:tcBorders>
          </w:tcPr>
          <w:p w14:paraId="54A40E4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куб. м</w:t>
            </w:r>
          </w:p>
        </w:tc>
        <w:tc>
          <w:tcPr>
            <w:tcW w:w="3206" w:type="pct"/>
            <w:tcBorders>
              <w:top w:val="single" w:sz="4" w:space="0" w:color="auto"/>
              <w:left w:val="single" w:sz="4" w:space="0" w:color="auto"/>
              <w:bottom w:val="single" w:sz="4" w:space="0" w:color="auto"/>
            </w:tcBorders>
          </w:tcPr>
          <w:p w14:paraId="34C5B17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кубический метр</w:t>
            </w:r>
          </w:p>
        </w:tc>
      </w:tr>
      <w:tr w:rsidR="00171101" w:rsidRPr="00171101" w14:paraId="086084AE" w14:textId="77777777" w:rsidTr="00E124CE">
        <w:trPr>
          <w:jc w:val="center"/>
        </w:trPr>
        <w:tc>
          <w:tcPr>
            <w:tcW w:w="1794" w:type="pct"/>
            <w:tcBorders>
              <w:top w:val="single" w:sz="4" w:space="0" w:color="auto"/>
              <w:bottom w:val="single" w:sz="4" w:space="0" w:color="auto"/>
              <w:right w:val="single" w:sz="4" w:space="0" w:color="auto"/>
            </w:tcBorders>
          </w:tcPr>
          <w:p w14:paraId="105D15F4"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куб. м/</w:t>
            </w:r>
            <w:proofErr w:type="spellStart"/>
            <w:r w:rsidRPr="00171101">
              <w:rPr>
                <w:rFonts w:ascii="Times New Roman" w:eastAsia="Times New Roman" w:hAnsi="Times New Roman" w:cs="Times New Roman"/>
                <w:color w:val="auto"/>
                <w:sz w:val="20"/>
                <w:szCs w:val="20"/>
                <w:lang w:bidi="ar-SA"/>
              </w:rPr>
              <w:t>сут</w:t>
            </w:r>
            <w:proofErr w:type="spellEnd"/>
            <w:r w:rsidRPr="00171101">
              <w:rPr>
                <w:rFonts w:ascii="Times New Roman" w:eastAsia="Times New Roman" w:hAnsi="Times New Roman" w:cs="Times New Roman"/>
                <w:color w:val="auto"/>
                <w:sz w:val="20"/>
                <w:szCs w:val="20"/>
                <w:lang w:bidi="ar-SA"/>
              </w:rPr>
              <w:t>.</w:t>
            </w:r>
          </w:p>
        </w:tc>
        <w:tc>
          <w:tcPr>
            <w:tcW w:w="3206" w:type="pct"/>
            <w:tcBorders>
              <w:top w:val="single" w:sz="4" w:space="0" w:color="auto"/>
              <w:left w:val="single" w:sz="4" w:space="0" w:color="auto"/>
              <w:bottom w:val="single" w:sz="4" w:space="0" w:color="auto"/>
            </w:tcBorders>
          </w:tcPr>
          <w:p w14:paraId="5E1FE351"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тысяча кубических метров в сутки</w:t>
            </w:r>
          </w:p>
        </w:tc>
      </w:tr>
      <w:tr w:rsidR="00171101" w:rsidRPr="00171101" w14:paraId="31393D56" w14:textId="77777777" w:rsidTr="00E124CE">
        <w:trPr>
          <w:jc w:val="center"/>
        </w:trPr>
        <w:tc>
          <w:tcPr>
            <w:tcW w:w="1794" w:type="pct"/>
            <w:tcBorders>
              <w:top w:val="single" w:sz="4" w:space="0" w:color="auto"/>
              <w:bottom w:val="single" w:sz="4" w:space="0" w:color="auto"/>
              <w:right w:val="single" w:sz="4" w:space="0" w:color="auto"/>
            </w:tcBorders>
          </w:tcPr>
          <w:p w14:paraId="79CEAA0D"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w:t>
            </w:r>
          </w:p>
        </w:tc>
        <w:tc>
          <w:tcPr>
            <w:tcW w:w="3206" w:type="pct"/>
            <w:tcBorders>
              <w:top w:val="single" w:sz="4" w:space="0" w:color="auto"/>
              <w:left w:val="single" w:sz="4" w:space="0" w:color="auto"/>
              <w:bottom w:val="single" w:sz="4" w:space="0" w:color="auto"/>
            </w:tcBorders>
          </w:tcPr>
          <w:p w14:paraId="085EA05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человек</w:t>
            </w:r>
          </w:p>
        </w:tc>
      </w:tr>
      <w:tr w:rsidR="00171101" w:rsidRPr="00171101" w14:paraId="3DCA04CA" w14:textId="77777777" w:rsidTr="00E124CE">
        <w:trPr>
          <w:jc w:val="center"/>
        </w:trPr>
        <w:tc>
          <w:tcPr>
            <w:tcW w:w="1794" w:type="pct"/>
            <w:tcBorders>
              <w:top w:val="single" w:sz="4" w:space="0" w:color="auto"/>
              <w:bottom w:val="single" w:sz="4" w:space="0" w:color="auto"/>
              <w:right w:val="single" w:sz="4" w:space="0" w:color="auto"/>
            </w:tcBorders>
          </w:tcPr>
          <w:p w14:paraId="7BF2D40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человек</w:t>
            </w:r>
          </w:p>
        </w:tc>
        <w:tc>
          <w:tcPr>
            <w:tcW w:w="3206" w:type="pct"/>
            <w:tcBorders>
              <w:top w:val="single" w:sz="4" w:space="0" w:color="auto"/>
              <w:left w:val="single" w:sz="4" w:space="0" w:color="auto"/>
              <w:bottom w:val="single" w:sz="4" w:space="0" w:color="auto"/>
            </w:tcBorders>
          </w:tcPr>
          <w:p w14:paraId="2DBCC47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тысяча человек</w:t>
            </w:r>
          </w:p>
        </w:tc>
      </w:tr>
      <w:tr w:rsidR="00171101" w:rsidRPr="00171101" w14:paraId="107FB633" w14:textId="77777777" w:rsidTr="00E124CE">
        <w:trPr>
          <w:jc w:val="center"/>
        </w:trPr>
        <w:tc>
          <w:tcPr>
            <w:tcW w:w="1794" w:type="pct"/>
            <w:tcBorders>
              <w:top w:val="single" w:sz="4" w:space="0" w:color="auto"/>
              <w:bottom w:val="single" w:sz="4" w:space="0" w:color="auto"/>
              <w:right w:val="single" w:sz="4" w:space="0" w:color="auto"/>
            </w:tcBorders>
          </w:tcPr>
          <w:p w14:paraId="0A26810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 м/ человек</w:t>
            </w:r>
          </w:p>
        </w:tc>
        <w:tc>
          <w:tcPr>
            <w:tcW w:w="3206" w:type="pct"/>
            <w:tcBorders>
              <w:top w:val="single" w:sz="4" w:space="0" w:color="auto"/>
              <w:left w:val="single" w:sz="4" w:space="0" w:color="auto"/>
              <w:bottom w:val="single" w:sz="4" w:space="0" w:color="auto"/>
            </w:tcBorders>
          </w:tcPr>
          <w:p w14:paraId="023042CF"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квадратных метров на человек</w:t>
            </w:r>
          </w:p>
        </w:tc>
      </w:tr>
      <w:tr w:rsidR="00171101" w:rsidRPr="00171101" w14:paraId="6B4F12CE" w14:textId="77777777" w:rsidTr="00E124CE">
        <w:trPr>
          <w:jc w:val="center"/>
        </w:trPr>
        <w:tc>
          <w:tcPr>
            <w:tcW w:w="1794" w:type="pct"/>
            <w:tcBorders>
              <w:top w:val="single" w:sz="4" w:space="0" w:color="auto"/>
              <w:bottom w:val="single" w:sz="4" w:space="0" w:color="auto"/>
              <w:right w:val="single" w:sz="4" w:space="0" w:color="auto"/>
            </w:tcBorders>
          </w:tcPr>
          <w:p w14:paraId="0E7D827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 м/тыс. человек</w:t>
            </w:r>
          </w:p>
        </w:tc>
        <w:tc>
          <w:tcPr>
            <w:tcW w:w="3206" w:type="pct"/>
            <w:tcBorders>
              <w:top w:val="single" w:sz="4" w:space="0" w:color="auto"/>
              <w:left w:val="single" w:sz="4" w:space="0" w:color="auto"/>
              <w:bottom w:val="single" w:sz="4" w:space="0" w:color="auto"/>
            </w:tcBorders>
          </w:tcPr>
          <w:p w14:paraId="0002179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квадратных метров на тысячу человек</w:t>
            </w:r>
          </w:p>
        </w:tc>
      </w:tr>
      <w:tr w:rsidR="00171101" w:rsidRPr="00171101" w14:paraId="471E60C1" w14:textId="77777777" w:rsidTr="00E124CE">
        <w:trPr>
          <w:jc w:val="center"/>
        </w:trPr>
        <w:tc>
          <w:tcPr>
            <w:tcW w:w="1794" w:type="pct"/>
            <w:tcBorders>
              <w:top w:val="single" w:sz="4" w:space="0" w:color="auto"/>
              <w:bottom w:val="single" w:sz="4" w:space="0" w:color="auto"/>
              <w:right w:val="single" w:sz="4" w:space="0" w:color="auto"/>
            </w:tcBorders>
          </w:tcPr>
          <w:p w14:paraId="53914FB7"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 м/га</w:t>
            </w:r>
          </w:p>
        </w:tc>
        <w:tc>
          <w:tcPr>
            <w:tcW w:w="3206" w:type="pct"/>
            <w:tcBorders>
              <w:top w:val="single" w:sz="4" w:space="0" w:color="auto"/>
              <w:left w:val="single" w:sz="4" w:space="0" w:color="auto"/>
              <w:bottom w:val="single" w:sz="4" w:space="0" w:color="auto"/>
            </w:tcBorders>
          </w:tcPr>
          <w:p w14:paraId="08ABEFE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квадратных метров на гектар</w:t>
            </w:r>
          </w:p>
        </w:tc>
      </w:tr>
      <w:tr w:rsidR="00171101" w:rsidRPr="00171101" w14:paraId="2620D84D" w14:textId="77777777" w:rsidTr="00E124CE">
        <w:trPr>
          <w:jc w:val="center"/>
        </w:trPr>
        <w:tc>
          <w:tcPr>
            <w:tcW w:w="1794" w:type="pct"/>
            <w:tcBorders>
              <w:top w:val="single" w:sz="4" w:space="0" w:color="auto"/>
              <w:bottom w:val="single" w:sz="4" w:space="0" w:color="auto"/>
              <w:right w:val="single" w:sz="4" w:space="0" w:color="auto"/>
            </w:tcBorders>
          </w:tcPr>
          <w:p w14:paraId="7372BA0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га</w:t>
            </w:r>
          </w:p>
        </w:tc>
        <w:tc>
          <w:tcPr>
            <w:tcW w:w="3206" w:type="pct"/>
            <w:tcBorders>
              <w:top w:val="single" w:sz="4" w:space="0" w:color="auto"/>
              <w:left w:val="single" w:sz="4" w:space="0" w:color="auto"/>
              <w:bottom w:val="single" w:sz="4" w:space="0" w:color="auto"/>
            </w:tcBorders>
          </w:tcPr>
          <w:p w14:paraId="1357B0A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гектар</w:t>
            </w:r>
          </w:p>
        </w:tc>
      </w:tr>
      <w:tr w:rsidR="00171101" w:rsidRPr="00171101" w14:paraId="01DD733B" w14:textId="77777777" w:rsidTr="00E124CE">
        <w:trPr>
          <w:jc w:val="center"/>
        </w:trPr>
        <w:tc>
          <w:tcPr>
            <w:tcW w:w="1794" w:type="pct"/>
            <w:tcBorders>
              <w:top w:val="single" w:sz="4" w:space="0" w:color="auto"/>
              <w:bottom w:val="single" w:sz="4" w:space="0" w:color="auto"/>
              <w:right w:val="single" w:sz="4" w:space="0" w:color="auto"/>
            </w:tcBorders>
          </w:tcPr>
          <w:p w14:paraId="5516CF7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чел./га</w:t>
            </w:r>
          </w:p>
        </w:tc>
        <w:tc>
          <w:tcPr>
            <w:tcW w:w="3206" w:type="pct"/>
            <w:tcBorders>
              <w:top w:val="single" w:sz="4" w:space="0" w:color="auto"/>
              <w:left w:val="single" w:sz="4" w:space="0" w:color="auto"/>
              <w:bottom w:val="single" w:sz="4" w:space="0" w:color="auto"/>
            </w:tcBorders>
          </w:tcPr>
          <w:p w14:paraId="6721419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человек на гектар</w:t>
            </w:r>
          </w:p>
        </w:tc>
      </w:tr>
      <w:tr w:rsidR="00171101" w:rsidRPr="00171101" w14:paraId="7A692C01" w14:textId="77777777" w:rsidTr="00E124CE">
        <w:trPr>
          <w:jc w:val="center"/>
        </w:trPr>
        <w:tc>
          <w:tcPr>
            <w:tcW w:w="1794" w:type="pct"/>
            <w:tcBorders>
              <w:top w:val="single" w:sz="4" w:space="0" w:color="auto"/>
              <w:bottom w:val="single" w:sz="4" w:space="0" w:color="auto"/>
              <w:right w:val="single" w:sz="4" w:space="0" w:color="auto"/>
            </w:tcBorders>
          </w:tcPr>
          <w:p w14:paraId="279A553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ед.</w:t>
            </w:r>
          </w:p>
        </w:tc>
        <w:tc>
          <w:tcPr>
            <w:tcW w:w="3206" w:type="pct"/>
            <w:tcBorders>
              <w:top w:val="single" w:sz="4" w:space="0" w:color="auto"/>
              <w:left w:val="single" w:sz="4" w:space="0" w:color="auto"/>
              <w:bottom w:val="single" w:sz="4" w:space="0" w:color="auto"/>
            </w:tcBorders>
          </w:tcPr>
          <w:p w14:paraId="66C3A3A0"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единица</w:t>
            </w:r>
          </w:p>
        </w:tc>
      </w:tr>
      <w:tr w:rsidR="00171101" w:rsidRPr="00171101" w14:paraId="16D973B8" w14:textId="77777777" w:rsidTr="00E124CE">
        <w:trPr>
          <w:jc w:val="center"/>
        </w:trPr>
        <w:tc>
          <w:tcPr>
            <w:tcW w:w="1794" w:type="pct"/>
            <w:tcBorders>
              <w:top w:val="single" w:sz="4" w:space="0" w:color="auto"/>
              <w:bottom w:val="single" w:sz="4" w:space="0" w:color="auto"/>
              <w:right w:val="single" w:sz="4" w:space="0" w:color="auto"/>
            </w:tcBorders>
          </w:tcPr>
          <w:p w14:paraId="2FCA1E5F"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w:t>
            </w:r>
            <w:proofErr w:type="spellStart"/>
            <w:r w:rsidRPr="00171101">
              <w:rPr>
                <w:rFonts w:ascii="Times New Roman" w:eastAsia="Times New Roman" w:hAnsi="Times New Roman" w:cs="Times New Roman"/>
                <w:color w:val="auto"/>
                <w:sz w:val="20"/>
                <w:szCs w:val="20"/>
                <w:lang w:bidi="ar-SA"/>
              </w:rPr>
              <w:t>сут</w:t>
            </w:r>
            <w:proofErr w:type="spellEnd"/>
            <w:r w:rsidRPr="00171101">
              <w:rPr>
                <w:rFonts w:ascii="Times New Roman" w:eastAsia="Times New Roman" w:hAnsi="Times New Roman" w:cs="Times New Roman"/>
                <w:color w:val="auto"/>
                <w:sz w:val="20"/>
                <w:szCs w:val="20"/>
                <w:lang w:bidi="ar-SA"/>
              </w:rPr>
              <w:t>.</w:t>
            </w:r>
          </w:p>
        </w:tc>
        <w:tc>
          <w:tcPr>
            <w:tcW w:w="3206" w:type="pct"/>
            <w:tcBorders>
              <w:top w:val="single" w:sz="4" w:space="0" w:color="auto"/>
              <w:left w:val="single" w:sz="4" w:space="0" w:color="auto"/>
              <w:bottom w:val="single" w:sz="4" w:space="0" w:color="auto"/>
            </w:tcBorders>
          </w:tcPr>
          <w:p w14:paraId="77FBEDA9"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тонн в сутки</w:t>
            </w:r>
          </w:p>
        </w:tc>
      </w:tr>
      <w:tr w:rsidR="00171101" w:rsidRPr="00171101" w14:paraId="693D79A1" w14:textId="77777777" w:rsidTr="00E124CE">
        <w:trPr>
          <w:jc w:val="center"/>
        </w:trPr>
        <w:tc>
          <w:tcPr>
            <w:tcW w:w="1794" w:type="pct"/>
            <w:tcBorders>
              <w:top w:val="single" w:sz="4" w:space="0" w:color="auto"/>
              <w:bottom w:val="single" w:sz="4" w:space="0" w:color="auto"/>
              <w:right w:val="single" w:sz="4" w:space="0" w:color="auto"/>
            </w:tcBorders>
          </w:tcPr>
          <w:p w14:paraId="2F390F1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т/год</w:t>
            </w:r>
          </w:p>
        </w:tc>
        <w:tc>
          <w:tcPr>
            <w:tcW w:w="3206" w:type="pct"/>
            <w:tcBorders>
              <w:top w:val="single" w:sz="4" w:space="0" w:color="auto"/>
              <w:left w:val="single" w:sz="4" w:space="0" w:color="auto"/>
              <w:bottom w:val="single" w:sz="4" w:space="0" w:color="auto"/>
            </w:tcBorders>
          </w:tcPr>
          <w:p w14:paraId="3B05D15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тысяча тонн в год</w:t>
            </w:r>
          </w:p>
        </w:tc>
      </w:tr>
      <w:tr w:rsidR="00171101" w:rsidRPr="00171101" w14:paraId="2447C7C0" w14:textId="77777777" w:rsidTr="00E124CE">
        <w:trPr>
          <w:jc w:val="center"/>
        </w:trPr>
        <w:tc>
          <w:tcPr>
            <w:tcW w:w="1794" w:type="pct"/>
            <w:tcBorders>
              <w:top w:val="single" w:sz="4" w:space="0" w:color="auto"/>
              <w:bottom w:val="single" w:sz="4" w:space="0" w:color="auto"/>
              <w:right w:val="single" w:sz="4" w:space="0" w:color="auto"/>
            </w:tcBorders>
          </w:tcPr>
          <w:p w14:paraId="76701311"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мин.</w:t>
            </w:r>
          </w:p>
        </w:tc>
        <w:tc>
          <w:tcPr>
            <w:tcW w:w="3206" w:type="pct"/>
            <w:tcBorders>
              <w:top w:val="single" w:sz="4" w:space="0" w:color="auto"/>
              <w:left w:val="single" w:sz="4" w:space="0" w:color="auto"/>
              <w:bottom w:val="single" w:sz="4" w:space="0" w:color="auto"/>
            </w:tcBorders>
          </w:tcPr>
          <w:p w14:paraId="44985D80"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минуты</w:t>
            </w:r>
          </w:p>
        </w:tc>
      </w:tr>
      <w:tr w:rsidR="00171101" w:rsidRPr="00171101" w14:paraId="1FAD306C" w14:textId="77777777" w:rsidTr="00E124CE">
        <w:trPr>
          <w:jc w:val="center"/>
        </w:trPr>
        <w:tc>
          <w:tcPr>
            <w:tcW w:w="1794" w:type="pct"/>
            <w:tcBorders>
              <w:top w:val="single" w:sz="4" w:space="0" w:color="auto"/>
              <w:bottom w:val="single" w:sz="4" w:space="0" w:color="auto"/>
              <w:right w:val="single" w:sz="4" w:space="0" w:color="auto"/>
            </w:tcBorders>
          </w:tcPr>
          <w:p w14:paraId="70C6D8D4"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 xml:space="preserve">тыс. </w:t>
            </w:r>
          </w:p>
        </w:tc>
        <w:tc>
          <w:tcPr>
            <w:tcW w:w="3206" w:type="pct"/>
            <w:tcBorders>
              <w:top w:val="single" w:sz="4" w:space="0" w:color="auto"/>
              <w:left w:val="single" w:sz="4" w:space="0" w:color="auto"/>
              <w:bottom w:val="single" w:sz="4" w:space="0" w:color="auto"/>
            </w:tcBorders>
          </w:tcPr>
          <w:p w14:paraId="1779332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 xml:space="preserve">тысяч </w:t>
            </w:r>
          </w:p>
        </w:tc>
      </w:tr>
      <w:tr w:rsidR="00171101" w:rsidRPr="00171101" w14:paraId="200C662D" w14:textId="77777777" w:rsidTr="00E124CE">
        <w:trPr>
          <w:jc w:val="center"/>
        </w:trPr>
        <w:tc>
          <w:tcPr>
            <w:tcW w:w="1794" w:type="pct"/>
            <w:tcBorders>
              <w:top w:val="single" w:sz="4" w:space="0" w:color="auto"/>
              <w:bottom w:val="single" w:sz="4" w:space="0" w:color="auto"/>
              <w:right w:val="single" w:sz="4" w:space="0" w:color="auto"/>
            </w:tcBorders>
          </w:tcPr>
          <w:p w14:paraId="5227685D"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w:t>
            </w:r>
          </w:p>
        </w:tc>
        <w:tc>
          <w:tcPr>
            <w:tcW w:w="3206" w:type="pct"/>
            <w:tcBorders>
              <w:top w:val="single" w:sz="4" w:space="0" w:color="auto"/>
              <w:left w:val="single" w:sz="4" w:space="0" w:color="auto"/>
              <w:bottom w:val="single" w:sz="4" w:space="0" w:color="auto"/>
            </w:tcBorders>
          </w:tcPr>
          <w:p w14:paraId="4CDB9C6A"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человек</w:t>
            </w:r>
          </w:p>
        </w:tc>
      </w:tr>
      <w:tr w:rsidR="00171101" w:rsidRPr="00171101" w14:paraId="75A6B775" w14:textId="77777777" w:rsidTr="00E124CE">
        <w:trPr>
          <w:jc w:val="center"/>
        </w:trPr>
        <w:tc>
          <w:tcPr>
            <w:tcW w:w="1794" w:type="pct"/>
            <w:tcBorders>
              <w:top w:val="single" w:sz="4" w:space="0" w:color="auto"/>
              <w:bottom w:val="single" w:sz="4" w:space="0" w:color="auto"/>
              <w:right w:val="single" w:sz="4" w:space="0" w:color="auto"/>
            </w:tcBorders>
          </w:tcPr>
          <w:p w14:paraId="16B893C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ед. хранения</w:t>
            </w:r>
          </w:p>
        </w:tc>
        <w:tc>
          <w:tcPr>
            <w:tcW w:w="3206" w:type="pct"/>
            <w:tcBorders>
              <w:top w:val="single" w:sz="4" w:space="0" w:color="auto"/>
              <w:left w:val="single" w:sz="4" w:space="0" w:color="auto"/>
              <w:bottom w:val="single" w:sz="4" w:space="0" w:color="auto"/>
            </w:tcBorders>
          </w:tcPr>
          <w:p w14:paraId="420930E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 единиц хранения</w:t>
            </w:r>
          </w:p>
        </w:tc>
      </w:tr>
      <w:tr w:rsidR="00171101" w:rsidRPr="00171101" w14:paraId="12BA8434" w14:textId="77777777" w:rsidTr="00E124CE">
        <w:trPr>
          <w:jc w:val="center"/>
        </w:trPr>
        <w:tc>
          <w:tcPr>
            <w:tcW w:w="1794" w:type="pct"/>
            <w:tcBorders>
              <w:top w:val="single" w:sz="4" w:space="0" w:color="auto"/>
              <w:bottom w:val="single" w:sz="4" w:space="0" w:color="auto"/>
              <w:right w:val="single" w:sz="4" w:space="0" w:color="auto"/>
            </w:tcBorders>
          </w:tcPr>
          <w:p w14:paraId="17D8E8A9"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кг</w:t>
            </w:r>
          </w:p>
        </w:tc>
        <w:tc>
          <w:tcPr>
            <w:tcW w:w="3206" w:type="pct"/>
            <w:tcBorders>
              <w:top w:val="single" w:sz="4" w:space="0" w:color="auto"/>
              <w:left w:val="single" w:sz="4" w:space="0" w:color="auto"/>
              <w:bottom w:val="single" w:sz="4" w:space="0" w:color="auto"/>
            </w:tcBorders>
          </w:tcPr>
          <w:p w14:paraId="7762574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килограмм</w:t>
            </w:r>
          </w:p>
        </w:tc>
      </w:tr>
      <w:tr w:rsidR="00171101" w:rsidRPr="00171101" w14:paraId="1B9D78DE" w14:textId="77777777" w:rsidTr="00E124CE">
        <w:trPr>
          <w:jc w:val="center"/>
        </w:trPr>
        <w:tc>
          <w:tcPr>
            <w:tcW w:w="1794" w:type="pct"/>
            <w:tcBorders>
              <w:top w:val="single" w:sz="4" w:space="0" w:color="auto"/>
              <w:bottom w:val="single" w:sz="4" w:space="0" w:color="auto"/>
              <w:right w:val="single" w:sz="4" w:space="0" w:color="auto"/>
            </w:tcBorders>
          </w:tcPr>
          <w:p w14:paraId="186E70DF"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°C</w:t>
            </w:r>
          </w:p>
        </w:tc>
        <w:tc>
          <w:tcPr>
            <w:tcW w:w="3206" w:type="pct"/>
            <w:tcBorders>
              <w:top w:val="single" w:sz="4" w:space="0" w:color="auto"/>
              <w:left w:val="single" w:sz="4" w:space="0" w:color="auto"/>
              <w:bottom w:val="single" w:sz="4" w:space="0" w:color="auto"/>
            </w:tcBorders>
          </w:tcPr>
          <w:p w14:paraId="5FECD46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градус Цельсия</w:t>
            </w:r>
          </w:p>
        </w:tc>
      </w:tr>
      <w:tr w:rsidR="00171101" w:rsidRPr="00171101" w14:paraId="097FA3E8" w14:textId="77777777" w:rsidTr="00E124CE">
        <w:trPr>
          <w:jc w:val="center"/>
        </w:trPr>
        <w:tc>
          <w:tcPr>
            <w:tcW w:w="1794" w:type="pct"/>
            <w:tcBorders>
              <w:top w:val="single" w:sz="4" w:space="0" w:color="auto"/>
              <w:bottom w:val="single" w:sz="4" w:space="0" w:color="auto"/>
              <w:right w:val="single" w:sz="4" w:space="0" w:color="auto"/>
            </w:tcBorders>
          </w:tcPr>
          <w:p w14:paraId="0332A36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млрд</w:t>
            </w:r>
          </w:p>
        </w:tc>
        <w:tc>
          <w:tcPr>
            <w:tcW w:w="3206" w:type="pct"/>
            <w:tcBorders>
              <w:top w:val="single" w:sz="4" w:space="0" w:color="auto"/>
              <w:left w:val="single" w:sz="4" w:space="0" w:color="auto"/>
              <w:bottom w:val="single" w:sz="4" w:space="0" w:color="auto"/>
            </w:tcBorders>
          </w:tcPr>
          <w:p w14:paraId="48B2AC0F"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миллиард</w:t>
            </w:r>
          </w:p>
        </w:tc>
      </w:tr>
      <w:tr w:rsidR="00171101" w:rsidRPr="00171101" w14:paraId="77DD0A04" w14:textId="77777777" w:rsidTr="00E124CE">
        <w:trPr>
          <w:jc w:val="center"/>
        </w:trPr>
        <w:tc>
          <w:tcPr>
            <w:tcW w:w="1794" w:type="pct"/>
            <w:tcBorders>
              <w:top w:val="single" w:sz="4" w:space="0" w:color="auto"/>
              <w:bottom w:val="single" w:sz="4" w:space="0" w:color="auto"/>
              <w:right w:val="single" w:sz="4" w:space="0" w:color="auto"/>
            </w:tcBorders>
          </w:tcPr>
          <w:p w14:paraId="00BFA75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руб.</w:t>
            </w:r>
          </w:p>
        </w:tc>
        <w:tc>
          <w:tcPr>
            <w:tcW w:w="3206" w:type="pct"/>
            <w:tcBorders>
              <w:top w:val="single" w:sz="4" w:space="0" w:color="auto"/>
              <w:left w:val="single" w:sz="4" w:space="0" w:color="auto"/>
              <w:bottom w:val="single" w:sz="4" w:space="0" w:color="auto"/>
            </w:tcBorders>
          </w:tcPr>
          <w:p w14:paraId="538386F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рубль</w:t>
            </w:r>
          </w:p>
        </w:tc>
      </w:tr>
      <w:tr w:rsidR="00171101" w:rsidRPr="00171101" w14:paraId="45925FF5" w14:textId="77777777" w:rsidTr="00E124CE">
        <w:trPr>
          <w:jc w:val="center"/>
        </w:trPr>
        <w:tc>
          <w:tcPr>
            <w:tcW w:w="1794" w:type="pct"/>
            <w:tcBorders>
              <w:top w:val="single" w:sz="4" w:space="0" w:color="auto"/>
              <w:bottom w:val="single" w:sz="4" w:space="0" w:color="auto"/>
              <w:right w:val="single" w:sz="4" w:space="0" w:color="auto"/>
            </w:tcBorders>
          </w:tcPr>
          <w:p w14:paraId="75D63CC7"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шт.</w:t>
            </w:r>
          </w:p>
        </w:tc>
        <w:tc>
          <w:tcPr>
            <w:tcW w:w="3206" w:type="pct"/>
            <w:tcBorders>
              <w:top w:val="single" w:sz="4" w:space="0" w:color="auto"/>
              <w:left w:val="single" w:sz="4" w:space="0" w:color="auto"/>
              <w:bottom w:val="single" w:sz="4" w:space="0" w:color="auto"/>
            </w:tcBorders>
          </w:tcPr>
          <w:p w14:paraId="36E68BEA"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штук</w:t>
            </w:r>
          </w:p>
        </w:tc>
      </w:tr>
    </w:tbl>
    <w:p w14:paraId="1B780C94" w14:textId="77777777" w:rsidR="00171101" w:rsidRDefault="00171101" w:rsidP="00AE7795">
      <w:pPr>
        <w:pStyle w:val="1"/>
        <w:tabs>
          <w:tab w:val="left" w:pos="1372"/>
        </w:tabs>
        <w:ind w:left="240" w:firstLine="0"/>
        <w:jc w:val="center"/>
        <w:rPr>
          <w:b/>
          <w:sz w:val="20"/>
          <w:szCs w:val="20"/>
        </w:rPr>
      </w:pPr>
    </w:p>
    <w:p w14:paraId="678743AF" w14:textId="77777777" w:rsidR="00171101" w:rsidRDefault="00171101" w:rsidP="00AE7795">
      <w:pPr>
        <w:pStyle w:val="1"/>
        <w:tabs>
          <w:tab w:val="left" w:pos="1372"/>
        </w:tabs>
        <w:ind w:left="240" w:firstLine="0"/>
        <w:jc w:val="center"/>
        <w:rPr>
          <w:b/>
          <w:sz w:val="20"/>
          <w:szCs w:val="20"/>
        </w:rPr>
      </w:pPr>
    </w:p>
    <w:p w14:paraId="4B3C7A13" w14:textId="77777777" w:rsidR="00171101" w:rsidRPr="00A95CB0" w:rsidRDefault="00171101" w:rsidP="00AE7795">
      <w:pPr>
        <w:pStyle w:val="1"/>
        <w:tabs>
          <w:tab w:val="left" w:pos="1372"/>
        </w:tabs>
        <w:ind w:left="240" w:firstLine="0"/>
        <w:jc w:val="center"/>
        <w:rPr>
          <w:b/>
          <w:sz w:val="28"/>
          <w:szCs w:val="28"/>
        </w:rPr>
      </w:pPr>
      <w:r w:rsidRPr="00A95CB0">
        <w:rPr>
          <w:b/>
          <w:sz w:val="28"/>
          <w:szCs w:val="28"/>
        </w:rPr>
        <w:t>Приложение 3. Перечень законодательных и актов, НПА, документов в области технического регулирования, методических рекомендаций, которые использовались при подготовке НГП.</w:t>
      </w:r>
    </w:p>
    <w:p w14:paraId="6A23FB26" w14:textId="77777777" w:rsidR="00171101" w:rsidRPr="00A95CB0" w:rsidRDefault="00171101" w:rsidP="00AE7795">
      <w:pPr>
        <w:pStyle w:val="1"/>
        <w:tabs>
          <w:tab w:val="left" w:pos="1372"/>
        </w:tabs>
        <w:ind w:left="240" w:firstLine="0"/>
        <w:jc w:val="center"/>
        <w:rPr>
          <w:b/>
          <w:sz w:val="28"/>
          <w:szCs w:val="28"/>
        </w:rPr>
      </w:pPr>
    </w:p>
    <w:p w14:paraId="0166CF41" w14:textId="77777777" w:rsidR="00171101" w:rsidRPr="00A95CB0" w:rsidRDefault="00171101" w:rsidP="000A3C9A">
      <w:pPr>
        <w:pStyle w:val="1"/>
        <w:tabs>
          <w:tab w:val="left" w:pos="1372"/>
        </w:tabs>
        <w:ind w:firstLine="0"/>
        <w:rPr>
          <w:b/>
          <w:sz w:val="28"/>
          <w:szCs w:val="28"/>
        </w:rPr>
      </w:pPr>
      <w:r w:rsidRPr="00A95CB0">
        <w:rPr>
          <w:b/>
          <w:sz w:val="28"/>
          <w:szCs w:val="28"/>
        </w:rPr>
        <w:t>Правовые и нормативные документы Российской Федерации:</w:t>
      </w:r>
    </w:p>
    <w:p w14:paraId="60299A0C" w14:textId="77777777" w:rsidR="00171101" w:rsidRPr="00A95CB0" w:rsidRDefault="00E124CE" w:rsidP="00E124CE">
      <w:pPr>
        <w:pStyle w:val="1"/>
        <w:tabs>
          <w:tab w:val="left" w:pos="1372"/>
        </w:tabs>
        <w:ind w:left="240" w:firstLine="469"/>
        <w:jc w:val="both"/>
        <w:rPr>
          <w:sz w:val="28"/>
          <w:szCs w:val="28"/>
        </w:rPr>
      </w:pPr>
      <w:r>
        <w:rPr>
          <w:sz w:val="28"/>
          <w:szCs w:val="28"/>
        </w:rPr>
        <w:t>1.</w:t>
      </w:r>
      <w:r w:rsidR="00171101" w:rsidRPr="00A95CB0">
        <w:rPr>
          <w:sz w:val="28"/>
          <w:szCs w:val="28"/>
        </w:rPr>
        <w:t>Конституция Российской Федерации</w:t>
      </w:r>
    </w:p>
    <w:p w14:paraId="3707A95C" w14:textId="77777777" w:rsidR="00171101" w:rsidRPr="00A95CB0" w:rsidRDefault="00E124CE" w:rsidP="00E124CE">
      <w:pPr>
        <w:pStyle w:val="1"/>
        <w:tabs>
          <w:tab w:val="left" w:pos="1372"/>
        </w:tabs>
        <w:ind w:firstLine="709"/>
        <w:jc w:val="both"/>
        <w:rPr>
          <w:sz w:val="28"/>
          <w:szCs w:val="28"/>
        </w:rPr>
      </w:pPr>
      <w:r>
        <w:rPr>
          <w:sz w:val="28"/>
          <w:szCs w:val="28"/>
        </w:rPr>
        <w:t>2.</w:t>
      </w:r>
      <w:r w:rsidR="00171101" w:rsidRPr="00A95CB0">
        <w:rPr>
          <w:sz w:val="28"/>
          <w:szCs w:val="28"/>
        </w:rPr>
        <w:t>Указ Президента Российской Федерации от 7 мая 2018 № 204 «О национальных целях и стратегических задачах развития Российской Федерации на период до 2024 года» (с изменениями и дополнениями);</w:t>
      </w:r>
    </w:p>
    <w:p w14:paraId="3BF8FC0C" w14:textId="77777777" w:rsidR="00171101" w:rsidRPr="00A95CB0" w:rsidRDefault="00E124CE" w:rsidP="00E124CE">
      <w:pPr>
        <w:pStyle w:val="1"/>
        <w:tabs>
          <w:tab w:val="left" w:pos="1372"/>
        </w:tabs>
        <w:ind w:firstLine="709"/>
        <w:jc w:val="both"/>
        <w:rPr>
          <w:sz w:val="28"/>
          <w:szCs w:val="28"/>
        </w:rPr>
      </w:pPr>
      <w:r>
        <w:rPr>
          <w:sz w:val="28"/>
          <w:szCs w:val="28"/>
        </w:rPr>
        <w:t>3.</w:t>
      </w:r>
      <w:r w:rsidR="00171101" w:rsidRPr="00A95CB0">
        <w:rPr>
          <w:sz w:val="28"/>
          <w:szCs w:val="28"/>
        </w:rPr>
        <w:t>Послание Президента Российской Федерации Федеральному собранию Российской Федерации от 1 марта 2018 года;</w:t>
      </w:r>
    </w:p>
    <w:p w14:paraId="59EA3917" w14:textId="77777777" w:rsidR="00171101" w:rsidRPr="00A95CB0" w:rsidRDefault="00E124CE" w:rsidP="00E124CE">
      <w:pPr>
        <w:pStyle w:val="1"/>
        <w:tabs>
          <w:tab w:val="left" w:pos="1372"/>
        </w:tabs>
        <w:ind w:firstLine="709"/>
        <w:jc w:val="both"/>
        <w:rPr>
          <w:sz w:val="28"/>
          <w:szCs w:val="28"/>
        </w:rPr>
      </w:pPr>
      <w:r>
        <w:rPr>
          <w:sz w:val="28"/>
          <w:szCs w:val="28"/>
        </w:rPr>
        <w:t>4.</w:t>
      </w:r>
      <w:r w:rsidR="00171101" w:rsidRPr="00A95CB0">
        <w:rPr>
          <w:sz w:val="28"/>
          <w:szCs w:val="28"/>
        </w:rPr>
        <w:t>Перечень поручений по реализации Послания Президента Федеральному Собранию (утв. Президентом РФ 27.02.2019 N Пр-294).</w:t>
      </w:r>
    </w:p>
    <w:p w14:paraId="099D144E" w14:textId="77777777" w:rsidR="00171101" w:rsidRPr="00A95CB0" w:rsidRDefault="00E124CE" w:rsidP="00E124CE">
      <w:pPr>
        <w:pStyle w:val="1"/>
        <w:tabs>
          <w:tab w:val="left" w:pos="1372"/>
        </w:tabs>
        <w:ind w:firstLine="709"/>
        <w:jc w:val="both"/>
        <w:rPr>
          <w:sz w:val="28"/>
          <w:szCs w:val="28"/>
        </w:rPr>
      </w:pPr>
      <w:r>
        <w:rPr>
          <w:sz w:val="28"/>
          <w:szCs w:val="28"/>
        </w:rPr>
        <w:t>5.</w:t>
      </w:r>
      <w:r w:rsidR="00171101" w:rsidRPr="00A95CB0">
        <w:rPr>
          <w:sz w:val="28"/>
          <w:szCs w:val="28"/>
        </w:rPr>
        <w:t>Градостроительный кодекс Российской Федерации от 29 декабря 2004 г. № 190 ФЗ;</w:t>
      </w:r>
    </w:p>
    <w:p w14:paraId="6A20ABDB" w14:textId="77777777" w:rsidR="00171101" w:rsidRPr="00A95CB0" w:rsidRDefault="00E124CE" w:rsidP="00E124CE">
      <w:pPr>
        <w:pStyle w:val="1"/>
        <w:tabs>
          <w:tab w:val="left" w:pos="1372"/>
        </w:tabs>
        <w:ind w:firstLine="709"/>
        <w:jc w:val="both"/>
        <w:rPr>
          <w:sz w:val="28"/>
          <w:szCs w:val="28"/>
        </w:rPr>
      </w:pPr>
      <w:r>
        <w:rPr>
          <w:sz w:val="28"/>
          <w:szCs w:val="28"/>
        </w:rPr>
        <w:t>6.</w:t>
      </w:r>
      <w:r w:rsidR="00171101" w:rsidRPr="00A95CB0">
        <w:rPr>
          <w:sz w:val="28"/>
          <w:szCs w:val="28"/>
        </w:rPr>
        <w:t>Земельный кодекс Российской Федерации от 25 октября 2001 г. № 136 ФЗ;</w:t>
      </w:r>
    </w:p>
    <w:p w14:paraId="026DE141" w14:textId="77777777" w:rsidR="00171101" w:rsidRPr="00A95CB0" w:rsidRDefault="00E124CE" w:rsidP="00E124CE">
      <w:pPr>
        <w:pStyle w:val="1"/>
        <w:tabs>
          <w:tab w:val="left" w:pos="1372"/>
        </w:tabs>
        <w:ind w:firstLine="709"/>
        <w:jc w:val="both"/>
        <w:rPr>
          <w:sz w:val="28"/>
          <w:szCs w:val="28"/>
        </w:rPr>
      </w:pPr>
      <w:r>
        <w:rPr>
          <w:sz w:val="28"/>
          <w:szCs w:val="28"/>
        </w:rPr>
        <w:t>7.</w:t>
      </w:r>
      <w:r w:rsidR="00171101" w:rsidRPr="00A95CB0">
        <w:rPr>
          <w:sz w:val="28"/>
          <w:szCs w:val="28"/>
        </w:rPr>
        <w:t>Водный кодекс Российской Федерации от 03 июня 2006 г. № 74 ФЗ;</w:t>
      </w:r>
    </w:p>
    <w:p w14:paraId="4C673548" w14:textId="77777777" w:rsidR="00171101" w:rsidRPr="00A95CB0" w:rsidRDefault="00E124CE" w:rsidP="00E124CE">
      <w:pPr>
        <w:pStyle w:val="1"/>
        <w:tabs>
          <w:tab w:val="left" w:pos="1372"/>
        </w:tabs>
        <w:ind w:firstLine="709"/>
        <w:jc w:val="both"/>
        <w:rPr>
          <w:sz w:val="28"/>
          <w:szCs w:val="28"/>
        </w:rPr>
      </w:pPr>
      <w:r>
        <w:rPr>
          <w:sz w:val="28"/>
          <w:szCs w:val="28"/>
        </w:rPr>
        <w:t>8.</w:t>
      </w:r>
      <w:r w:rsidR="00171101" w:rsidRPr="00A95CB0">
        <w:rPr>
          <w:sz w:val="28"/>
          <w:szCs w:val="28"/>
        </w:rPr>
        <w:t>Воздушный кодекс Российской Федерации от 19.03.1997 № 60-ФЗ</w:t>
      </w:r>
    </w:p>
    <w:p w14:paraId="2E73ED9E" w14:textId="77777777" w:rsidR="00171101" w:rsidRPr="00A95CB0" w:rsidRDefault="00E124CE" w:rsidP="00E124CE">
      <w:pPr>
        <w:pStyle w:val="1"/>
        <w:tabs>
          <w:tab w:val="left" w:pos="1372"/>
        </w:tabs>
        <w:ind w:firstLine="709"/>
        <w:jc w:val="both"/>
        <w:rPr>
          <w:sz w:val="28"/>
          <w:szCs w:val="28"/>
        </w:rPr>
      </w:pPr>
      <w:r>
        <w:rPr>
          <w:sz w:val="28"/>
          <w:szCs w:val="28"/>
        </w:rPr>
        <w:t>9.</w:t>
      </w:r>
      <w:r w:rsidR="00171101" w:rsidRPr="00A95CB0">
        <w:rPr>
          <w:sz w:val="28"/>
          <w:szCs w:val="28"/>
        </w:rPr>
        <w:t>Лесной кодекс Российской Федерации от 04 декабря 2006 г. № 200 ФЗ;</w:t>
      </w:r>
    </w:p>
    <w:p w14:paraId="306F8471" w14:textId="77777777" w:rsidR="00171101" w:rsidRPr="00A95CB0" w:rsidRDefault="00E124CE" w:rsidP="00E124CE">
      <w:pPr>
        <w:pStyle w:val="1"/>
        <w:tabs>
          <w:tab w:val="left" w:pos="1372"/>
        </w:tabs>
        <w:ind w:firstLine="709"/>
        <w:jc w:val="both"/>
        <w:rPr>
          <w:sz w:val="28"/>
          <w:szCs w:val="28"/>
        </w:rPr>
      </w:pPr>
      <w:r>
        <w:rPr>
          <w:sz w:val="28"/>
          <w:szCs w:val="28"/>
        </w:rPr>
        <w:t>10.</w:t>
      </w:r>
      <w:r w:rsidR="00171101" w:rsidRPr="00A95CB0">
        <w:rPr>
          <w:sz w:val="28"/>
          <w:szCs w:val="28"/>
        </w:rPr>
        <w:t>Федеральный закон от 30 декабря 2009 г. № 384 ФЗ «Технический регламент о безопасности зданий и сооружений»;</w:t>
      </w:r>
    </w:p>
    <w:p w14:paraId="4138A5D0" w14:textId="77777777" w:rsidR="00171101" w:rsidRPr="00A95CB0" w:rsidRDefault="00E124CE" w:rsidP="00E124CE">
      <w:pPr>
        <w:pStyle w:val="1"/>
        <w:tabs>
          <w:tab w:val="left" w:pos="1372"/>
        </w:tabs>
        <w:ind w:firstLine="709"/>
        <w:jc w:val="both"/>
        <w:rPr>
          <w:sz w:val="28"/>
          <w:szCs w:val="28"/>
        </w:rPr>
      </w:pPr>
      <w:r>
        <w:rPr>
          <w:sz w:val="28"/>
          <w:szCs w:val="28"/>
        </w:rPr>
        <w:t>11.</w:t>
      </w:r>
      <w:r w:rsidR="00171101" w:rsidRPr="00A95CB0">
        <w:rPr>
          <w:sz w:val="28"/>
          <w:szCs w:val="28"/>
        </w:rPr>
        <w:t xml:space="preserve">Приказ Росстандарта от 30 марта 2015 г. № 365 «Об утверждении перечня </w:t>
      </w:r>
      <w:r w:rsidR="00171101" w:rsidRPr="00A95CB0">
        <w:rPr>
          <w:sz w:val="28"/>
          <w:szCs w:val="28"/>
        </w:rPr>
        <w:lastRenderedPageBreak/>
        <w:t>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30 декабря 2009 г. № 384-ФЗ «Технический регламент о безопасности зданий и сооружений»;</w:t>
      </w:r>
    </w:p>
    <w:p w14:paraId="353DF055" w14:textId="77777777" w:rsidR="00171101" w:rsidRPr="00A95CB0" w:rsidRDefault="00E124CE" w:rsidP="00E124CE">
      <w:pPr>
        <w:pStyle w:val="1"/>
        <w:tabs>
          <w:tab w:val="left" w:pos="1372"/>
        </w:tabs>
        <w:ind w:firstLine="709"/>
        <w:jc w:val="both"/>
        <w:rPr>
          <w:sz w:val="28"/>
          <w:szCs w:val="28"/>
        </w:rPr>
      </w:pPr>
      <w:r>
        <w:rPr>
          <w:sz w:val="28"/>
          <w:szCs w:val="28"/>
        </w:rPr>
        <w:t>12.</w:t>
      </w:r>
      <w:r w:rsidR="00171101" w:rsidRPr="00A95CB0">
        <w:rPr>
          <w:sz w:val="28"/>
          <w:szCs w:val="28"/>
        </w:rPr>
        <w:t>Федеральный закон от 22 июля 2008 года №123-ФЗ «Технический регламент о требованиях к пожарной безопасности»;</w:t>
      </w:r>
    </w:p>
    <w:p w14:paraId="2439C991" w14:textId="77777777" w:rsidR="00171101" w:rsidRPr="00A95CB0" w:rsidRDefault="00E124CE" w:rsidP="00E124CE">
      <w:pPr>
        <w:pStyle w:val="1"/>
        <w:tabs>
          <w:tab w:val="left" w:pos="1372"/>
        </w:tabs>
        <w:ind w:firstLine="709"/>
        <w:jc w:val="both"/>
        <w:rPr>
          <w:sz w:val="28"/>
          <w:szCs w:val="28"/>
        </w:rPr>
      </w:pPr>
      <w:r>
        <w:rPr>
          <w:sz w:val="28"/>
          <w:szCs w:val="28"/>
        </w:rPr>
        <w:t>13.</w:t>
      </w:r>
      <w:r w:rsidR="00171101" w:rsidRPr="00A95CB0">
        <w:rPr>
          <w:sz w:val="28"/>
          <w:szCs w:val="28"/>
        </w:rPr>
        <w:t>Федеральный закон от 29 декабря 2017 г. № 443-ФЗ «Об организации дорожного движения в Российской Федерации и о внесении изменений в отдельные законодательные акты Российской Федерации»;</w:t>
      </w:r>
    </w:p>
    <w:p w14:paraId="57F68D9A" w14:textId="77777777" w:rsidR="00171101" w:rsidRPr="00A95CB0" w:rsidRDefault="00E124CE" w:rsidP="00E124CE">
      <w:pPr>
        <w:pStyle w:val="1"/>
        <w:tabs>
          <w:tab w:val="left" w:pos="1372"/>
        </w:tabs>
        <w:ind w:firstLine="709"/>
        <w:jc w:val="both"/>
        <w:rPr>
          <w:sz w:val="28"/>
          <w:szCs w:val="28"/>
        </w:rPr>
      </w:pPr>
      <w:r>
        <w:rPr>
          <w:sz w:val="28"/>
          <w:szCs w:val="28"/>
        </w:rPr>
        <w:t>14.</w:t>
      </w:r>
      <w:r w:rsidR="00171101" w:rsidRPr="00A95CB0">
        <w:rPr>
          <w:sz w:val="28"/>
          <w:szCs w:val="28"/>
        </w:rPr>
        <w:t>Федеральный закон от 13 июля 2015 г. № 218-ФЗ «О государственной регистрации недвижимости»;</w:t>
      </w:r>
    </w:p>
    <w:p w14:paraId="28A32331" w14:textId="77777777" w:rsidR="00171101" w:rsidRPr="00A95CB0" w:rsidRDefault="00E124CE" w:rsidP="00E124CE">
      <w:pPr>
        <w:pStyle w:val="1"/>
        <w:tabs>
          <w:tab w:val="left" w:pos="1372"/>
        </w:tabs>
        <w:ind w:firstLine="709"/>
        <w:jc w:val="both"/>
        <w:rPr>
          <w:sz w:val="28"/>
          <w:szCs w:val="28"/>
        </w:rPr>
      </w:pPr>
      <w:r>
        <w:rPr>
          <w:sz w:val="28"/>
          <w:szCs w:val="28"/>
        </w:rPr>
        <w:t>15.</w:t>
      </w:r>
      <w:r w:rsidR="00171101" w:rsidRPr="00A95CB0">
        <w:rPr>
          <w:sz w:val="28"/>
          <w:szCs w:val="28"/>
        </w:rPr>
        <w:t>Федеральный закон от 6 октября 2003 г. № 131 ФЗ «Об общих принципах организации местного самоуправления в Российской Федерации»;</w:t>
      </w:r>
    </w:p>
    <w:p w14:paraId="1589C4E7" w14:textId="77777777" w:rsidR="00171101" w:rsidRPr="00A95CB0" w:rsidRDefault="00E124CE" w:rsidP="00E124CE">
      <w:pPr>
        <w:pStyle w:val="1"/>
        <w:tabs>
          <w:tab w:val="left" w:pos="1372"/>
        </w:tabs>
        <w:ind w:firstLine="709"/>
        <w:jc w:val="both"/>
        <w:rPr>
          <w:sz w:val="28"/>
          <w:szCs w:val="28"/>
        </w:rPr>
      </w:pPr>
      <w:r>
        <w:rPr>
          <w:sz w:val="28"/>
          <w:szCs w:val="28"/>
        </w:rPr>
        <w:t>16.</w:t>
      </w:r>
      <w:r w:rsidR="00171101" w:rsidRPr="00A95CB0">
        <w:rPr>
          <w:sz w:val="28"/>
          <w:szCs w:val="28"/>
        </w:rPr>
        <w:t>Федеральный закон от 25 июня 2002 г. № 73 ФЗ «Об объектах культурного наследия (памятниках истории и культуры) народов Российской Федерации»;</w:t>
      </w:r>
    </w:p>
    <w:p w14:paraId="61538AF0" w14:textId="77777777" w:rsidR="00171101" w:rsidRPr="00A95CB0" w:rsidRDefault="00E124CE" w:rsidP="00E124CE">
      <w:pPr>
        <w:pStyle w:val="1"/>
        <w:tabs>
          <w:tab w:val="left" w:pos="1372"/>
        </w:tabs>
        <w:ind w:firstLine="709"/>
        <w:jc w:val="both"/>
        <w:rPr>
          <w:sz w:val="28"/>
          <w:szCs w:val="28"/>
        </w:rPr>
      </w:pPr>
      <w:r>
        <w:rPr>
          <w:sz w:val="28"/>
          <w:szCs w:val="28"/>
        </w:rPr>
        <w:t>17.</w:t>
      </w:r>
      <w:r w:rsidR="00171101" w:rsidRPr="00A95CB0">
        <w:rPr>
          <w:sz w:val="28"/>
          <w:szCs w:val="28"/>
        </w:rPr>
        <w:t>Федеральный закон от 10 января 2002 г. № 7-ФЗ «Об охране окружающей среды»;</w:t>
      </w:r>
    </w:p>
    <w:p w14:paraId="5D05FBCB" w14:textId="77777777" w:rsidR="00171101" w:rsidRPr="00A95CB0" w:rsidRDefault="00E124CE" w:rsidP="00E124CE">
      <w:pPr>
        <w:pStyle w:val="1"/>
        <w:tabs>
          <w:tab w:val="left" w:pos="1372"/>
        </w:tabs>
        <w:ind w:firstLine="709"/>
        <w:jc w:val="both"/>
        <w:rPr>
          <w:sz w:val="28"/>
          <w:szCs w:val="28"/>
        </w:rPr>
      </w:pPr>
      <w:r>
        <w:rPr>
          <w:sz w:val="28"/>
          <w:szCs w:val="28"/>
        </w:rPr>
        <w:t>18.</w:t>
      </w:r>
      <w:r w:rsidR="00171101" w:rsidRPr="00A95CB0">
        <w:rPr>
          <w:sz w:val="28"/>
          <w:szCs w:val="28"/>
        </w:rPr>
        <w:t>Федеральный закон Российской Федерации от 08.11.2007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14:paraId="49997615" w14:textId="77777777" w:rsidR="00171101" w:rsidRPr="00A95CB0" w:rsidRDefault="00E124CE" w:rsidP="00E124CE">
      <w:pPr>
        <w:pStyle w:val="1"/>
        <w:tabs>
          <w:tab w:val="left" w:pos="1372"/>
        </w:tabs>
        <w:ind w:firstLine="709"/>
        <w:jc w:val="both"/>
        <w:rPr>
          <w:sz w:val="28"/>
          <w:szCs w:val="28"/>
        </w:rPr>
      </w:pPr>
      <w:r>
        <w:rPr>
          <w:sz w:val="28"/>
          <w:szCs w:val="28"/>
        </w:rPr>
        <w:t>19.</w:t>
      </w:r>
      <w:r w:rsidR="00171101" w:rsidRPr="00A95CB0">
        <w:rPr>
          <w:sz w:val="28"/>
          <w:szCs w:val="28"/>
        </w:rPr>
        <w:t>Постановление Правительства Российской Федерации от 28.09.2009 № 767 «О классификации автомобильных дорог в Российской Федерации»;</w:t>
      </w:r>
    </w:p>
    <w:p w14:paraId="1F53ED94" w14:textId="77777777" w:rsidR="00171101" w:rsidRPr="00A95CB0" w:rsidRDefault="00E124CE" w:rsidP="00E124CE">
      <w:pPr>
        <w:pStyle w:val="1"/>
        <w:tabs>
          <w:tab w:val="left" w:pos="1372"/>
        </w:tabs>
        <w:ind w:firstLine="709"/>
        <w:jc w:val="both"/>
        <w:rPr>
          <w:sz w:val="28"/>
          <w:szCs w:val="28"/>
        </w:rPr>
      </w:pPr>
      <w:r>
        <w:rPr>
          <w:sz w:val="28"/>
          <w:szCs w:val="28"/>
        </w:rPr>
        <w:t>20.</w:t>
      </w:r>
      <w:r w:rsidR="00171101" w:rsidRPr="00A95CB0">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14:paraId="71CE1A75" w14:textId="77777777" w:rsidR="00171101" w:rsidRPr="00A95CB0" w:rsidRDefault="00E124CE" w:rsidP="00E124CE">
      <w:pPr>
        <w:pStyle w:val="1"/>
        <w:tabs>
          <w:tab w:val="left" w:pos="1372"/>
        </w:tabs>
        <w:ind w:firstLine="709"/>
        <w:jc w:val="both"/>
        <w:rPr>
          <w:sz w:val="28"/>
          <w:szCs w:val="28"/>
        </w:rPr>
      </w:pPr>
      <w:r>
        <w:rPr>
          <w:sz w:val="28"/>
          <w:szCs w:val="28"/>
        </w:rPr>
        <w:t>21.</w:t>
      </w:r>
      <w:r w:rsidR="00171101" w:rsidRPr="00A95CB0">
        <w:rPr>
          <w:sz w:val="28"/>
          <w:szCs w:val="28"/>
        </w:rPr>
        <w:t>Федеральный закон от 24 июня 1998 г. № 89 ФЗ «Об отходах производства и потребления» (с изменениями и дополнениями);</w:t>
      </w:r>
    </w:p>
    <w:p w14:paraId="0AD9F697" w14:textId="77777777" w:rsidR="00171101" w:rsidRPr="00A95CB0" w:rsidRDefault="00E124CE" w:rsidP="00E124CE">
      <w:pPr>
        <w:pStyle w:val="1"/>
        <w:tabs>
          <w:tab w:val="left" w:pos="1372"/>
        </w:tabs>
        <w:ind w:firstLine="709"/>
        <w:jc w:val="both"/>
        <w:rPr>
          <w:sz w:val="28"/>
          <w:szCs w:val="28"/>
        </w:rPr>
      </w:pPr>
      <w:r>
        <w:rPr>
          <w:sz w:val="28"/>
          <w:szCs w:val="28"/>
        </w:rPr>
        <w:t>22.</w:t>
      </w:r>
      <w:r w:rsidR="00171101" w:rsidRPr="00A95CB0">
        <w:rPr>
          <w:sz w:val="28"/>
          <w:szCs w:val="28"/>
        </w:rPr>
        <w:t>Федеральный закон от 21 декабря 1994 г. № 68-ФЗ «О защите населения и территорий от чрезвычайных ситуаций природного и техногенного характера»;</w:t>
      </w:r>
    </w:p>
    <w:p w14:paraId="66D5AA89" w14:textId="77777777" w:rsidR="00171101" w:rsidRPr="00A95CB0" w:rsidRDefault="00E124CE" w:rsidP="00E124CE">
      <w:pPr>
        <w:pStyle w:val="1"/>
        <w:tabs>
          <w:tab w:val="left" w:pos="1372"/>
        </w:tabs>
        <w:ind w:firstLine="709"/>
        <w:jc w:val="both"/>
        <w:rPr>
          <w:sz w:val="28"/>
          <w:szCs w:val="28"/>
        </w:rPr>
      </w:pPr>
      <w:r>
        <w:rPr>
          <w:sz w:val="28"/>
          <w:szCs w:val="28"/>
        </w:rPr>
        <w:t>23.</w:t>
      </w:r>
      <w:r w:rsidR="00171101" w:rsidRPr="00A95CB0">
        <w:rPr>
          <w:sz w:val="28"/>
          <w:szCs w:val="28"/>
        </w:rPr>
        <w:t>Федеральный закон от 14 марта 1995 г. № 33-ФЗ «Об особо охраняемых природных территориях»;</w:t>
      </w:r>
    </w:p>
    <w:p w14:paraId="2DFC4601" w14:textId="77777777" w:rsidR="00171101" w:rsidRPr="00A95CB0" w:rsidRDefault="00E124CE" w:rsidP="00E124CE">
      <w:pPr>
        <w:pStyle w:val="1"/>
        <w:tabs>
          <w:tab w:val="left" w:pos="1372"/>
        </w:tabs>
        <w:ind w:firstLine="709"/>
        <w:jc w:val="both"/>
        <w:rPr>
          <w:sz w:val="28"/>
          <w:szCs w:val="28"/>
        </w:rPr>
      </w:pPr>
      <w:r>
        <w:rPr>
          <w:sz w:val="28"/>
          <w:szCs w:val="28"/>
        </w:rPr>
        <w:t>24.</w:t>
      </w:r>
      <w:r w:rsidR="00171101" w:rsidRPr="00A95CB0">
        <w:rPr>
          <w:sz w:val="28"/>
          <w:szCs w:val="28"/>
        </w:rPr>
        <w:t>Федеральный закон от 26.03.2003 № 35-ФЗ «Об электроэнергетике»;</w:t>
      </w:r>
    </w:p>
    <w:p w14:paraId="42164DFC" w14:textId="77777777" w:rsidR="00171101" w:rsidRPr="00A95CB0" w:rsidRDefault="00E124CE" w:rsidP="00E124CE">
      <w:pPr>
        <w:pStyle w:val="1"/>
        <w:tabs>
          <w:tab w:val="left" w:pos="1372"/>
        </w:tabs>
        <w:ind w:firstLine="709"/>
        <w:jc w:val="both"/>
        <w:rPr>
          <w:sz w:val="28"/>
          <w:szCs w:val="28"/>
        </w:rPr>
      </w:pPr>
      <w:r>
        <w:rPr>
          <w:sz w:val="28"/>
          <w:szCs w:val="28"/>
        </w:rPr>
        <w:t>25.</w:t>
      </w:r>
      <w:r w:rsidR="00171101" w:rsidRPr="00A95CB0">
        <w:rPr>
          <w:sz w:val="28"/>
          <w:szCs w:val="28"/>
        </w:rPr>
        <w:t>Федеральный закон от 07.12.2011 № 416-ФЗ «О водоснабжении и водоотведении»;</w:t>
      </w:r>
    </w:p>
    <w:p w14:paraId="6CBA8A2C" w14:textId="77777777" w:rsidR="00171101" w:rsidRPr="00A95CB0" w:rsidRDefault="00E124CE" w:rsidP="00E124CE">
      <w:pPr>
        <w:pStyle w:val="1"/>
        <w:tabs>
          <w:tab w:val="left" w:pos="1372"/>
        </w:tabs>
        <w:ind w:firstLine="709"/>
        <w:jc w:val="both"/>
        <w:rPr>
          <w:sz w:val="28"/>
          <w:szCs w:val="28"/>
        </w:rPr>
      </w:pPr>
      <w:r>
        <w:rPr>
          <w:sz w:val="28"/>
          <w:szCs w:val="28"/>
        </w:rPr>
        <w:t>26.</w:t>
      </w:r>
      <w:r w:rsidR="00171101" w:rsidRPr="00A95CB0">
        <w:rPr>
          <w:sz w:val="28"/>
          <w:szCs w:val="28"/>
        </w:rPr>
        <w:t>Федеральный закон 07.07.2003 № 126-ФЗ «О связи»;</w:t>
      </w:r>
    </w:p>
    <w:p w14:paraId="4B539AB7" w14:textId="77777777" w:rsidR="00171101" w:rsidRPr="00A95CB0" w:rsidRDefault="00E124CE" w:rsidP="00E124CE">
      <w:pPr>
        <w:pStyle w:val="1"/>
        <w:tabs>
          <w:tab w:val="left" w:pos="1372"/>
        </w:tabs>
        <w:ind w:firstLine="709"/>
        <w:jc w:val="both"/>
        <w:rPr>
          <w:sz w:val="28"/>
          <w:szCs w:val="28"/>
        </w:rPr>
      </w:pPr>
      <w:r>
        <w:rPr>
          <w:sz w:val="28"/>
          <w:szCs w:val="28"/>
        </w:rPr>
        <w:t>27.</w:t>
      </w:r>
      <w:r w:rsidR="00171101" w:rsidRPr="00A95CB0">
        <w:rPr>
          <w:sz w:val="28"/>
          <w:szCs w:val="28"/>
        </w:rPr>
        <w:t>Приказ Министерства экономического развития Российской Федерации от 09 января 2018 г.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w:t>
      </w:r>
    </w:p>
    <w:p w14:paraId="61634B80" w14:textId="77777777" w:rsidR="00171101" w:rsidRPr="00A95CB0" w:rsidRDefault="00E124CE" w:rsidP="00E124CE">
      <w:pPr>
        <w:pStyle w:val="1"/>
        <w:tabs>
          <w:tab w:val="left" w:pos="1372"/>
        </w:tabs>
        <w:ind w:firstLine="709"/>
        <w:jc w:val="both"/>
        <w:rPr>
          <w:sz w:val="28"/>
          <w:szCs w:val="28"/>
        </w:rPr>
      </w:pPr>
      <w:r>
        <w:rPr>
          <w:sz w:val="28"/>
          <w:szCs w:val="28"/>
        </w:rPr>
        <w:t>28.</w:t>
      </w:r>
      <w:r w:rsidR="00171101" w:rsidRPr="00A95CB0">
        <w:rPr>
          <w:sz w:val="28"/>
          <w:szCs w:val="28"/>
        </w:rPr>
        <w:t>Приказ Министерства экономического развития Российской Федерации от 1 сентября 2014 года № 540 «Об утверждении классификатора видов разрешённого использования земельных участков»;</w:t>
      </w:r>
    </w:p>
    <w:p w14:paraId="3954525B" w14:textId="77777777" w:rsidR="00171101" w:rsidRPr="00A95CB0" w:rsidRDefault="00E124CE" w:rsidP="00E124CE">
      <w:pPr>
        <w:pStyle w:val="1"/>
        <w:tabs>
          <w:tab w:val="left" w:pos="1372"/>
        </w:tabs>
        <w:ind w:firstLine="709"/>
        <w:jc w:val="both"/>
        <w:rPr>
          <w:sz w:val="28"/>
          <w:szCs w:val="28"/>
        </w:rPr>
      </w:pPr>
      <w:r>
        <w:rPr>
          <w:sz w:val="28"/>
          <w:szCs w:val="28"/>
        </w:rPr>
        <w:t>29.</w:t>
      </w:r>
      <w:r w:rsidR="00171101" w:rsidRPr="00A95CB0">
        <w:rPr>
          <w:sz w:val="28"/>
          <w:szCs w:val="28"/>
        </w:rPr>
        <w:t xml:space="preserve">Приказ Минэкономразвития России от 15.02.2021 г. № 71 «Об </w:t>
      </w:r>
      <w:r w:rsidR="00171101" w:rsidRPr="00A95CB0">
        <w:rPr>
          <w:sz w:val="28"/>
          <w:szCs w:val="28"/>
        </w:rPr>
        <w:lastRenderedPageBreak/>
        <w:t>утверждении методических рекомендаций по подготовке нормативов градостроительного проектирования;</w:t>
      </w:r>
    </w:p>
    <w:p w14:paraId="72E83343" w14:textId="77777777" w:rsidR="00171101" w:rsidRPr="00A95CB0" w:rsidRDefault="00E124CE" w:rsidP="00E124CE">
      <w:pPr>
        <w:pStyle w:val="1"/>
        <w:tabs>
          <w:tab w:val="left" w:pos="1372"/>
        </w:tabs>
        <w:ind w:firstLine="709"/>
        <w:jc w:val="both"/>
        <w:rPr>
          <w:sz w:val="28"/>
          <w:szCs w:val="28"/>
        </w:rPr>
      </w:pPr>
      <w:r>
        <w:rPr>
          <w:sz w:val="28"/>
          <w:szCs w:val="28"/>
        </w:rPr>
        <w:t>30.</w:t>
      </w:r>
      <w:r w:rsidR="00171101" w:rsidRPr="00A95CB0">
        <w:rPr>
          <w:sz w:val="28"/>
          <w:szCs w:val="28"/>
        </w:rPr>
        <w:t>СП 42.13330.2016 «СНиП 2.07.01-89* Градостроительство. Планировка и застройка городских и сельских поселений» (утв. приказом Минстроя России от 16 декабря 2016 г. № 1034/пр.)</w:t>
      </w:r>
    </w:p>
    <w:p w14:paraId="5103991C" w14:textId="77777777" w:rsidR="00171101" w:rsidRPr="00A95CB0" w:rsidRDefault="00E124CE" w:rsidP="00E124CE">
      <w:pPr>
        <w:pStyle w:val="1"/>
        <w:tabs>
          <w:tab w:val="left" w:pos="1372"/>
        </w:tabs>
        <w:ind w:firstLine="709"/>
        <w:jc w:val="both"/>
        <w:rPr>
          <w:sz w:val="28"/>
          <w:szCs w:val="28"/>
        </w:rPr>
      </w:pPr>
      <w:r>
        <w:rPr>
          <w:sz w:val="28"/>
          <w:szCs w:val="28"/>
        </w:rPr>
        <w:t>31.</w:t>
      </w:r>
      <w:r w:rsidR="00171101" w:rsidRPr="00A95CB0">
        <w:rPr>
          <w:sz w:val="28"/>
          <w:szCs w:val="28"/>
        </w:rPr>
        <w:t>СП 59.13330.2016 «СНиП 35-01-2001 Доступность зданий и сооружений для маломобильных групп населения» (утв. приказом Минстроя России от 14 ноября 2016 г. № 798/пр.);</w:t>
      </w:r>
    </w:p>
    <w:p w14:paraId="1215A61C" w14:textId="77777777" w:rsidR="00171101" w:rsidRPr="00A95CB0" w:rsidRDefault="00E124CE" w:rsidP="00E124CE">
      <w:pPr>
        <w:pStyle w:val="1"/>
        <w:tabs>
          <w:tab w:val="left" w:pos="1372"/>
        </w:tabs>
        <w:ind w:firstLine="709"/>
        <w:jc w:val="both"/>
        <w:rPr>
          <w:sz w:val="28"/>
          <w:szCs w:val="28"/>
        </w:rPr>
      </w:pPr>
      <w:r>
        <w:rPr>
          <w:sz w:val="28"/>
          <w:szCs w:val="28"/>
        </w:rPr>
        <w:t>32.</w:t>
      </w:r>
      <w:r w:rsidR="00171101" w:rsidRPr="00A95CB0">
        <w:rPr>
          <w:sz w:val="28"/>
          <w:szCs w:val="28"/>
        </w:rPr>
        <w:t>СП 104.13330.2016 «СНиП 2.06.15-85 Инженерная защита территории от затопления и подтопления» (утв. приказом Минстроя России от 16 декабря 2016 г. № 964/пр.);</w:t>
      </w:r>
    </w:p>
    <w:p w14:paraId="639238F7" w14:textId="77777777" w:rsidR="00171101" w:rsidRPr="00A95CB0" w:rsidRDefault="00E124CE" w:rsidP="00E124CE">
      <w:pPr>
        <w:pStyle w:val="1"/>
        <w:tabs>
          <w:tab w:val="left" w:pos="1372"/>
        </w:tabs>
        <w:ind w:firstLine="709"/>
        <w:jc w:val="both"/>
        <w:rPr>
          <w:sz w:val="28"/>
          <w:szCs w:val="28"/>
        </w:rPr>
      </w:pPr>
      <w:r>
        <w:rPr>
          <w:sz w:val="28"/>
          <w:szCs w:val="28"/>
        </w:rPr>
        <w:t>33.</w:t>
      </w:r>
      <w:r w:rsidR="00171101" w:rsidRPr="00A95CB0">
        <w:rPr>
          <w:sz w:val="28"/>
          <w:szCs w:val="28"/>
        </w:rPr>
        <w:t>СП 116.13330.2012 «СНиП 22-02-2003 Инженерная защита территорий, зданий и сооружений от опасных геологических процессов. Основные положения» (утв. приказом Минрегиона России от 30 июня 2012 г. № 274);</w:t>
      </w:r>
    </w:p>
    <w:p w14:paraId="7BA04FCB" w14:textId="77777777" w:rsidR="00171101" w:rsidRPr="00A95CB0" w:rsidRDefault="00E124CE" w:rsidP="00E124CE">
      <w:pPr>
        <w:pStyle w:val="1"/>
        <w:tabs>
          <w:tab w:val="left" w:pos="1372"/>
        </w:tabs>
        <w:ind w:firstLine="709"/>
        <w:jc w:val="both"/>
        <w:rPr>
          <w:sz w:val="28"/>
          <w:szCs w:val="28"/>
        </w:rPr>
      </w:pPr>
      <w:r>
        <w:rPr>
          <w:sz w:val="28"/>
          <w:szCs w:val="28"/>
        </w:rPr>
        <w:t>34.</w:t>
      </w:r>
      <w:r w:rsidR="00171101" w:rsidRPr="00A95CB0">
        <w:rPr>
          <w:sz w:val="28"/>
          <w:szCs w:val="28"/>
        </w:rPr>
        <w:t>СП 34.13330.2012 Автомобильные дороги. Актуализированная редакция СНиП 2.05.02-85*;</w:t>
      </w:r>
    </w:p>
    <w:p w14:paraId="50220672" w14:textId="77777777" w:rsidR="00171101" w:rsidRPr="00A95CB0" w:rsidRDefault="00E124CE" w:rsidP="00E124CE">
      <w:pPr>
        <w:pStyle w:val="1"/>
        <w:tabs>
          <w:tab w:val="left" w:pos="1372"/>
        </w:tabs>
        <w:ind w:firstLine="709"/>
        <w:jc w:val="both"/>
        <w:rPr>
          <w:sz w:val="28"/>
          <w:szCs w:val="28"/>
        </w:rPr>
      </w:pPr>
      <w:r>
        <w:rPr>
          <w:sz w:val="28"/>
          <w:szCs w:val="28"/>
        </w:rPr>
        <w:t>35.</w:t>
      </w:r>
      <w:r w:rsidR="00171101" w:rsidRPr="00A95CB0">
        <w:rPr>
          <w:sz w:val="28"/>
          <w:szCs w:val="28"/>
        </w:rPr>
        <w:t>СП 78.13330.2012 Автомобильные дороги. Актуализированная редакция СНиП 3.06.03-85;</w:t>
      </w:r>
    </w:p>
    <w:p w14:paraId="445E2C3D" w14:textId="77777777" w:rsidR="00171101" w:rsidRPr="00A95CB0" w:rsidRDefault="00E124CE" w:rsidP="00E124CE">
      <w:pPr>
        <w:pStyle w:val="1"/>
        <w:tabs>
          <w:tab w:val="left" w:pos="1372"/>
        </w:tabs>
        <w:ind w:firstLine="709"/>
        <w:jc w:val="both"/>
        <w:rPr>
          <w:sz w:val="28"/>
          <w:szCs w:val="28"/>
        </w:rPr>
      </w:pPr>
      <w:r>
        <w:rPr>
          <w:sz w:val="28"/>
          <w:szCs w:val="28"/>
        </w:rPr>
        <w:t>36.</w:t>
      </w:r>
      <w:r w:rsidR="00171101" w:rsidRPr="00A95CB0">
        <w:rPr>
          <w:sz w:val="28"/>
          <w:szCs w:val="28"/>
        </w:rPr>
        <w:t>СП 396.1325800.2018 Улицы и дороги населенных пунктов. Правила градостроительного проектирования;</w:t>
      </w:r>
    </w:p>
    <w:p w14:paraId="6BD3FE6B" w14:textId="77777777" w:rsidR="00171101" w:rsidRPr="00A95CB0" w:rsidRDefault="00E124CE" w:rsidP="00E124CE">
      <w:pPr>
        <w:pStyle w:val="1"/>
        <w:tabs>
          <w:tab w:val="left" w:pos="1372"/>
        </w:tabs>
        <w:ind w:firstLine="709"/>
        <w:jc w:val="both"/>
        <w:rPr>
          <w:sz w:val="28"/>
          <w:szCs w:val="28"/>
        </w:rPr>
      </w:pPr>
      <w:r>
        <w:rPr>
          <w:sz w:val="28"/>
          <w:szCs w:val="28"/>
        </w:rPr>
        <w:t>37.</w:t>
      </w:r>
      <w:r w:rsidR="00171101" w:rsidRPr="00A95CB0">
        <w:rPr>
          <w:sz w:val="28"/>
          <w:szCs w:val="28"/>
        </w:rPr>
        <w:t>ГОСТ Р 52398-2005 «Классификация автомобильных дорог. Основные параметры и требования. Техническая классификация автомобильных дорог общего пользования»;</w:t>
      </w:r>
    </w:p>
    <w:p w14:paraId="3ED43C0B" w14:textId="77777777" w:rsidR="00171101" w:rsidRPr="00A95CB0" w:rsidRDefault="00E124CE" w:rsidP="00E124CE">
      <w:pPr>
        <w:pStyle w:val="1"/>
        <w:tabs>
          <w:tab w:val="left" w:pos="1372"/>
        </w:tabs>
        <w:ind w:firstLine="709"/>
        <w:jc w:val="both"/>
        <w:rPr>
          <w:sz w:val="28"/>
          <w:szCs w:val="28"/>
        </w:rPr>
      </w:pPr>
      <w:r>
        <w:rPr>
          <w:sz w:val="28"/>
          <w:szCs w:val="28"/>
        </w:rPr>
        <w:t>38.</w:t>
      </w:r>
      <w:r w:rsidR="00171101" w:rsidRPr="00A95CB0">
        <w:rPr>
          <w:sz w:val="28"/>
          <w:szCs w:val="28"/>
        </w:rPr>
        <w:t>СП 59.13330.2016 «СНиП 35-01-2001 Доступность зданий и сооружений для маломобильных групп населения» (утв. приказом Минстроя России от 14 ноября 2016 г. № 798/пр.);</w:t>
      </w:r>
    </w:p>
    <w:p w14:paraId="6F103E7F" w14:textId="77777777" w:rsidR="00171101" w:rsidRPr="00A95CB0" w:rsidRDefault="00E124CE" w:rsidP="00E124CE">
      <w:pPr>
        <w:pStyle w:val="1"/>
        <w:tabs>
          <w:tab w:val="left" w:pos="1372"/>
        </w:tabs>
        <w:ind w:firstLine="709"/>
        <w:jc w:val="both"/>
        <w:rPr>
          <w:sz w:val="28"/>
          <w:szCs w:val="28"/>
        </w:rPr>
      </w:pPr>
      <w:r>
        <w:rPr>
          <w:sz w:val="28"/>
          <w:szCs w:val="28"/>
        </w:rPr>
        <w:t>39.</w:t>
      </w:r>
      <w:r w:rsidR="00171101" w:rsidRPr="00A95CB0">
        <w:rPr>
          <w:sz w:val="28"/>
          <w:szCs w:val="28"/>
        </w:rPr>
        <w:t>СП 152.13330.2018 «Здания федеральных судов. Правила проектирования» (утв. приказом Министерства строительства и жилищно-коммунального хозяйства РФ от 15 августа 2018 г. N 524/</w:t>
      </w:r>
      <w:proofErr w:type="spellStart"/>
      <w:r w:rsidR="00171101" w:rsidRPr="00A95CB0">
        <w:rPr>
          <w:sz w:val="28"/>
          <w:szCs w:val="28"/>
        </w:rPr>
        <w:t>пр</w:t>
      </w:r>
      <w:proofErr w:type="spellEnd"/>
      <w:r w:rsidR="00171101" w:rsidRPr="00A95CB0">
        <w:rPr>
          <w:sz w:val="28"/>
          <w:szCs w:val="28"/>
        </w:rPr>
        <w:t>);</w:t>
      </w:r>
    </w:p>
    <w:p w14:paraId="5D3A796F" w14:textId="77777777" w:rsidR="00171101" w:rsidRPr="00A95CB0" w:rsidRDefault="00E124CE" w:rsidP="00E124CE">
      <w:pPr>
        <w:pStyle w:val="1"/>
        <w:tabs>
          <w:tab w:val="left" w:pos="1372"/>
        </w:tabs>
        <w:ind w:firstLine="709"/>
        <w:jc w:val="both"/>
        <w:rPr>
          <w:sz w:val="28"/>
          <w:szCs w:val="28"/>
        </w:rPr>
      </w:pPr>
      <w:r>
        <w:rPr>
          <w:sz w:val="28"/>
          <w:szCs w:val="28"/>
        </w:rPr>
        <w:t>40.</w:t>
      </w:r>
      <w:r w:rsidR="00171101" w:rsidRPr="00A95CB0">
        <w:rPr>
          <w:sz w:val="28"/>
          <w:szCs w:val="28"/>
        </w:rPr>
        <w:t>СП 158.13330.2014 "Здания и помещения медицинских организаций. Правила проектирования" (утв. приказом Министерства строительства и жилищно-коммунального хозяйства РФ от 18 февраля 2014 г. N 58/</w:t>
      </w:r>
      <w:proofErr w:type="spellStart"/>
      <w:r w:rsidR="00171101" w:rsidRPr="00A95CB0">
        <w:rPr>
          <w:sz w:val="28"/>
          <w:szCs w:val="28"/>
        </w:rPr>
        <w:t>пр</w:t>
      </w:r>
      <w:proofErr w:type="spellEnd"/>
      <w:r w:rsidR="00171101" w:rsidRPr="00A95CB0">
        <w:rPr>
          <w:sz w:val="28"/>
          <w:szCs w:val="28"/>
        </w:rPr>
        <w:t>);</w:t>
      </w:r>
    </w:p>
    <w:p w14:paraId="2751755C" w14:textId="77777777" w:rsidR="00171101" w:rsidRPr="00A95CB0" w:rsidRDefault="00E124CE" w:rsidP="00E124CE">
      <w:pPr>
        <w:pStyle w:val="1"/>
        <w:tabs>
          <w:tab w:val="left" w:pos="1372"/>
        </w:tabs>
        <w:ind w:firstLine="709"/>
        <w:jc w:val="both"/>
        <w:rPr>
          <w:sz w:val="28"/>
          <w:szCs w:val="28"/>
        </w:rPr>
      </w:pPr>
      <w:r>
        <w:rPr>
          <w:sz w:val="28"/>
          <w:szCs w:val="28"/>
        </w:rPr>
        <w:t>41.</w:t>
      </w:r>
      <w:r w:rsidR="00171101" w:rsidRPr="00A95CB0">
        <w:rPr>
          <w:sz w:val="28"/>
          <w:szCs w:val="28"/>
        </w:rPr>
        <w:t>СП 228.1325800.2014 «Здания и сооружения следственных органов. Правила проектирования» (утв. приказом Министерства строительства и жилищно-коммунального хозяйства РФ от 26 декабря 2014 г. № 912/</w:t>
      </w:r>
      <w:proofErr w:type="spellStart"/>
      <w:r w:rsidR="00171101" w:rsidRPr="00A95CB0">
        <w:rPr>
          <w:sz w:val="28"/>
          <w:szCs w:val="28"/>
        </w:rPr>
        <w:t>пр</w:t>
      </w:r>
      <w:proofErr w:type="spellEnd"/>
      <w:r w:rsidR="00171101" w:rsidRPr="00A95CB0">
        <w:rPr>
          <w:sz w:val="28"/>
          <w:szCs w:val="28"/>
        </w:rPr>
        <w:t>);</w:t>
      </w:r>
    </w:p>
    <w:p w14:paraId="7B1022AF" w14:textId="77777777" w:rsidR="00171101" w:rsidRPr="00A95CB0" w:rsidRDefault="00E124CE" w:rsidP="000A3C9A">
      <w:pPr>
        <w:pStyle w:val="1"/>
        <w:tabs>
          <w:tab w:val="left" w:pos="1372"/>
        </w:tabs>
        <w:ind w:firstLine="709"/>
        <w:jc w:val="both"/>
        <w:rPr>
          <w:sz w:val="28"/>
          <w:szCs w:val="28"/>
        </w:rPr>
      </w:pPr>
      <w:r>
        <w:rPr>
          <w:sz w:val="28"/>
          <w:szCs w:val="28"/>
        </w:rPr>
        <w:t>42.</w:t>
      </w:r>
      <w:r w:rsidR="00171101" w:rsidRPr="00A95CB0">
        <w:rPr>
          <w:sz w:val="28"/>
          <w:szCs w:val="28"/>
        </w:rPr>
        <w:t>СП 257.1325800.2016 «Здания гостиниц. Правила проектирования» (утв. приказом Министерства строительства и жилищно-коммунального хозяйства РФ от 20 октября 2016 г. № 724/</w:t>
      </w:r>
      <w:proofErr w:type="spellStart"/>
      <w:r w:rsidR="00171101" w:rsidRPr="00A95CB0">
        <w:rPr>
          <w:sz w:val="28"/>
          <w:szCs w:val="28"/>
        </w:rPr>
        <w:t>пр</w:t>
      </w:r>
      <w:proofErr w:type="spellEnd"/>
      <w:r w:rsidR="00171101" w:rsidRPr="00A95CB0">
        <w:rPr>
          <w:sz w:val="28"/>
          <w:szCs w:val="28"/>
        </w:rPr>
        <w:t>);</w:t>
      </w:r>
    </w:p>
    <w:p w14:paraId="350F92BB" w14:textId="77777777" w:rsidR="00171101" w:rsidRPr="00A95CB0" w:rsidRDefault="00E124CE" w:rsidP="000A3C9A">
      <w:pPr>
        <w:pStyle w:val="1"/>
        <w:tabs>
          <w:tab w:val="left" w:pos="1372"/>
        </w:tabs>
        <w:ind w:firstLine="851"/>
        <w:jc w:val="both"/>
        <w:rPr>
          <w:sz w:val="28"/>
          <w:szCs w:val="28"/>
        </w:rPr>
      </w:pPr>
      <w:r>
        <w:rPr>
          <w:sz w:val="28"/>
          <w:szCs w:val="28"/>
        </w:rPr>
        <w:t>43.</w:t>
      </w:r>
      <w:r w:rsidR="00171101" w:rsidRPr="00A95CB0">
        <w:rPr>
          <w:sz w:val="28"/>
          <w:szCs w:val="28"/>
        </w:rPr>
        <w:t>СП 257.1325800.2020 «Здания гостиниц. Правила проектирования» (утв. приказом Министерства строительства и жилищно-коммунального хозяйства РФ от 30 декабря 2020 г. N 922/</w:t>
      </w:r>
      <w:proofErr w:type="spellStart"/>
      <w:r w:rsidR="00171101" w:rsidRPr="00A95CB0">
        <w:rPr>
          <w:sz w:val="28"/>
          <w:szCs w:val="28"/>
        </w:rPr>
        <w:t>пр</w:t>
      </w:r>
      <w:proofErr w:type="spellEnd"/>
      <w:r w:rsidR="00171101" w:rsidRPr="00A95CB0">
        <w:rPr>
          <w:sz w:val="28"/>
          <w:szCs w:val="28"/>
        </w:rPr>
        <w:t>);</w:t>
      </w:r>
    </w:p>
    <w:p w14:paraId="317CCCDA" w14:textId="77777777" w:rsidR="00171101" w:rsidRPr="00A95CB0" w:rsidRDefault="00E124CE" w:rsidP="000A3C9A">
      <w:pPr>
        <w:pStyle w:val="1"/>
        <w:tabs>
          <w:tab w:val="left" w:pos="1372"/>
        </w:tabs>
        <w:ind w:firstLine="709"/>
        <w:jc w:val="both"/>
        <w:rPr>
          <w:sz w:val="28"/>
          <w:szCs w:val="28"/>
        </w:rPr>
      </w:pPr>
      <w:r>
        <w:rPr>
          <w:sz w:val="28"/>
          <w:szCs w:val="28"/>
        </w:rPr>
        <w:t>44.</w:t>
      </w:r>
      <w:r w:rsidR="00171101" w:rsidRPr="00A95CB0">
        <w:rPr>
          <w:sz w:val="28"/>
          <w:szCs w:val="28"/>
        </w:rPr>
        <w:t>СП 309.1325800.2017 Здания театрально-зрелищные Правила проектирования. (утв. приказом Министерства строительства и жилищно-коммунального хозяйства РФ от 29 августа 2017 г. N 1179/</w:t>
      </w:r>
      <w:proofErr w:type="spellStart"/>
      <w:r w:rsidR="00171101" w:rsidRPr="00A95CB0">
        <w:rPr>
          <w:sz w:val="28"/>
          <w:szCs w:val="28"/>
        </w:rPr>
        <w:t>пр</w:t>
      </w:r>
      <w:proofErr w:type="spellEnd"/>
      <w:r w:rsidR="00171101" w:rsidRPr="00A95CB0">
        <w:rPr>
          <w:sz w:val="28"/>
          <w:szCs w:val="28"/>
        </w:rPr>
        <w:t>);</w:t>
      </w:r>
    </w:p>
    <w:p w14:paraId="1BCB9486" w14:textId="77777777" w:rsidR="00171101" w:rsidRPr="00A95CB0" w:rsidRDefault="00E124CE" w:rsidP="000A3C9A">
      <w:pPr>
        <w:pStyle w:val="1"/>
        <w:tabs>
          <w:tab w:val="left" w:pos="1372"/>
        </w:tabs>
        <w:ind w:firstLine="709"/>
        <w:jc w:val="both"/>
        <w:rPr>
          <w:sz w:val="28"/>
          <w:szCs w:val="28"/>
        </w:rPr>
      </w:pPr>
      <w:r>
        <w:rPr>
          <w:sz w:val="28"/>
          <w:szCs w:val="28"/>
        </w:rPr>
        <w:lastRenderedPageBreak/>
        <w:t>45.</w:t>
      </w:r>
      <w:r w:rsidR="00171101" w:rsidRPr="00A95CB0">
        <w:rPr>
          <w:sz w:val="28"/>
          <w:szCs w:val="28"/>
        </w:rPr>
        <w:t>СП 395.1325800.2018 «Транспортно-пересадочные узлы»;</w:t>
      </w:r>
    </w:p>
    <w:p w14:paraId="6C0D9D89" w14:textId="77777777" w:rsidR="00171101" w:rsidRPr="00A95CB0" w:rsidRDefault="00E124CE" w:rsidP="000A3C9A">
      <w:pPr>
        <w:pStyle w:val="1"/>
        <w:tabs>
          <w:tab w:val="left" w:pos="1372"/>
        </w:tabs>
        <w:ind w:firstLine="709"/>
        <w:jc w:val="both"/>
        <w:rPr>
          <w:sz w:val="28"/>
          <w:szCs w:val="28"/>
        </w:rPr>
      </w:pPr>
      <w:r>
        <w:rPr>
          <w:sz w:val="28"/>
          <w:szCs w:val="28"/>
        </w:rPr>
        <w:t>46.</w:t>
      </w:r>
      <w:r w:rsidR="00171101" w:rsidRPr="00A95CB0">
        <w:rPr>
          <w:sz w:val="28"/>
          <w:szCs w:val="28"/>
        </w:rPr>
        <w:t>СП 463.1325800.2019 «Здания речных и морских вокзалов» (утв. приказом Министерства строительства и жилищно-коммунального хозяйства Российской Федерации от 2 декабря 2019 г. N 749/</w:t>
      </w:r>
      <w:proofErr w:type="spellStart"/>
      <w:r w:rsidR="00171101" w:rsidRPr="00A95CB0">
        <w:rPr>
          <w:sz w:val="28"/>
          <w:szCs w:val="28"/>
        </w:rPr>
        <w:t>пр</w:t>
      </w:r>
      <w:proofErr w:type="spellEnd"/>
      <w:r w:rsidR="00171101" w:rsidRPr="00A95CB0">
        <w:rPr>
          <w:sz w:val="28"/>
          <w:szCs w:val="28"/>
        </w:rPr>
        <w:t>);</w:t>
      </w:r>
    </w:p>
    <w:p w14:paraId="61618E33" w14:textId="77777777" w:rsidR="00171101" w:rsidRPr="00A95CB0" w:rsidRDefault="00E124CE" w:rsidP="000A3C9A">
      <w:pPr>
        <w:pStyle w:val="1"/>
        <w:tabs>
          <w:tab w:val="left" w:pos="1372"/>
        </w:tabs>
        <w:ind w:firstLine="709"/>
        <w:jc w:val="both"/>
        <w:rPr>
          <w:sz w:val="28"/>
          <w:szCs w:val="28"/>
        </w:rPr>
      </w:pPr>
      <w:r>
        <w:rPr>
          <w:sz w:val="28"/>
          <w:szCs w:val="28"/>
        </w:rPr>
        <w:t>47.</w:t>
      </w:r>
      <w:r w:rsidR="00171101" w:rsidRPr="00A95CB0">
        <w:rPr>
          <w:sz w:val="28"/>
          <w:szCs w:val="28"/>
        </w:rPr>
        <w:t>ОДМ 218.2.020-2012 «Методические рекомендации по оценке пропускной способности автомобильных дорог»;</w:t>
      </w:r>
    </w:p>
    <w:p w14:paraId="76991710" w14:textId="77777777" w:rsidR="00171101" w:rsidRPr="00A95CB0" w:rsidRDefault="00E124CE" w:rsidP="000A3C9A">
      <w:pPr>
        <w:pStyle w:val="1"/>
        <w:tabs>
          <w:tab w:val="left" w:pos="1372"/>
        </w:tabs>
        <w:ind w:firstLine="709"/>
        <w:jc w:val="both"/>
        <w:rPr>
          <w:sz w:val="28"/>
          <w:szCs w:val="28"/>
        </w:rPr>
      </w:pPr>
      <w:r>
        <w:rPr>
          <w:sz w:val="28"/>
          <w:szCs w:val="28"/>
        </w:rPr>
        <w:t>48.</w:t>
      </w:r>
      <w:r w:rsidR="00171101" w:rsidRPr="00A95CB0">
        <w:rPr>
          <w:sz w:val="28"/>
          <w:szCs w:val="28"/>
        </w:rPr>
        <w:t>«Методические рекомендации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w:t>
      </w:r>
      <w:proofErr w:type="spellStart"/>
      <w:r w:rsidR="00171101" w:rsidRPr="00A95CB0">
        <w:rPr>
          <w:sz w:val="28"/>
          <w:szCs w:val="28"/>
        </w:rPr>
        <w:t>МинТранс</w:t>
      </w:r>
      <w:proofErr w:type="spellEnd"/>
      <w:r w:rsidR="00171101" w:rsidRPr="00A95CB0">
        <w:rPr>
          <w:sz w:val="28"/>
          <w:szCs w:val="28"/>
        </w:rPr>
        <w:t xml:space="preserve"> РФ, 2018г.);</w:t>
      </w:r>
    </w:p>
    <w:p w14:paraId="6A16A72A" w14:textId="77777777" w:rsidR="00171101" w:rsidRPr="00A95CB0" w:rsidRDefault="00171101" w:rsidP="000A3C9A">
      <w:pPr>
        <w:pStyle w:val="1"/>
        <w:tabs>
          <w:tab w:val="left" w:pos="1372"/>
        </w:tabs>
        <w:ind w:firstLine="709"/>
        <w:jc w:val="both"/>
        <w:rPr>
          <w:sz w:val="28"/>
          <w:szCs w:val="28"/>
        </w:rPr>
      </w:pPr>
      <w:r w:rsidRPr="00A95CB0">
        <w:rPr>
          <w:sz w:val="28"/>
          <w:szCs w:val="28"/>
        </w:rPr>
        <w:t>4</w:t>
      </w:r>
      <w:r w:rsidR="00E124CE">
        <w:rPr>
          <w:sz w:val="28"/>
          <w:szCs w:val="28"/>
        </w:rPr>
        <w:t>9.</w:t>
      </w:r>
      <w:r w:rsidRPr="00A95CB0">
        <w:rPr>
          <w:sz w:val="28"/>
          <w:szCs w:val="28"/>
        </w:rPr>
        <w:t>«Рекомендации по проектированию улиц и дорог городов и сельских поселений (к СНиП 2.07.01-89)», 1994г.;</w:t>
      </w:r>
    </w:p>
    <w:p w14:paraId="0217D4E5" w14:textId="77777777" w:rsidR="00171101" w:rsidRPr="00A95CB0" w:rsidRDefault="00E124CE" w:rsidP="000A3C9A">
      <w:pPr>
        <w:pStyle w:val="1"/>
        <w:tabs>
          <w:tab w:val="left" w:pos="1372"/>
        </w:tabs>
        <w:ind w:firstLine="709"/>
        <w:jc w:val="both"/>
        <w:rPr>
          <w:sz w:val="28"/>
          <w:szCs w:val="28"/>
        </w:rPr>
      </w:pPr>
      <w:r>
        <w:rPr>
          <w:sz w:val="28"/>
          <w:szCs w:val="28"/>
        </w:rPr>
        <w:t>50.</w:t>
      </w:r>
      <w:r w:rsidR="00171101" w:rsidRPr="00A95CB0">
        <w:rPr>
          <w:sz w:val="28"/>
          <w:szCs w:val="28"/>
        </w:rPr>
        <w:t>ГОСТ 33150-2014 «Дороги автомобильные общего пользования - проектирование пешеходных и велосипедных дорожек»;</w:t>
      </w:r>
    </w:p>
    <w:p w14:paraId="674F187A" w14:textId="77777777" w:rsidR="00171101" w:rsidRPr="00A95CB0" w:rsidRDefault="00E124CE" w:rsidP="000A3C9A">
      <w:pPr>
        <w:pStyle w:val="1"/>
        <w:tabs>
          <w:tab w:val="left" w:pos="1372"/>
        </w:tabs>
        <w:ind w:firstLine="709"/>
        <w:jc w:val="both"/>
        <w:rPr>
          <w:sz w:val="28"/>
          <w:szCs w:val="28"/>
        </w:rPr>
      </w:pPr>
      <w:r>
        <w:rPr>
          <w:sz w:val="28"/>
          <w:szCs w:val="28"/>
        </w:rPr>
        <w:t>51.</w:t>
      </w:r>
      <w:r w:rsidR="00171101" w:rsidRPr="00A95CB0">
        <w:rPr>
          <w:sz w:val="28"/>
          <w:szCs w:val="28"/>
        </w:rPr>
        <w:t>Приказ Минэкономразвития России от 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14:paraId="606ADE82" w14:textId="77777777" w:rsidR="00171101" w:rsidRPr="00A95CB0" w:rsidRDefault="00E124CE" w:rsidP="000A3C9A">
      <w:pPr>
        <w:pStyle w:val="1"/>
        <w:tabs>
          <w:tab w:val="left" w:pos="1372"/>
        </w:tabs>
        <w:ind w:firstLine="709"/>
        <w:jc w:val="both"/>
        <w:rPr>
          <w:sz w:val="28"/>
          <w:szCs w:val="28"/>
        </w:rPr>
      </w:pPr>
      <w:r>
        <w:rPr>
          <w:sz w:val="28"/>
          <w:szCs w:val="28"/>
        </w:rPr>
        <w:t>52.</w:t>
      </w:r>
      <w:r w:rsidR="00171101" w:rsidRPr="00A95CB0">
        <w:rPr>
          <w:sz w:val="28"/>
          <w:szCs w:val="28"/>
        </w:rPr>
        <w:t>Постановление Правительства Российской Федерации от 04.07.2020 № 985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14:paraId="7EE6F811" w14:textId="77777777" w:rsidR="00171101" w:rsidRPr="00A95CB0" w:rsidRDefault="00171101" w:rsidP="000A3C9A">
      <w:pPr>
        <w:pStyle w:val="1"/>
        <w:tabs>
          <w:tab w:val="left" w:pos="1372"/>
        </w:tabs>
        <w:ind w:firstLine="0"/>
        <w:rPr>
          <w:b/>
          <w:sz w:val="28"/>
          <w:szCs w:val="28"/>
        </w:rPr>
      </w:pPr>
      <w:r w:rsidRPr="00A95CB0">
        <w:rPr>
          <w:b/>
          <w:sz w:val="28"/>
          <w:szCs w:val="28"/>
        </w:rPr>
        <w:t>Нормативные и правовые документы Краснодарского края:</w:t>
      </w:r>
    </w:p>
    <w:p w14:paraId="7DC79204" w14:textId="77777777" w:rsidR="00171101" w:rsidRPr="00A95CB0" w:rsidRDefault="00E124CE" w:rsidP="000A3C9A">
      <w:pPr>
        <w:pStyle w:val="1"/>
        <w:tabs>
          <w:tab w:val="left" w:pos="1372"/>
        </w:tabs>
        <w:ind w:firstLine="709"/>
        <w:jc w:val="both"/>
        <w:rPr>
          <w:sz w:val="28"/>
          <w:szCs w:val="28"/>
        </w:rPr>
      </w:pPr>
      <w:r>
        <w:rPr>
          <w:sz w:val="28"/>
          <w:szCs w:val="28"/>
        </w:rPr>
        <w:t>53.</w:t>
      </w:r>
      <w:r w:rsidR="00171101" w:rsidRPr="00A95CB0">
        <w:rPr>
          <w:sz w:val="28"/>
          <w:szCs w:val="28"/>
        </w:rPr>
        <w:t>Закон Краснодарского края от 21 июля 2008 г. № 1540-КЗ «Градостроительный кодекс Краснодарского края»;</w:t>
      </w:r>
    </w:p>
    <w:p w14:paraId="6C39AEBE" w14:textId="77777777" w:rsidR="00171101" w:rsidRPr="00A95CB0" w:rsidRDefault="00E124CE" w:rsidP="000A3C9A">
      <w:pPr>
        <w:pStyle w:val="1"/>
        <w:tabs>
          <w:tab w:val="left" w:pos="1372"/>
        </w:tabs>
        <w:ind w:firstLine="709"/>
        <w:jc w:val="both"/>
        <w:rPr>
          <w:sz w:val="28"/>
          <w:szCs w:val="28"/>
        </w:rPr>
      </w:pPr>
      <w:r>
        <w:rPr>
          <w:sz w:val="28"/>
          <w:szCs w:val="28"/>
        </w:rPr>
        <w:t>54.</w:t>
      </w:r>
      <w:r w:rsidR="00171101" w:rsidRPr="00A95CB0">
        <w:rPr>
          <w:sz w:val="28"/>
          <w:szCs w:val="28"/>
        </w:rPr>
        <w:t>Закон Краснодарского края от 21 декабря 2018 г. N 3930-КЗ «О Стратегии социально-экономического развития Краснодарского края до 2030 года»;</w:t>
      </w:r>
    </w:p>
    <w:p w14:paraId="7BF1A2A2" w14:textId="77777777" w:rsidR="00171101" w:rsidRPr="00A95CB0" w:rsidRDefault="00E124CE" w:rsidP="000A3C9A">
      <w:pPr>
        <w:pStyle w:val="1"/>
        <w:tabs>
          <w:tab w:val="left" w:pos="1372"/>
        </w:tabs>
        <w:ind w:firstLine="709"/>
        <w:jc w:val="both"/>
        <w:rPr>
          <w:sz w:val="28"/>
          <w:szCs w:val="28"/>
        </w:rPr>
      </w:pPr>
      <w:r>
        <w:rPr>
          <w:sz w:val="28"/>
          <w:szCs w:val="28"/>
        </w:rPr>
        <w:t>55.</w:t>
      </w:r>
      <w:r w:rsidR="00171101" w:rsidRPr="00A95CB0">
        <w:rPr>
          <w:sz w:val="28"/>
          <w:szCs w:val="28"/>
        </w:rPr>
        <w:t>Закон Краснодарского края от 6 ноября 2015 г. № 3267-КЗ «О стратегическом планировании и индикативных планах социально-экономического развития в Краснодарском крае»;</w:t>
      </w:r>
    </w:p>
    <w:p w14:paraId="7FF92B8A" w14:textId="77777777" w:rsidR="00171101" w:rsidRPr="00A95CB0" w:rsidRDefault="00E124CE" w:rsidP="000A3C9A">
      <w:pPr>
        <w:pStyle w:val="1"/>
        <w:tabs>
          <w:tab w:val="left" w:pos="1372"/>
        </w:tabs>
        <w:ind w:firstLine="709"/>
        <w:jc w:val="both"/>
        <w:rPr>
          <w:sz w:val="28"/>
          <w:szCs w:val="28"/>
        </w:rPr>
      </w:pPr>
      <w:r>
        <w:rPr>
          <w:sz w:val="28"/>
          <w:szCs w:val="28"/>
        </w:rPr>
        <w:t>56.</w:t>
      </w:r>
      <w:r w:rsidR="00171101" w:rsidRPr="00A95CB0">
        <w:rPr>
          <w:sz w:val="28"/>
          <w:szCs w:val="28"/>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w:t>
      </w:r>
    </w:p>
    <w:p w14:paraId="150855BB" w14:textId="77777777" w:rsidR="00171101" w:rsidRPr="00A95CB0" w:rsidRDefault="00764EEA" w:rsidP="000A3C9A">
      <w:pPr>
        <w:pStyle w:val="1"/>
        <w:tabs>
          <w:tab w:val="left" w:pos="1372"/>
        </w:tabs>
        <w:ind w:firstLine="709"/>
        <w:jc w:val="both"/>
        <w:rPr>
          <w:sz w:val="28"/>
          <w:szCs w:val="28"/>
        </w:rPr>
      </w:pPr>
      <w:r>
        <w:rPr>
          <w:sz w:val="28"/>
          <w:szCs w:val="28"/>
        </w:rPr>
        <w:t>57</w:t>
      </w:r>
      <w:r w:rsidR="00E124CE">
        <w:rPr>
          <w:sz w:val="28"/>
          <w:szCs w:val="28"/>
        </w:rPr>
        <w:t>.</w:t>
      </w:r>
      <w:r w:rsidR="00171101" w:rsidRPr="00A95CB0">
        <w:rPr>
          <w:sz w:val="28"/>
          <w:szCs w:val="28"/>
        </w:rPr>
        <w:t>Региональные нормативы градостроительного проектирования Краснодарского края утв. приказом от 16 апреля 2015 г. № 78 «Об утверждении нормативов градостроительного проектирования Краснодарского края» с изменениями</w:t>
      </w:r>
    </w:p>
    <w:p w14:paraId="7BCD9F80" w14:textId="77777777" w:rsidR="00171101" w:rsidRPr="00A95CB0" w:rsidRDefault="00171101" w:rsidP="00E124CE">
      <w:pPr>
        <w:pStyle w:val="1"/>
        <w:tabs>
          <w:tab w:val="left" w:pos="1372"/>
        </w:tabs>
        <w:ind w:firstLine="0"/>
        <w:jc w:val="both"/>
        <w:rPr>
          <w:b/>
          <w:sz w:val="28"/>
          <w:szCs w:val="28"/>
        </w:rPr>
      </w:pPr>
      <w:r w:rsidRPr="00A95CB0">
        <w:rPr>
          <w:b/>
          <w:sz w:val="28"/>
          <w:szCs w:val="28"/>
        </w:rPr>
        <w:t>Иные нормативно-правовые акты:</w:t>
      </w:r>
    </w:p>
    <w:p w14:paraId="1A6CF706" w14:textId="77777777" w:rsidR="00171101" w:rsidRPr="00A95CB0" w:rsidRDefault="00764EEA" w:rsidP="000A3C9A">
      <w:pPr>
        <w:pStyle w:val="1"/>
        <w:tabs>
          <w:tab w:val="left" w:pos="1372"/>
        </w:tabs>
        <w:ind w:firstLine="709"/>
        <w:jc w:val="both"/>
        <w:rPr>
          <w:sz w:val="28"/>
          <w:szCs w:val="28"/>
        </w:rPr>
      </w:pPr>
      <w:r>
        <w:rPr>
          <w:sz w:val="28"/>
          <w:szCs w:val="28"/>
        </w:rPr>
        <w:t>58</w:t>
      </w:r>
      <w:r w:rsidR="00E124CE">
        <w:rPr>
          <w:sz w:val="28"/>
          <w:szCs w:val="28"/>
        </w:rPr>
        <w:t>.</w:t>
      </w:r>
      <w:r w:rsidR="00171101" w:rsidRPr="00A95CB0">
        <w:rPr>
          <w:sz w:val="28"/>
          <w:szCs w:val="28"/>
        </w:rPr>
        <w:t>СП 396.1325800.2018. Улицы и дороги населенных пунктов. Правила градостроительного проектирования.</w:t>
      </w:r>
    </w:p>
    <w:p w14:paraId="614D6F07" w14:textId="77777777" w:rsidR="00171101" w:rsidRPr="00A95CB0" w:rsidRDefault="00764EEA" w:rsidP="000A3C9A">
      <w:pPr>
        <w:pStyle w:val="1"/>
        <w:tabs>
          <w:tab w:val="left" w:pos="1372"/>
        </w:tabs>
        <w:ind w:firstLine="709"/>
        <w:jc w:val="both"/>
        <w:rPr>
          <w:sz w:val="28"/>
          <w:szCs w:val="28"/>
        </w:rPr>
      </w:pPr>
      <w:r>
        <w:rPr>
          <w:sz w:val="28"/>
          <w:szCs w:val="28"/>
        </w:rPr>
        <w:t>59</w:t>
      </w:r>
      <w:r w:rsidR="00E124CE">
        <w:rPr>
          <w:sz w:val="28"/>
          <w:szCs w:val="28"/>
        </w:rPr>
        <w:t>.</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72A9552D" w14:textId="77777777" w:rsidR="00171101" w:rsidRPr="00A95CB0" w:rsidRDefault="00764EEA" w:rsidP="000A3C9A">
      <w:pPr>
        <w:pStyle w:val="1"/>
        <w:tabs>
          <w:tab w:val="left" w:pos="1372"/>
        </w:tabs>
        <w:ind w:firstLine="709"/>
        <w:jc w:val="both"/>
        <w:rPr>
          <w:sz w:val="28"/>
          <w:szCs w:val="28"/>
        </w:rPr>
      </w:pPr>
      <w:r>
        <w:rPr>
          <w:sz w:val="28"/>
          <w:szCs w:val="28"/>
        </w:rPr>
        <w:t>60</w:t>
      </w:r>
      <w:r w:rsidR="00E124CE">
        <w:rPr>
          <w:sz w:val="28"/>
          <w:szCs w:val="28"/>
        </w:rPr>
        <w:t>.</w:t>
      </w:r>
      <w:r w:rsidR="00171101" w:rsidRPr="00A95CB0">
        <w:rPr>
          <w:sz w:val="28"/>
          <w:szCs w:val="28"/>
        </w:rPr>
        <w:t xml:space="preserve">Методические рекомендации по разработке и реализации мероприятий по </w:t>
      </w:r>
      <w:r w:rsidR="00171101" w:rsidRPr="00A95CB0">
        <w:rPr>
          <w:sz w:val="28"/>
          <w:szCs w:val="28"/>
        </w:rPr>
        <w:lastRenderedPageBreak/>
        <w:t>организации дорожного движения. Формирование единого парковочного пространства в городах Российской Федерации (согласованы Минтрансом России 01.08.2018).</w:t>
      </w:r>
    </w:p>
    <w:p w14:paraId="6535A64B" w14:textId="77777777" w:rsidR="00171101" w:rsidRPr="00A95CB0" w:rsidRDefault="00171101" w:rsidP="00E124CE">
      <w:pPr>
        <w:pStyle w:val="1"/>
        <w:tabs>
          <w:tab w:val="left" w:pos="1372"/>
        </w:tabs>
        <w:ind w:firstLine="0"/>
        <w:jc w:val="both"/>
        <w:rPr>
          <w:b/>
          <w:sz w:val="28"/>
          <w:szCs w:val="28"/>
        </w:rPr>
      </w:pPr>
      <w:r w:rsidRPr="00A95CB0">
        <w:rPr>
          <w:b/>
          <w:sz w:val="28"/>
          <w:szCs w:val="28"/>
        </w:rPr>
        <w:t>Чрезвычайные ситуации межмуниципального и регионального характера</w:t>
      </w:r>
    </w:p>
    <w:p w14:paraId="56396A54" w14:textId="77777777" w:rsidR="00171101" w:rsidRPr="00A95CB0" w:rsidRDefault="00764EEA" w:rsidP="000A3C9A">
      <w:pPr>
        <w:pStyle w:val="1"/>
        <w:tabs>
          <w:tab w:val="left" w:pos="1372"/>
        </w:tabs>
        <w:ind w:firstLine="709"/>
        <w:jc w:val="both"/>
        <w:rPr>
          <w:sz w:val="28"/>
          <w:szCs w:val="28"/>
        </w:rPr>
      </w:pPr>
      <w:r>
        <w:rPr>
          <w:sz w:val="28"/>
          <w:szCs w:val="28"/>
        </w:rPr>
        <w:t>61</w:t>
      </w:r>
      <w:r w:rsidR="00E124CE">
        <w:rPr>
          <w:sz w:val="28"/>
          <w:szCs w:val="28"/>
        </w:rPr>
        <w:t>.</w:t>
      </w:r>
      <w:r w:rsidR="00171101" w:rsidRPr="00A95CB0">
        <w:rPr>
          <w:sz w:val="28"/>
          <w:szCs w:val="28"/>
        </w:rPr>
        <w:t>Нормы проектирования объектов пожарной охраны. НПБ 101-95 (утверждены ГУГПС МВД России, введены приказом ГУГПС МВД России от 30 декабря 1994 г. № 36).</w:t>
      </w:r>
    </w:p>
    <w:p w14:paraId="73B1059C" w14:textId="77777777" w:rsidR="00171101" w:rsidRPr="00A95CB0" w:rsidRDefault="00764EEA" w:rsidP="000A3C9A">
      <w:pPr>
        <w:pStyle w:val="1"/>
        <w:tabs>
          <w:tab w:val="left" w:pos="1372"/>
        </w:tabs>
        <w:ind w:firstLine="709"/>
        <w:jc w:val="both"/>
        <w:rPr>
          <w:sz w:val="28"/>
          <w:szCs w:val="28"/>
        </w:rPr>
      </w:pPr>
      <w:r>
        <w:rPr>
          <w:sz w:val="28"/>
          <w:szCs w:val="28"/>
        </w:rPr>
        <w:t>62</w:t>
      </w:r>
      <w:r w:rsidR="00E124CE">
        <w:rPr>
          <w:sz w:val="28"/>
          <w:szCs w:val="28"/>
        </w:rPr>
        <w:t>.</w:t>
      </w:r>
      <w:r w:rsidR="00171101" w:rsidRPr="00A95CB0">
        <w:rPr>
          <w:sz w:val="28"/>
          <w:szCs w:val="28"/>
        </w:rPr>
        <w:t>Федеральный закон от 22 июля 2008 г. № 123-ФЗ «Технический регламент о требованиях пожарной безопасности».</w:t>
      </w:r>
    </w:p>
    <w:p w14:paraId="69311D7E" w14:textId="77777777" w:rsidR="00171101" w:rsidRPr="00A95CB0" w:rsidRDefault="00171101" w:rsidP="00E124CE">
      <w:pPr>
        <w:pStyle w:val="1"/>
        <w:tabs>
          <w:tab w:val="left" w:pos="1372"/>
        </w:tabs>
        <w:ind w:firstLine="0"/>
        <w:jc w:val="both"/>
        <w:rPr>
          <w:b/>
          <w:sz w:val="28"/>
          <w:szCs w:val="28"/>
        </w:rPr>
      </w:pPr>
      <w:r w:rsidRPr="00A95CB0">
        <w:rPr>
          <w:b/>
          <w:sz w:val="28"/>
          <w:szCs w:val="28"/>
        </w:rPr>
        <w:t>Образование</w:t>
      </w:r>
    </w:p>
    <w:p w14:paraId="1C45534D" w14:textId="77777777" w:rsidR="00171101" w:rsidRPr="00A95CB0" w:rsidRDefault="00764EEA" w:rsidP="000A3C9A">
      <w:pPr>
        <w:pStyle w:val="1"/>
        <w:tabs>
          <w:tab w:val="left" w:pos="1372"/>
        </w:tabs>
        <w:ind w:firstLine="426"/>
        <w:jc w:val="both"/>
        <w:rPr>
          <w:sz w:val="28"/>
          <w:szCs w:val="28"/>
        </w:rPr>
      </w:pPr>
      <w:r>
        <w:rPr>
          <w:sz w:val="28"/>
          <w:szCs w:val="28"/>
        </w:rPr>
        <w:t>63</w:t>
      </w:r>
      <w:r w:rsidR="00E124CE">
        <w:rPr>
          <w:sz w:val="28"/>
          <w:szCs w:val="28"/>
        </w:rPr>
        <w:t>.</w:t>
      </w:r>
      <w:r w:rsidR="00171101" w:rsidRPr="00A95CB0">
        <w:rPr>
          <w:sz w:val="28"/>
          <w:szCs w:val="28"/>
        </w:rPr>
        <w:t>Письмо Минобрнауки России от 4 мая 2016 г. № АК-950/02 «О методических рекомендациях» (вместе с «Методическими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p>
    <w:p w14:paraId="2A99735C" w14:textId="77777777" w:rsidR="00171101" w:rsidRPr="00A95CB0" w:rsidRDefault="00764EEA" w:rsidP="000A3C9A">
      <w:pPr>
        <w:pStyle w:val="1"/>
        <w:tabs>
          <w:tab w:val="left" w:pos="1372"/>
        </w:tabs>
        <w:ind w:firstLine="426"/>
        <w:jc w:val="both"/>
        <w:rPr>
          <w:sz w:val="28"/>
          <w:szCs w:val="28"/>
        </w:rPr>
      </w:pPr>
      <w:r>
        <w:rPr>
          <w:sz w:val="28"/>
          <w:szCs w:val="28"/>
        </w:rPr>
        <w:t>64</w:t>
      </w:r>
      <w:r w:rsidR="00E124CE">
        <w:rPr>
          <w:sz w:val="28"/>
          <w:szCs w:val="28"/>
        </w:rPr>
        <w:t>.</w:t>
      </w:r>
      <w:r w:rsidR="00171101" w:rsidRPr="00A95CB0">
        <w:rPr>
          <w:sz w:val="28"/>
          <w:szCs w:val="28"/>
        </w:rPr>
        <w:t>Письмо Минобрнауки России от 10 февраля 2015 г. № ВК-268/07 «О совершенствовании деятельности центров психолого-педагогической, медицинской и социальной помощи».</w:t>
      </w:r>
    </w:p>
    <w:p w14:paraId="5BEB67B6" w14:textId="77777777" w:rsidR="00171101" w:rsidRPr="00A95CB0" w:rsidRDefault="00764EEA" w:rsidP="000A3C9A">
      <w:pPr>
        <w:pStyle w:val="1"/>
        <w:tabs>
          <w:tab w:val="left" w:pos="1372"/>
        </w:tabs>
        <w:ind w:firstLine="426"/>
        <w:jc w:val="both"/>
        <w:rPr>
          <w:sz w:val="28"/>
          <w:szCs w:val="28"/>
        </w:rPr>
      </w:pPr>
      <w:r>
        <w:rPr>
          <w:sz w:val="28"/>
          <w:szCs w:val="28"/>
        </w:rPr>
        <w:t>65</w:t>
      </w:r>
      <w:r w:rsidR="00E124CE">
        <w:rPr>
          <w:sz w:val="28"/>
          <w:szCs w:val="28"/>
        </w:rPr>
        <w:t>.</w:t>
      </w:r>
      <w:r w:rsidR="00171101" w:rsidRPr="00A95CB0">
        <w:rPr>
          <w:sz w:val="28"/>
          <w:szCs w:val="28"/>
        </w:rPr>
        <w:t>СП 252.1325800.2016. Здания дошкольных образовательных организаций. Правила проектирования.</w:t>
      </w:r>
    </w:p>
    <w:p w14:paraId="70F6A268" w14:textId="77777777" w:rsidR="00171101" w:rsidRPr="00A95CB0" w:rsidRDefault="00764EEA" w:rsidP="000A3C9A">
      <w:pPr>
        <w:pStyle w:val="1"/>
        <w:tabs>
          <w:tab w:val="left" w:pos="1372"/>
        </w:tabs>
        <w:ind w:firstLine="426"/>
        <w:jc w:val="both"/>
        <w:rPr>
          <w:sz w:val="28"/>
          <w:szCs w:val="28"/>
        </w:rPr>
      </w:pPr>
      <w:r>
        <w:rPr>
          <w:sz w:val="28"/>
          <w:szCs w:val="28"/>
        </w:rPr>
        <w:t>66</w:t>
      </w:r>
      <w:r w:rsidR="00E124CE">
        <w:rPr>
          <w:sz w:val="28"/>
          <w:szCs w:val="28"/>
        </w:rPr>
        <w:t>.</w:t>
      </w:r>
      <w:r w:rsidR="00171101" w:rsidRPr="00A95CB0">
        <w:rPr>
          <w:sz w:val="28"/>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14:paraId="40C16232" w14:textId="77777777" w:rsidR="00171101" w:rsidRPr="00A95CB0" w:rsidRDefault="00764EEA" w:rsidP="000A3C9A">
      <w:pPr>
        <w:pStyle w:val="1"/>
        <w:tabs>
          <w:tab w:val="left" w:pos="1372"/>
        </w:tabs>
        <w:ind w:firstLine="426"/>
        <w:jc w:val="both"/>
        <w:rPr>
          <w:sz w:val="28"/>
          <w:szCs w:val="28"/>
        </w:rPr>
      </w:pPr>
      <w:r>
        <w:rPr>
          <w:sz w:val="28"/>
          <w:szCs w:val="28"/>
        </w:rPr>
        <w:t>67</w:t>
      </w:r>
      <w:r w:rsidR="00E124CE">
        <w:rPr>
          <w:sz w:val="28"/>
          <w:szCs w:val="28"/>
        </w:rPr>
        <w:t>.</w:t>
      </w:r>
      <w:r w:rsidR="00171101" w:rsidRPr="00A95CB0">
        <w:rPr>
          <w:sz w:val="28"/>
          <w:szCs w:val="28"/>
        </w:rPr>
        <w:t>СанПиН 2.4.2.2821-10 «Санитарно-эпидемиологические требования к условиям и организации обучения в общеобразовательных учреждениях».</w:t>
      </w:r>
    </w:p>
    <w:p w14:paraId="55E10017" w14:textId="77777777" w:rsidR="00171101" w:rsidRPr="00A95CB0" w:rsidRDefault="00764EEA" w:rsidP="000A3C9A">
      <w:pPr>
        <w:pStyle w:val="1"/>
        <w:tabs>
          <w:tab w:val="left" w:pos="1372"/>
        </w:tabs>
        <w:ind w:firstLine="426"/>
        <w:jc w:val="both"/>
        <w:rPr>
          <w:sz w:val="28"/>
          <w:szCs w:val="28"/>
        </w:rPr>
      </w:pPr>
      <w:r>
        <w:rPr>
          <w:sz w:val="28"/>
          <w:szCs w:val="28"/>
        </w:rPr>
        <w:t>68</w:t>
      </w:r>
      <w:r w:rsidR="00E124CE">
        <w:rPr>
          <w:sz w:val="28"/>
          <w:szCs w:val="28"/>
        </w:rPr>
        <w:t>.</w:t>
      </w:r>
      <w:r w:rsidR="00171101" w:rsidRPr="00A95CB0">
        <w:rPr>
          <w:sz w:val="28"/>
          <w:szCs w:val="28"/>
        </w:rPr>
        <w:t>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p>
    <w:p w14:paraId="33CD49B9" w14:textId="77777777" w:rsidR="00171101" w:rsidRPr="00A95CB0" w:rsidRDefault="00171101" w:rsidP="00E124CE">
      <w:pPr>
        <w:pStyle w:val="1"/>
        <w:tabs>
          <w:tab w:val="left" w:pos="1372"/>
        </w:tabs>
        <w:ind w:firstLine="0"/>
        <w:jc w:val="both"/>
        <w:rPr>
          <w:b/>
          <w:sz w:val="28"/>
          <w:szCs w:val="28"/>
        </w:rPr>
      </w:pPr>
      <w:r w:rsidRPr="00A95CB0">
        <w:rPr>
          <w:b/>
          <w:sz w:val="28"/>
          <w:szCs w:val="28"/>
        </w:rPr>
        <w:t>Физическая культура и спорт</w:t>
      </w:r>
    </w:p>
    <w:p w14:paraId="6592101A" w14:textId="77777777" w:rsidR="00171101" w:rsidRPr="00A95CB0" w:rsidRDefault="00764EEA" w:rsidP="000A3C9A">
      <w:pPr>
        <w:pStyle w:val="1"/>
        <w:tabs>
          <w:tab w:val="left" w:pos="1372"/>
        </w:tabs>
        <w:ind w:firstLine="426"/>
        <w:jc w:val="both"/>
        <w:rPr>
          <w:sz w:val="28"/>
          <w:szCs w:val="28"/>
        </w:rPr>
      </w:pPr>
      <w:r>
        <w:rPr>
          <w:sz w:val="28"/>
          <w:szCs w:val="28"/>
        </w:rPr>
        <w:t>69</w:t>
      </w:r>
      <w:r w:rsidR="00E124CE">
        <w:rPr>
          <w:sz w:val="28"/>
          <w:szCs w:val="28"/>
        </w:rPr>
        <w:t>.</w:t>
      </w:r>
      <w:r w:rsidR="00171101" w:rsidRPr="00A95CB0">
        <w:rPr>
          <w:sz w:val="28"/>
          <w:szCs w:val="28"/>
        </w:rPr>
        <w:t>Приказ Минспорта России от 21 марта 2018 г.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2F80A3BE" w14:textId="77777777" w:rsidR="00171101" w:rsidRPr="00A95CB0" w:rsidRDefault="00171101" w:rsidP="00E124CE">
      <w:pPr>
        <w:pStyle w:val="1"/>
        <w:tabs>
          <w:tab w:val="left" w:pos="1372"/>
        </w:tabs>
        <w:ind w:firstLine="0"/>
        <w:jc w:val="both"/>
        <w:rPr>
          <w:b/>
          <w:sz w:val="28"/>
          <w:szCs w:val="28"/>
        </w:rPr>
      </w:pPr>
      <w:r w:rsidRPr="00A95CB0">
        <w:rPr>
          <w:b/>
          <w:sz w:val="28"/>
          <w:szCs w:val="28"/>
        </w:rPr>
        <w:t>Энергетика (электро- и газоснабжение поселений)</w:t>
      </w:r>
    </w:p>
    <w:p w14:paraId="751671E2"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0</w:t>
      </w:r>
      <w:r>
        <w:rPr>
          <w:sz w:val="28"/>
          <w:szCs w:val="28"/>
        </w:rPr>
        <w:t>.</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791BDE57"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1</w:t>
      </w:r>
      <w:r>
        <w:rPr>
          <w:sz w:val="28"/>
          <w:szCs w:val="28"/>
        </w:rPr>
        <w:t>.</w:t>
      </w:r>
      <w:r w:rsidR="00171101" w:rsidRPr="00A95CB0">
        <w:rPr>
          <w:sz w:val="28"/>
          <w:szCs w:val="28"/>
        </w:rPr>
        <w:t>СП 62.13330.2011*. Газораспределительные системы. Актуализированная редакция СНиП 42-01-2002. С изменением № 1.</w:t>
      </w:r>
    </w:p>
    <w:p w14:paraId="3D2D9788"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2</w:t>
      </w:r>
      <w:r>
        <w:rPr>
          <w:sz w:val="28"/>
          <w:szCs w:val="28"/>
        </w:rPr>
        <w:t>.</w:t>
      </w:r>
      <w:r w:rsidR="00171101" w:rsidRPr="00A95CB0">
        <w:rPr>
          <w:sz w:val="28"/>
          <w:szCs w:val="28"/>
        </w:rPr>
        <w:t xml:space="preserve">СП 42-101-2003. Свод правил по проектированию и строительству. Общие </w:t>
      </w:r>
      <w:r w:rsidR="00171101" w:rsidRPr="00A95CB0">
        <w:rPr>
          <w:sz w:val="28"/>
          <w:szCs w:val="28"/>
        </w:rPr>
        <w:lastRenderedPageBreak/>
        <w:t>положения по проектированию и строительству газораспределительных систем из металлических и полиэтиленовых труб.</w:t>
      </w:r>
    </w:p>
    <w:p w14:paraId="191B13DA"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3</w:t>
      </w:r>
      <w:r>
        <w:rPr>
          <w:sz w:val="28"/>
          <w:szCs w:val="28"/>
        </w:rPr>
        <w:t>.</w:t>
      </w:r>
      <w:r w:rsidR="00171101" w:rsidRPr="00A95CB0">
        <w:rPr>
          <w:sz w:val="28"/>
          <w:szCs w:val="28"/>
        </w:rPr>
        <w:t>СП 256.1325800.2016. СП 31-110-2003. Электроустановки жилых и общественных зданий. Правила проектирования и монтажа;</w:t>
      </w:r>
    </w:p>
    <w:p w14:paraId="3ED544B3"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4</w:t>
      </w:r>
      <w:r>
        <w:rPr>
          <w:sz w:val="28"/>
          <w:szCs w:val="28"/>
        </w:rPr>
        <w:t>.</w:t>
      </w:r>
      <w:r w:rsidR="00171101" w:rsidRPr="00A95CB0">
        <w:rPr>
          <w:sz w:val="28"/>
          <w:szCs w:val="28"/>
        </w:rPr>
        <w:t>РД 34.20.185-194. Инструкция по проектированию городских электрических сетей, в редакции 1999 г.;</w:t>
      </w:r>
    </w:p>
    <w:p w14:paraId="16B94AD7"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5</w:t>
      </w:r>
      <w:r>
        <w:rPr>
          <w:sz w:val="28"/>
          <w:szCs w:val="28"/>
        </w:rPr>
        <w:t>.</w:t>
      </w:r>
      <w:r w:rsidR="00171101" w:rsidRPr="00A95CB0">
        <w:rPr>
          <w:sz w:val="28"/>
          <w:szCs w:val="28"/>
        </w:rPr>
        <w:t>Нормативы для определения расчетных электрических нагрузок зданий (квартир), коттеджей, микрорайонов (кварталов) застройки и элементов городской распределительной сети, утвержденные приказом Минтопэнерго России от 29 июня 1999 г. № 213;</w:t>
      </w:r>
    </w:p>
    <w:p w14:paraId="5D78DC57"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6</w:t>
      </w:r>
      <w:r>
        <w:rPr>
          <w:sz w:val="28"/>
          <w:szCs w:val="28"/>
        </w:rPr>
        <w:t>.</w:t>
      </w:r>
      <w:r w:rsidR="00171101" w:rsidRPr="00A95CB0">
        <w:rPr>
          <w:sz w:val="28"/>
          <w:szCs w:val="28"/>
        </w:rPr>
        <w:t xml:space="preserve">Ведомственные строительные нормы N 14278 тм-т1 "Нормы отвода земель для электрических сетей напряжением 0,38 - 750 </w:t>
      </w:r>
      <w:proofErr w:type="spellStart"/>
      <w:r w:rsidR="00171101" w:rsidRPr="00A95CB0">
        <w:rPr>
          <w:sz w:val="28"/>
          <w:szCs w:val="28"/>
        </w:rPr>
        <w:t>кB</w:t>
      </w:r>
      <w:proofErr w:type="spellEnd"/>
      <w:r w:rsidR="00171101" w:rsidRPr="00A95CB0">
        <w:rPr>
          <w:sz w:val="28"/>
          <w:szCs w:val="28"/>
        </w:rPr>
        <w:t>" (утв. Департаментом электроэнергетики Минтопэнерго РФ 20 мая 1994 г.)</w:t>
      </w:r>
    </w:p>
    <w:p w14:paraId="00A9E554" w14:textId="77777777" w:rsidR="00171101" w:rsidRPr="00A95CB0" w:rsidRDefault="00171101" w:rsidP="00E124CE">
      <w:pPr>
        <w:pStyle w:val="1"/>
        <w:tabs>
          <w:tab w:val="left" w:pos="1372"/>
        </w:tabs>
        <w:ind w:firstLine="0"/>
        <w:jc w:val="both"/>
        <w:rPr>
          <w:b/>
          <w:sz w:val="28"/>
          <w:szCs w:val="28"/>
        </w:rPr>
      </w:pPr>
      <w:r w:rsidRPr="00A95CB0">
        <w:rPr>
          <w:b/>
          <w:sz w:val="28"/>
          <w:szCs w:val="28"/>
        </w:rPr>
        <w:t>Тепло- и водоснабжение населения, водоотведение</w:t>
      </w:r>
    </w:p>
    <w:p w14:paraId="10CF7453"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7</w:t>
      </w:r>
      <w:r>
        <w:rPr>
          <w:sz w:val="28"/>
          <w:szCs w:val="28"/>
        </w:rPr>
        <w:t>.</w:t>
      </w:r>
      <w:r w:rsidR="00171101" w:rsidRPr="00A95CB0">
        <w:rPr>
          <w:sz w:val="28"/>
          <w:szCs w:val="28"/>
        </w:rPr>
        <w:t>СП 131.13330.2020. Строительная климатология. Актуализированная редакция СНиП 23-01-99*.</w:t>
      </w:r>
    </w:p>
    <w:p w14:paraId="01AE5F76"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8</w:t>
      </w:r>
      <w:r>
        <w:rPr>
          <w:sz w:val="28"/>
          <w:szCs w:val="28"/>
        </w:rPr>
        <w:t>.</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1990DF8A" w14:textId="77777777" w:rsidR="00171101" w:rsidRPr="00A95CB0" w:rsidRDefault="00E124CE" w:rsidP="000A3C9A">
      <w:pPr>
        <w:pStyle w:val="1"/>
        <w:tabs>
          <w:tab w:val="left" w:pos="1372"/>
        </w:tabs>
        <w:ind w:firstLine="426"/>
        <w:jc w:val="both"/>
        <w:rPr>
          <w:sz w:val="28"/>
          <w:szCs w:val="28"/>
        </w:rPr>
      </w:pPr>
      <w:r>
        <w:rPr>
          <w:sz w:val="28"/>
          <w:szCs w:val="28"/>
        </w:rPr>
        <w:t>80.</w:t>
      </w:r>
      <w:r w:rsidR="00171101" w:rsidRPr="00A95CB0">
        <w:rPr>
          <w:sz w:val="28"/>
          <w:szCs w:val="28"/>
        </w:rPr>
        <w:t>СП 50.13330.2012. Тепловая защита зданий. Актуализированная редакция СНиП 23-02-2003.</w:t>
      </w:r>
    </w:p>
    <w:p w14:paraId="65DC6CAA" w14:textId="77777777" w:rsidR="00171101" w:rsidRPr="00A95CB0" w:rsidRDefault="00E124CE" w:rsidP="000A3C9A">
      <w:pPr>
        <w:pStyle w:val="1"/>
        <w:tabs>
          <w:tab w:val="left" w:pos="1372"/>
        </w:tabs>
        <w:ind w:firstLine="426"/>
        <w:jc w:val="both"/>
        <w:rPr>
          <w:sz w:val="28"/>
          <w:szCs w:val="28"/>
        </w:rPr>
      </w:pPr>
      <w:r>
        <w:rPr>
          <w:sz w:val="28"/>
          <w:szCs w:val="28"/>
        </w:rPr>
        <w:t>81.</w:t>
      </w:r>
      <w:r w:rsidR="00171101" w:rsidRPr="00A95CB0">
        <w:rPr>
          <w:sz w:val="28"/>
          <w:szCs w:val="28"/>
        </w:rPr>
        <w:t>СП 60.13330.2020. Отопление, вентиляция и кондиционирование воздуха. Актуализированная редакция СНиП 41-01-2003.</w:t>
      </w:r>
    </w:p>
    <w:p w14:paraId="54419F71" w14:textId="77777777" w:rsidR="00171101" w:rsidRPr="00A95CB0" w:rsidRDefault="00E124CE" w:rsidP="000A3C9A">
      <w:pPr>
        <w:pStyle w:val="1"/>
        <w:tabs>
          <w:tab w:val="left" w:pos="1372"/>
        </w:tabs>
        <w:ind w:firstLine="426"/>
        <w:jc w:val="both"/>
        <w:rPr>
          <w:sz w:val="28"/>
          <w:szCs w:val="28"/>
        </w:rPr>
      </w:pPr>
      <w:r>
        <w:rPr>
          <w:sz w:val="28"/>
          <w:szCs w:val="28"/>
        </w:rPr>
        <w:t>82.</w:t>
      </w:r>
      <w:r w:rsidR="00171101" w:rsidRPr="00A95CB0">
        <w:rPr>
          <w:sz w:val="28"/>
          <w:szCs w:val="28"/>
        </w:rPr>
        <w:t>СП 373.1325800.2018. Источники теплоснабжения автономные. Правила проектирования.</w:t>
      </w:r>
    </w:p>
    <w:p w14:paraId="748EA6F0" w14:textId="77777777" w:rsidR="00171101" w:rsidRPr="00A95CB0" w:rsidRDefault="00E124CE" w:rsidP="000A3C9A">
      <w:pPr>
        <w:pStyle w:val="1"/>
        <w:tabs>
          <w:tab w:val="left" w:pos="1372"/>
        </w:tabs>
        <w:ind w:firstLine="426"/>
        <w:jc w:val="both"/>
        <w:rPr>
          <w:sz w:val="28"/>
          <w:szCs w:val="28"/>
        </w:rPr>
      </w:pPr>
      <w:r>
        <w:rPr>
          <w:sz w:val="28"/>
          <w:szCs w:val="28"/>
        </w:rPr>
        <w:t>83.</w:t>
      </w:r>
      <w:r w:rsidR="00171101" w:rsidRPr="00A95CB0">
        <w:rPr>
          <w:sz w:val="28"/>
          <w:szCs w:val="28"/>
        </w:rPr>
        <w:t>СП 30.13330.2020. Внутренний водопровод и канализация зданий.</w:t>
      </w:r>
    </w:p>
    <w:p w14:paraId="1FA72CD1" w14:textId="77777777" w:rsidR="00171101" w:rsidRPr="00A95CB0" w:rsidRDefault="00E124CE" w:rsidP="000A3C9A">
      <w:pPr>
        <w:pStyle w:val="1"/>
        <w:tabs>
          <w:tab w:val="left" w:pos="1372"/>
        </w:tabs>
        <w:ind w:firstLine="426"/>
        <w:jc w:val="both"/>
        <w:rPr>
          <w:sz w:val="28"/>
          <w:szCs w:val="28"/>
        </w:rPr>
      </w:pPr>
      <w:r>
        <w:rPr>
          <w:sz w:val="28"/>
          <w:szCs w:val="28"/>
        </w:rPr>
        <w:t>84.</w:t>
      </w:r>
      <w:r w:rsidR="00171101" w:rsidRPr="00A95CB0">
        <w:rPr>
          <w:sz w:val="28"/>
          <w:szCs w:val="28"/>
        </w:rPr>
        <w:t>СП 31.13330.2012. Водоснабжение. Наружные сети и сооружения. Актуализированная редакция СНиП 2.04.02-84*. С изменением № 1.</w:t>
      </w:r>
    </w:p>
    <w:p w14:paraId="6B6F097E" w14:textId="77777777" w:rsidR="00171101" w:rsidRPr="00A95CB0" w:rsidRDefault="00E124CE" w:rsidP="000A3C9A">
      <w:pPr>
        <w:pStyle w:val="1"/>
        <w:tabs>
          <w:tab w:val="left" w:pos="1372"/>
        </w:tabs>
        <w:ind w:firstLine="426"/>
        <w:jc w:val="both"/>
        <w:rPr>
          <w:sz w:val="28"/>
          <w:szCs w:val="28"/>
        </w:rPr>
      </w:pPr>
      <w:r>
        <w:rPr>
          <w:sz w:val="28"/>
          <w:szCs w:val="28"/>
        </w:rPr>
        <w:t>85.</w:t>
      </w:r>
      <w:r w:rsidR="00171101" w:rsidRPr="00A95CB0">
        <w:rPr>
          <w:sz w:val="28"/>
          <w:szCs w:val="28"/>
        </w:rPr>
        <w:t>СП 32.13330.2018. Канализация. Наружные сети и сооружения. Актуализированная редакция СНиП 2.04.03-85. С изменением № 1.</w:t>
      </w:r>
    </w:p>
    <w:p w14:paraId="1DCC1020" w14:textId="77777777" w:rsidR="00171101" w:rsidRPr="00A95CB0" w:rsidRDefault="00E124CE" w:rsidP="000A3C9A">
      <w:pPr>
        <w:pStyle w:val="1"/>
        <w:tabs>
          <w:tab w:val="left" w:pos="1372"/>
        </w:tabs>
        <w:ind w:firstLine="426"/>
        <w:jc w:val="both"/>
        <w:rPr>
          <w:sz w:val="28"/>
          <w:szCs w:val="28"/>
        </w:rPr>
      </w:pPr>
      <w:r>
        <w:rPr>
          <w:sz w:val="28"/>
          <w:szCs w:val="28"/>
        </w:rPr>
        <w:t>86.</w:t>
      </w:r>
      <w:r w:rsidR="00171101" w:rsidRPr="00A95CB0">
        <w:rPr>
          <w:sz w:val="28"/>
          <w:szCs w:val="28"/>
        </w:rPr>
        <w:t>СП 40-102-2000. Проектирование и монтаж трубопроводов систем водоснабжения и канализации из полимерных материалов. Общие требования.</w:t>
      </w:r>
    </w:p>
    <w:p w14:paraId="38935E16" w14:textId="77777777" w:rsidR="00171101" w:rsidRPr="00A95CB0" w:rsidRDefault="00E124CE" w:rsidP="000A3C9A">
      <w:pPr>
        <w:pStyle w:val="1"/>
        <w:tabs>
          <w:tab w:val="left" w:pos="1372"/>
        </w:tabs>
        <w:ind w:firstLine="426"/>
        <w:jc w:val="both"/>
        <w:rPr>
          <w:sz w:val="28"/>
          <w:szCs w:val="28"/>
        </w:rPr>
      </w:pPr>
      <w:r>
        <w:rPr>
          <w:sz w:val="28"/>
          <w:szCs w:val="28"/>
        </w:rPr>
        <w:t>87.</w:t>
      </w:r>
      <w:r w:rsidR="00171101" w:rsidRPr="00A95CB0">
        <w:rPr>
          <w:sz w:val="28"/>
          <w:szCs w:val="28"/>
        </w:rPr>
        <w:t>СП 112.13330.2011. Пожарная безопасность зданий и сооружений.</w:t>
      </w:r>
    </w:p>
    <w:p w14:paraId="088D5041" w14:textId="77777777" w:rsidR="00171101" w:rsidRPr="00A95CB0" w:rsidRDefault="00E124CE" w:rsidP="000A3C9A">
      <w:pPr>
        <w:pStyle w:val="1"/>
        <w:tabs>
          <w:tab w:val="left" w:pos="1372"/>
        </w:tabs>
        <w:ind w:firstLine="426"/>
        <w:jc w:val="both"/>
        <w:rPr>
          <w:sz w:val="28"/>
          <w:szCs w:val="28"/>
        </w:rPr>
      </w:pPr>
      <w:r>
        <w:rPr>
          <w:sz w:val="28"/>
          <w:szCs w:val="28"/>
        </w:rPr>
        <w:t>88.</w:t>
      </w:r>
      <w:r w:rsidR="00171101" w:rsidRPr="00A95CB0">
        <w:rPr>
          <w:sz w:val="28"/>
          <w:szCs w:val="28"/>
        </w:rPr>
        <w:t>Письмо Минстроя России от 4 декабря 2017 г. № 53435-ОГ/08 «О применении положений СП 112.13330.2011 «СНиП 21-01-97* Пожарная безопасность зданий сооружений».</w:t>
      </w:r>
    </w:p>
    <w:p w14:paraId="304C946C" w14:textId="77777777" w:rsidR="00171101" w:rsidRPr="00A95CB0" w:rsidRDefault="00E124CE" w:rsidP="000A3C9A">
      <w:pPr>
        <w:pStyle w:val="1"/>
        <w:tabs>
          <w:tab w:val="left" w:pos="1372"/>
        </w:tabs>
        <w:ind w:firstLine="426"/>
        <w:jc w:val="both"/>
        <w:rPr>
          <w:sz w:val="28"/>
          <w:szCs w:val="28"/>
        </w:rPr>
      </w:pPr>
      <w:r>
        <w:rPr>
          <w:sz w:val="28"/>
          <w:szCs w:val="28"/>
        </w:rPr>
        <w:t>89.</w:t>
      </w:r>
      <w:r w:rsidR="00171101" w:rsidRPr="00A95CB0">
        <w:rPr>
          <w:sz w:val="28"/>
          <w:szCs w:val="28"/>
        </w:rPr>
        <w:t>СП 8.13130.2020. Системы противопожарной защиты. Источники наружного противопожарного водоснабжения. Требования пожарной безопасности.</w:t>
      </w:r>
    </w:p>
    <w:p w14:paraId="04E6BFAA" w14:textId="77777777" w:rsidR="00171101" w:rsidRPr="00A95CB0" w:rsidRDefault="00171101" w:rsidP="00E124CE">
      <w:pPr>
        <w:pStyle w:val="1"/>
        <w:tabs>
          <w:tab w:val="left" w:pos="1372"/>
        </w:tabs>
        <w:ind w:firstLine="0"/>
        <w:jc w:val="both"/>
        <w:rPr>
          <w:b/>
          <w:sz w:val="28"/>
          <w:szCs w:val="28"/>
        </w:rPr>
      </w:pPr>
      <w:r w:rsidRPr="00A95CB0">
        <w:rPr>
          <w:b/>
          <w:sz w:val="28"/>
          <w:szCs w:val="28"/>
        </w:rPr>
        <w:t>Накопление, сбор, транспортирование, обработка, утилизация, обезвреживание, размещение ТКО</w:t>
      </w:r>
    </w:p>
    <w:p w14:paraId="23539ABA" w14:textId="77777777" w:rsidR="00171101" w:rsidRPr="00A95CB0" w:rsidRDefault="00E124CE" w:rsidP="000A3C9A">
      <w:pPr>
        <w:pStyle w:val="1"/>
        <w:tabs>
          <w:tab w:val="left" w:pos="1372"/>
        </w:tabs>
        <w:ind w:firstLine="426"/>
        <w:jc w:val="both"/>
        <w:rPr>
          <w:sz w:val="28"/>
          <w:szCs w:val="28"/>
        </w:rPr>
      </w:pPr>
      <w:r>
        <w:rPr>
          <w:sz w:val="28"/>
          <w:szCs w:val="28"/>
        </w:rPr>
        <w:t>90.</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59638D5D" w14:textId="77777777" w:rsidR="00171101" w:rsidRPr="00A95CB0" w:rsidRDefault="00E124CE" w:rsidP="000A3C9A">
      <w:pPr>
        <w:pStyle w:val="1"/>
        <w:tabs>
          <w:tab w:val="left" w:pos="1372"/>
        </w:tabs>
        <w:ind w:firstLine="426"/>
        <w:jc w:val="both"/>
        <w:rPr>
          <w:sz w:val="28"/>
          <w:szCs w:val="28"/>
        </w:rPr>
      </w:pPr>
      <w:r>
        <w:rPr>
          <w:sz w:val="28"/>
          <w:szCs w:val="28"/>
        </w:rPr>
        <w:t>91.</w:t>
      </w:r>
      <w:r w:rsidR="00171101" w:rsidRPr="00A95CB0">
        <w:rPr>
          <w:sz w:val="28"/>
          <w:szCs w:val="28"/>
        </w:rPr>
        <w:t xml:space="preserve">СанПиН 2.1.3684-21. Санитарно-эпидемиологические требования к </w:t>
      </w:r>
      <w:r w:rsidR="00171101" w:rsidRPr="00A95CB0">
        <w:rPr>
          <w:sz w:val="28"/>
          <w:szCs w:val="28"/>
        </w:rPr>
        <w:lastRenderedPageBreak/>
        <w:t>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на 6.06.2021 г.</w:t>
      </w:r>
    </w:p>
    <w:p w14:paraId="5B3300AD" w14:textId="77777777" w:rsidR="00171101" w:rsidRPr="00A95CB0" w:rsidRDefault="00171101" w:rsidP="00E124CE">
      <w:pPr>
        <w:pStyle w:val="1"/>
        <w:tabs>
          <w:tab w:val="left" w:pos="1372"/>
        </w:tabs>
        <w:ind w:firstLine="0"/>
        <w:jc w:val="both"/>
        <w:rPr>
          <w:b/>
          <w:sz w:val="28"/>
          <w:szCs w:val="28"/>
        </w:rPr>
      </w:pPr>
      <w:r w:rsidRPr="00A95CB0">
        <w:rPr>
          <w:b/>
          <w:sz w:val="28"/>
          <w:szCs w:val="28"/>
        </w:rPr>
        <w:t>Благоустройство и озеленение территории</w:t>
      </w:r>
    </w:p>
    <w:p w14:paraId="4EADC929" w14:textId="77777777" w:rsidR="00171101" w:rsidRPr="00A95CB0" w:rsidRDefault="00E124CE" w:rsidP="000A3C9A">
      <w:pPr>
        <w:pStyle w:val="1"/>
        <w:tabs>
          <w:tab w:val="left" w:pos="1372"/>
        </w:tabs>
        <w:ind w:firstLine="426"/>
        <w:jc w:val="both"/>
        <w:rPr>
          <w:sz w:val="28"/>
          <w:szCs w:val="28"/>
        </w:rPr>
      </w:pPr>
      <w:r>
        <w:rPr>
          <w:sz w:val="28"/>
          <w:szCs w:val="28"/>
        </w:rPr>
        <w:t>92.</w:t>
      </w:r>
      <w:r w:rsidR="00171101" w:rsidRPr="00A95CB0">
        <w:rPr>
          <w:sz w:val="28"/>
          <w:szCs w:val="28"/>
        </w:rPr>
        <w:t>Приказ Минстроя России от 13 апреля 2017 г. № 711/</w:t>
      </w:r>
      <w:proofErr w:type="spellStart"/>
      <w:r w:rsidR="00171101" w:rsidRPr="00A95CB0">
        <w:rPr>
          <w:sz w:val="28"/>
          <w:szCs w:val="28"/>
        </w:rPr>
        <w:t>пр</w:t>
      </w:r>
      <w:proofErr w:type="spellEnd"/>
      <w:r w:rsidR="00171101" w:rsidRPr="00A95CB0">
        <w:rPr>
          <w:sz w:val="28"/>
          <w:szCs w:val="28"/>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14:paraId="7C0AFB57" w14:textId="77777777" w:rsidR="00171101" w:rsidRPr="00A95CB0" w:rsidRDefault="00E124CE" w:rsidP="000A3C9A">
      <w:pPr>
        <w:pStyle w:val="1"/>
        <w:tabs>
          <w:tab w:val="left" w:pos="1372"/>
        </w:tabs>
        <w:ind w:firstLine="426"/>
        <w:jc w:val="both"/>
        <w:rPr>
          <w:sz w:val="28"/>
          <w:szCs w:val="28"/>
        </w:rPr>
      </w:pPr>
      <w:r>
        <w:rPr>
          <w:sz w:val="28"/>
          <w:szCs w:val="28"/>
        </w:rPr>
        <w:t>93.</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4C592374" w14:textId="77777777" w:rsidR="00171101" w:rsidRPr="00A95CB0" w:rsidRDefault="00171101" w:rsidP="00E124CE">
      <w:pPr>
        <w:pStyle w:val="1"/>
        <w:tabs>
          <w:tab w:val="left" w:pos="1372"/>
        </w:tabs>
        <w:ind w:firstLine="0"/>
        <w:jc w:val="both"/>
        <w:rPr>
          <w:b/>
          <w:sz w:val="28"/>
          <w:szCs w:val="28"/>
        </w:rPr>
      </w:pPr>
      <w:r w:rsidRPr="00A95CB0">
        <w:rPr>
          <w:b/>
          <w:sz w:val="28"/>
          <w:szCs w:val="28"/>
        </w:rPr>
        <w:t>Культура и искусство</w:t>
      </w:r>
    </w:p>
    <w:p w14:paraId="12B1F3E2" w14:textId="77777777" w:rsidR="00171101" w:rsidRPr="00A95CB0" w:rsidRDefault="00E124CE" w:rsidP="000A3C9A">
      <w:pPr>
        <w:pStyle w:val="1"/>
        <w:tabs>
          <w:tab w:val="left" w:pos="1372"/>
        </w:tabs>
        <w:ind w:firstLine="426"/>
        <w:jc w:val="both"/>
        <w:rPr>
          <w:sz w:val="28"/>
          <w:szCs w:val="28"/>
        </w:rPr>
      </w:pPr>
      <w:r>
        <w:rPr>
          <w:sz w:val="28"/>
          <w:szCs w:val="28"/>
        </w:rPr>
        <w:t>94.</w:t>
      </w:r>
      <w:r w:rsidR="00171101" w:rsidRPr="00A95CB0">
        <w:rPr>
          <w:sz w:val="28"/>
          <w:szCs w:val="28"/>
        </w:rPr>
        <w:t>Распоряжение Минкультуры России от 2 августа 2017 г. № Р-965 «Об утверждении Методических рекомендаций субъектам РФ и ОМСУ по развитию сети организаций культуры и обеспеченности населения услугами организаций культуры».</w:t>
      </w:r>
    </w:p>
    <w:p w14:paraId="4FE5D74E" w14:textId="77777777" w:rsidR="00171101" w:rsidRPr="00A95CB0" w:rsidRDefault="00171101" w:rsidP="00E124CE">
      <w:pPr>
        <w:pStyle w:val="1"/>
        <w:tabs>
          <w:tab w:val="left" w:pos="1372"/>
        </w:tabs>
        <w:ind w:firstLine="0"/>
        <w:jc w:val="both"/>
        <w:rPr>
          <w:b/>
          <w:sz w:val="28"/>
          <w:szCs w:val="28"/>
        </w:rPr>
      </w:pPr>
      <w:r w:rsidRPr="00A95CB0">
        <w:rPr>
          <w:b/>
          <w:sz w:val="28"/>
          <w:szCs w:val="28"/>
        </w:rPr>
        <w:t>Создание условий для массового отдыха и обустройство мест массового отдыха населения</w:t>
      </w:r>
    </w:p>
    <w:p w14:paraId="3F8199A3" w14:textId="77777777" w:rsidR="00171101" w:rsidRPr="00A95CB0" w:rsidRDefault="00E124CE" w:rsidP="000A3C9A">
      <w:pPr>
        <w:pStyle w:val="1"/>
        <w:tabs>
          <w:tab w:val="left" w:pos="1372"/>
        </w:tabs>
        <w:ind w:firstLine="426"/>
        <w:jc w:val="both"/>
        <w:rPr>
          <w:sz w:val="28"/>
          <w:szCs w:val="28"/>
        </w:rPr>
      </w:pPr>
      <w:r>
        <w:rPr>
          <w:sz w:val="28"/>
          <w:szCs w:val="28"/>
        </w:rPr>
        <w:t>95.</w:t>
      </w:r>
      <w:r w:rsidR="00171101" w:rsidRPr="00A95CB0">
        <w:rPr>
          <w:sz w:val="28"/>
          <w:szCs w:val="28"/>
        </w:rPr>
        <w:t>Письмо Минобрнауки России от 10 мая 2018 г. № ПЗ-719/09 «О направлении методических рекомендаций» (вместе с 8).</w:t>
      </w:r>
    </w:p>
    <w:p w14:paraId="69EFD4EF" w14:textId="77777777" w:rsidR="00171101" w:rsidRPr="00A95CB0" w:rsidRDefault="00171101" w:rsidP="00E124CE">
      <w:pPr>
        <w:pStyle w:val="1"/>
        <w:tabs>
          <w:tab w:val="left" w:pos="1372"/>
        </w:tabs>
        <w:ind w:firstLine="0"/>
        <w:jc w:val="both"/>
        <w:rPr>
          <w:sz w:val="28"/>
          <w:szCs w:val="28"/>
        </w:rPr>
      </w:pPr>
      <w:r w:rsidRPr="00A95CB0">
        <w:rPr>
          <w:sz w:val="28"/>
          <w:szCs w:val="28"/>
        </w:rPr>
        <w:t>Организация транспортного обслуживания населения (общественный транспорт)</w:t>
      </w:r>
    </w:p>
    <w:p w14:paraId="30C8C30C" w14:textId="77777777" w:rsidR="00171101" w:rsidRPr="00A95CB0" w:rsidRDefault="00E124CE" w:rsidP="000A3C9A">
      <w:pPr>
        <w:pStyle w:val="1"/>
        <w:tabs>
          <w:tab w:val="left" w:pos="1372"/>
        </w:tabs>
        <w:ind w:firstLine="426"/>
        <w:jc w:val="both"/>
        <w:rPr>
          <w:sz w:val="28"/>
          <w:szCs w:val="28"/>
        </w:rPr>
      </w:pPr>
      <w:r>
        <w:rPr>
          <w:sz w:val="28"/>
          <w:szCs w:val="28"/>
        </w:rPr>
        <w:t>96.</w:t>
      </w:r>
      <w:r w:rsidR="00171101" w:rsidRPr="00A95CB0">
        <w:rPr>
          <w:sz w:val="28"/>
          <w:szCs w:val="28"/>
        </w:rPr>
        <w:t>Методические рекомендации по разработке документов транспортного планирования субъектов Российской Федерации (утверждены протоколом заседания рабочей группы проектного комитета по национальному проекту «Безопасные и качественные автомобильные дороги» от 12 августа 2019 г. № ИА-63).</w:t>
      </w:r>
    </w:p>
    <w:p w14:paraId="20EF5E41" w14:textId="77777777" w:rsidR="00171101" w:rsidRPr="00A95CB0" w:rsidRDefault="00E124CE" w:rsidP="000A3C9A">
      <w:pPr>
        <w:pStyle w:val="1"/>
        <w:tabs>
          <w:tab w:val="left" w:pos="1372"/>
        </w:tabs>
        <w:ind w:firstLine="426"/>
        <w:jc w:val="both"/>
        <w:rPr>
          <w:sz w:val="28"/>
          <w:szCs w:val="28"/>
        </w:rPr>
      </w:pPr>
      <w:r>
        <w:rPr>
          <w:sz w:val="28"/>
          <w:szCs w:val="28"/>
        </w:rPr>
        <w:t>97.</w:t>
      </w:r>
      <w:r w:rsidR="00171101" w:rsidRPr="00A95CB0">
        <w:rPr>
          <w:sz w:val="28"/>
          <w:szCs w:val="28"/>
        </w:rPr>
        <w:t>Методические рекомендации по организации транспортного обслуживания населения муниципальных образований (Фонд «Институт экономики города»).</w:t>
      </w:r>
    </w:p>
    <w:p w14:paraId="19FFB49D" w14:textId="77777777" w:rsidR="00171101" w:rsidRPr="00A95CB0" w:rsidRDefault="00171101" w:rsidP="00E124CE">
      <w:pPr>
        <w:pStyle w:val="1"/>
        <w:tabs>
          <w:tab w:val="left" w:pos="1372"/>
        </w:tabs>
        <w:ind w:firstLine="0"/>
        <w:jc w:val="both"/>
        <w:rPr>
          <w:sz w:val="28"/>
          <w:szCs w:val="28"/>
        </w:rPr>
      </w:pPr>
      <w:r w:rsidRPr="00A95CB0">
        <w:rPr>
          <w:sz w:val="28"/>
          <w:szCs w:val="28"/>
        </w:rPr>
        <w:t>Содержание мест захоронения, организация ритуальных услуг</w:t>
      </w:r>
    </w:p>
    <w:p w14:paraId="01C0AC14" w14:textId="77777777" w:rsidR="00171101" w:rsidRPr="00A95CB0" w:rsidRDefault="00171101" w:rsidP="000A3C9A">
      <w:pPr>
        <w:pStyle w:val="1"/>
        <w:tabs>
          <w:tab w:val="left" w:pos="1372"/>
        </w:tabs>
        <w:ind w:firstLine="426"/>
        <w:jc w:val="both"/>
        <w:rPr>
          <w:sz w:val="28"/>
          <w:szCs w:val="28"/>
        </w:rPr>
      </w:pPr>
      <w:r w:rsidRPr="00A95CB0">
        <w:rPr>
          <w:sz w:val="28"/>
          <w:szCs w:val="28"/>
        </w:rPr>
        <w:t>98.СП 140.13330.2012. Городская среда. Правила проектирования для маломобильных групп населения.</w:t>
      </w:r>
    </w:p>
    <w:p w14:paraId="579621DA" w14:textId="77777777" w:rsidR="00171101" w:rsidRPr="00A95CB0" w:rsidRDefault="00171101" w:rsidP="00E124CE">
      <w:pPr>
        <w:pStyle w:val="1"/>
        <w:tabs>
          <w:tab w:val="left" w:pos="1372"/>
        </w:tabs>
        <w:ind w:firstLine="0"/>
        <w:jc w:val="both"/>
        <w:rPr>
          <w:b/>
          <w:sz w:val="28"/>
          <w:szCs w:val="28"/>
        </w:rPr>
      </w:pPr>
      <w:r w:rsidRPr="00A95CB0">
        <w:rPr>
          <w:b/>
          <w:sz w:val="28"/>
          <w:szCs w:val="28"/>
        </w:rPr>
        <w:t>Создание условий для развития туризма</w:t>
      </w:r>
    </w:p>
    <w:p w14:paraId="359D96F1" w14:textId="77777777" w:rsidR="00171101" w:rsidRPr="00A95CB0" w:rsidRDefault="00E124CE" w:rsidP="000A3C9A">
      <w:pPr>
        <w:pStyle w:val="1"/>
        <w:tabs>
          <w:tab w:val="left" w:pos="1372"/>
        </w:tabs>
        <w:ind w:firstLine="426"/>
        <w:jc w:val="both"/>
        <w:rPr>
          <w:sz w:val="28"/>
          <w:szCs w:val="28"/>
        </w:rPr>
      </w:pPr>
      <w:r>
        <w:rPr>
          <w:sz w:val="28"/>
          <w:szCs w:val="28"/>
        </w:rPr>
        <w:t>99.</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79B477DC" w14:textId="77777777" w:rsidR="00171101" w:rsidRPr="00A95CB0" w:rsidRDefault="00E124CE" w:rsidP="000A3C9A">
      <w:pPr>
        <w:pStyle w:val="1"/>
        <w:tabs>
          <w:tab w:val="left" w:pos="1372"/>
        </w:tabs>
        <w:ind w:firstLine="426"/>
        <w:jc w:val="both"/>
        <w:rPr>
          <w:sz w:val="28"/>
          <w:szCs w:val="28"/>
        </w:rPr>
      </w:pPr>
      <w:r>
        <w:rPr>
          <w:sz w:val="28"/>
          <w:szCs w:val="28"/>
        </w:rPr>
        <w:t>100.</w:t>
      </w:r>
      <w:r w:rsidR="00171101" w:rsidRPr="00A95CB0">
        <w:rPr>
          <w:sz w:val="28"/>
          <w:szCs w:val="28"/>
        </w:rPr>
        <w:t>СанПиН 2.4.4.3155-13 «Санитарно-эпидемиологические требования к устройству, содержанию и организации работы стационарных организаций отдыха и оздоровления детей».</w:t>
      </w:r>
    </w:p>
    <w:sectPr w:rsidR="00171101" w:rsidRPr="00A95CB0" w:rsidSect="00092D3B">
      <w:headerReference w:type="default" r:id="rId10"/>
      <w:footerReference w:type="default" r:id="rId11"/>
      <w:footerReference w:type="first" r:id="rId12"/>
      <w:pgSz w:w="11900" w:h="16840" w:code="9"/>
      <w:pgMar w:top="1134" w:right="560" w:bottom="1418" w:left="1418" w:header="284" w:footer="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9F71E" w14:textId="77777777" w:rsidR="00B61353" w:rsidRDefault="00B61353">
      <w:r>
        <w:separator/>
      </w:r>
    </w:p>
  </w:endnote>
  <w:endnote w:type="continuationSeparator" w:id="0">
    <w:p w14:paraId="1871BCA6" w14:textId="77777777" w:rsidR="00B61353" w:rsidRDefault="00B61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37EC0" w14:textId="77777777" w:rsidR="00CE1490" w:rsidRDefault="00CE1490">
    <w:pPr>
      <w:pStyle w:val="af0"/>
      <w:jc w:val="right"/>
    </w:pPr>
  </w:p>
  <w:p w14:paraId="7D825C72" w14:textId="77777777" w:rsidR="00CE1490" w:rsidRDefault="00CE1490">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154C5" w14:textId="77777777" w:rsidR="00CE1490" w:rsidRDefault="00CE1490">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4A10F" w14:textId="77777777" w:rsidR="00B61353" w:rsidRDefault="00B61353"/>
  </w:footnote>
  <w:footnote w:type="continuationSeparator" w:id="0">
    <w:p w14:paraId="4BD581A0" w14:textId="77777777" w:rsidR="00B61353" w:rsidRDefault="00B613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2135635428"/>
      <w:docPartObj>
        <w:docPartGallery w:val="Page Numbers (Top of Page)"/>
        <w:docPartUnique/>
      </w:docPartObj>
    </w:sdtPr>
    <w:sdtEndPr/>
    <w:sdtContent>
      <w:p w14:paraId="05A00F1F" w14:textId="77777777" w:rsidR="00CE1490" w:rsidRPr="005A76D3" w:rsidRDefault="00CE1490">
        <w:pPr>
          <w:pStyle w:val="ae"/>
          <w:jc w:val="center"/>
          <w:rPr>
            <w:rFonts w:ascii="Times New Roman" w:hAnsi="Times New Roman" w:cs="Times New Roman"/>
          </w:rPr>
        </w:pPr>
        <w:r w:rsidRPr="005A76D3">
          <w:rPr>
            <w:rFonts w:ascii="Times New Roman" w:hAnsi="Times New Roman" w:cs="Times New Roman"/>
          </w:rPr>
          <w:fldChar w:fldCharType="begin"/>
        </w:r>
        <w:r w:rsidRPr="005A76D3">
          <w:rPr>
            <w:rFonts w:ascii="Times New Roman" w:hAnsi="Times New Roman" w:cs="Times New Roman"/>
          </w:rPr>
          <w:instrText>PAGE   \* MERGEFORMAT</w:instrText>
        </w:r>
        <w:r w:rsidRPr="005A76D3">
          <w:rPr>
            <w:rFonts w:ascii="Times New Roman" w:hAnsi="Times New Roman" w:cs="Times New Roman"/>
          </w:rPr>
          <w:fldChar w:fldCharType="separate"/>
        </w:r>
        <w:r w:rsidR="00E111F9">
          <w:rPr>
            <w:rFonts w:ascii="Times New Roman" w:hAnsi="Times New Roman" w:cs="Times New Roman"/>
            <w:noProof/>
          </w:rPr>
          <w:t>2</w:t>
        </w:r>
        <w:r w:rsidRPr="005A76D3">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64788"/>
    <w:multiLevelType w:val="multilevel"/>
    <w:tmpl w:val="C71CFF4A"/>
    <w:lvl w:ilvl="0">
      <w:start w:val="2"/>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1B5BB6"/>
    <w:multiLevelType w:val="multilevel"/>
    <w:tmpl w:val="5D9205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6B6981"/>
    <w:multiLevelType w:val="multilevel"/>
    <w:tmpl w:val="99CCBD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F8560A"/>
    <w:multiLevelType w:val="multilevel"/>
    <w:tmpl w:val="E8D253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F958C2"/>
    <w:multiLevelType w:val="multilevel"/>
    <w:tmpl w:val="81BEF3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6A1CF9"/>
    <w:multiLevelType w:val="multilevel"/>
    <w:tmpl w:val="5D18B5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9E6C06"/>
    <w:multiLevelType w:val="multilevel"/>
    <w:tmpl w:val="D6D40BAE"/>
    <w:lvl w:ilvl="0">
      <w:start w:val="1"/>
      <w:numFmt w:val="decimal"/>
      <w:lvlText w:val="%1"/>
      <w:lvlJc w:val="left"/>
      <w:pPr>
        <w:ind w:left="405" w:hanging="405"/>
      </w:pPr>
      <w:rPr>
        <w:rFonts w:hint="default"/>
      </w:rPr>
    </w:lvl>
    <w:lvl w:ilvl="1">
      <w:start w:val="3"/>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9D2D19"/>
    <w:multiLevelType w:val="multilevel"/>
    <w:tmpl w:val="AB0C94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18E2141"/>
    <w:multiLevelType w:val="multilevel"/>
    <w:tmpl w:val="E8F6E0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152068"/>
    <w:multiLevelType w:val="multilevel"/>
    <w:tmpl w:val="D0607B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515880"/>
    <w:multiLevelType w:val="multilevel"/>
    <w:tmpl w:val="D53A95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A50C77"/>
    <w:multiLevelType w:val="multilevel"/>
    <w:tmpl w:val="E402DF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4A4988"/>
    <w:multiLevelType w:val="multilevel"/>
    <w:tmpl w:val="56C8B3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68433C"/>
    <w:multiLevelType w:val="multilevel"/>
    <w:tmpl w:val="39E21470"/>
    <w:lvl w:ilvl="0">
      <w:start w:val="6"/>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90144C"/>
    <w:multiLevelType w:val="multilevel"/>
    <w:tmpl w:val="A7D05B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14385F"/>
    <w:multiLevelType w:val="multilevel"/>
    <w:tmpl w:val="A8BCD0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6A96E57"/>
    <w:multiLevelType w:val="hybridMultilevel"/>
    <w:tmpl w:val="C7A8F302"/>
    <w:lvl w:ilvl="0" w:tplc="0BF4EE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27314D71"/>
    <w:multiLevelType w:val="multilevel"/>
    <w:tmpl w:val="353208D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28545BF2"/>
    <w:multiLevelType w:val="multilevel"/>
    <w:tmpl w:val="1FC419AC"/>
    <w:lvl w:ilvl="0">
      <w:start w:val="13"/>
      <w:numFmt w:val="decimal"/>
      <w:lvlText w:val="%1."/>
      <w:lvlJc w:val="left"/>
      <w:pPr>
        <w:ind w:left="660" w:hanging="660"/>
      </w:pPr>
      <w:rPr>
        <w:rFonts w:hint="default"/>
      </w:rPr>
    </w:lvl>
    <w:lvl w:ilvl="1">
      <w:start w:val="2"/>
      <w:numFmt w:val="decimal"/>
      <w:lvlText w:val="%1.%2."/>
      <w:lvlJc w:val="left"/>
      <w:pPr>
        <w:ind w:left="8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20" w:hanging="72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080" w:hanging="108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2840" w:hanging="1440"/>
      </w:pPr>
      <w:rPr>
        <w:rFonts w:hint="default"/>
      </w:rPr>
    </w:lvl>
    <w:lvl w:ilvl="8">
      <w:start w:val="1"/>
      <w:numFmt w:val="decimal"/>
      <w:lvlText w:val="%1.%2.%3.%4.%5.%6.%7.%8.%9."/>
      <w:lvlJc w:val="left"/>
      <w:pPr>
        <w:ind w:left="3400" w:hanging="1800"/>
      </w:pPr>
      <w:rPr>
        <w:rFonts w:hint="default"/>
      </w:rPr>
    </w:lvl>
  </w:abstractNum>
  <w:abstractNum w:abstractNumId="19" w15:restartNumberingAfterBreak="0">
    <w:nsid w:val="29387AF8"/>
    <w:multiLevelType w:val="multilevel"/>
    <w:tmpl w:val="BC8CFA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2708E0"/>
    <w:multiLevelType w:val="multilevel"/>
    <w:tmpl w:val="7ABC05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D0967A9"/>
    <w:multiLevelType w:val="multilevel"/>
    <w:tmpl w:val="177087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E3D0C79"/>
    <w:multiLevelType w:val="multilevel"/>
    <w:tmpl w:val="4CCA6A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F15049F"/>
    <w:multiLevelType w:val="multilevel"/>
    <w:tmpl w:val="CDA23DDC"/>
    <w:lvl w:ilvl="0">
      <w:start w:val="4"/>
      <w:numFmt w:val="decimal"/>
      <w:lvlText w:val="%1."/>
      <w:lvlJc w:val="left"/>
    </w:lvl>
    <w:lvl w:ilvl="1">
      <w:start w:val="6"/>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4"/>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FC01B9B"/>
    <w:multiLevelType w:val="multilevel"/>
    <w:tmpl w:val="8DCA17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04873F5"/>
    <w:multiLevelType w:val="multilevel"/>
    <w:tmpl w:val="9CD04B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5180CD1"/>
    <w:multiLevelType w:val="multilevel"/>
    <w:tmpl w:val="4238D87E"/>
    <w:lvl w:ilvl="0">
      <w:start w:val="1"/>
      <w:numFmt w:val="decimal"/>
      <w:lvlText w:val="%1"/>
      <w:lvlJc w:val="left"/>
      <w:pPr>
        <w:ind w:left="660" w:hanging="660"/>
      </w:pPr>
      <w:rPr>
        <w:rFonts w:hint="default"/>
        <w:color w:val="000000"/>
      </w:rPr>
    </w:lvl>
    <w:lvl w:ilvl="1">
      <w:start w:val="3"/>
      <w:numFmt w:val="decimal"/>
      <w:lvlText w:val="%1.%2"/>
      <w:lvlJc w:val="left"/>
      <w:pPr>
        <w:ind w:left="740" w:hanging="660"/>
      </w:pPr>
      <w:rPr>
        <w:rFonts w:hint="default"/>
        <w:color w:val="000000"/>
      </w:rPr>
    </w:lvl>
    <w:lvl w:ilvl="2">
      <w:start w:val="3"/>
      <w:numFmt w:val="decimal"/>
      <w:lvlText w:val="%1.%2.%3"/>
      <w:lvlJc w:val="left"/>
      <w:pPr>
        <w:ind w:left="880" w:hanging="720"/>
      </w:pPr>
      <w:rPr>
        <w:rFonts w:hint="default"/>
        <w:color w:val="000000"/>
      </w:rPr>
    </w:lvl>
    <w:lvl w:ilvl="3">
      <w:start w:val="1"/>
      <w:numFmt w:val="decimal"/>
      <w:lvlText w:val="%1.%2.%3.%4"/>
      <w:lvlJc w:val="left"/>
      <w:pPr>
        <w:ind w:left="1146" w:hanging="720"/>
      </w:pPr>
      <w:rPr>
        <w:rFonts w:hint="default"/>
        <w:color w:val="000000"/>
        <w:sz w:val="20"/>
        <w:szCs w:val="20"/>
      </w:rPr>
    </w:lvl>
    <w:lvl w:ilvl="4">
      <w:start w:val="1"/>
      <w:numFmt w:val="decimal"/>
      <w:lvlText w:val="%1.%2.%3.%4.%5"/>
      <w:lvlJc w:val="left"/>
      <w:pPr>
        <w:ind w:left="1400" w:hanging="1080"/>
      </w:pPr>
      <w:rPr>
        <w:rFonts w:hint="default"/>
        <w:color w:val="000000"/>
      </w:rPr>
    </w:lvl>
    <w:lvl w:ilvl="5">
      <w:start w:val="1"/>
      <w:numFmt w:val="decimal"/>
      <w:lvlText w:val="%1.%2.%3.%4.%5.%6"/>
      <w:lvlJc w:val="left"/>
      <w:pPr>
        <w:ind w:left="1480" w:hanging="1080"/>
      </w:pPr>
      <w:rPr>
        <w:rFonts w:hint="default"/>
        <w:color w:val="000000"/>
      </w:rPr>
    </w:lvl>
    <w:lvl w:ilvl="6">
      <w:start w:val="1"/>
      <w:numFmt w:val="decimal"/>
      <w:lvlText w:val="%1.%2.%3.%4.%5.%6.%7"/>
      <w:lvlJc w:val="left"/>
      <w:pPr>
        <w:ind w:left="1920" w:hanging="1440"/>
      </w:pPr>
      <w:rPr>
        <w:rFonts w:hint="default"/>
        <w:color w:val="000000"/>
      </w:rPr>
    </w:lvl>
    <w:lvl w:ilvl="7">
      <w:start w:val="1"/>
      <w:numFmt w:val="decimal"/>
      <w:lvlText w:val="%1.%2.%3.%4.%5.%6.%7.%8"/>
      <w:lvlJc w:val="left"/>
      <w:pPr>
        <w:ind w:left="2000" w:hanging="1440"/>
      </w:pPr>
      <w:rPr>
        <w:rFonts w:hint="default"/>
        <w:color w:val="000000"/>
      </w:rPr>
    </w:lvl>
    <w:lvl w:ilvl="8">
      <w:start w:val="1"/>
      <w:numFmt w:val="decimal"/>
      <w:lvlText w:val="%1.%2.%3.%4.%5.%6.%7.%8.%9"/>
      <w:lvlJc w:val="left"/>
      <w:pPr>
        <w:ind w:left="2440" w:hanging="1800"/>
      </w:pPr>
      <w:rPr>
        <w:rFonts w:hint="default"/>
        <w:color w:val="000000"/>
      </w:rPr>
    </w:lvl>
  </w:abstractNum>
  <w:abstractNum w:abstractNumId="27" w15:restartNumberingAfterBreak="0">
    <w:nsid w:val="37673506"/>
    <w:multiLevelType w:val="multilevel"/>
    <w:tmpl w:val="EB5484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97759AE"/>
    <w:multiLevelType w:val="multilevel"/>
    <w:tmpl w:val="7AC43D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9EA7712"/>
    <w:multiLevelType w:val="multilevel"/>
    <w:tmpl w:val="687A9F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CA26594"/>
    <w:multiLevelType w:val="multilevel"/>
    <w:tmpl w:val="3A52C4A0"/>
    <w:lvl w:ilvl="0">
      <w:start w:val="5"/>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F320FAE"/>
    <w:multiLevelType w:val="multilevel"/>
    <w:tmpl w:val="87D8E6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14F398D"/>
    <w:multiLevelType w:val="multilevel"/>
    <w:tmpl w:val="3D929C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22E1013"/>
    <w:multiLevelType w:val="multilevel"/>
    <w:tmpl w:val="BF8E48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26D0223"/>
    <w:multiLevelType w:val="multilevel"/>
    <w:tmpl w:val="6CB014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7C752EC"/>
    <w:multiLevelType w:val="multilevel"/>
    <w:tmpl w:val="B7D84A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9D249E6"/>
    <w:multiLevelType w:val="multilevel"/>
    <w:tmpl w:val="854E821E"/>
    <w:lvl w:ilvl="0">
      <w:start w:val="7"/>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06916D7"/>
    <w:multiLevelType w:val="multilevel"/>
    <w:tmpl w:val="E124CA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0E940A1"/>
    <w:multiLevelType w:val="multilevel"/>
    <w:tmpl w:val="3A5C46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20D07AE"/>
    <w:multiLevelType w:val="hybridMultilevel"/>
    <w:tmpl w:val="5F5CB888"/>
    <w:lvl w:ilvl="0" w:tplc="DFF0B94E">
      <w:start w:val="1"/>
      <w:numFmt w:val="decimal"/>
      <w:lvlText w:val="%1."/>
      <w:lvlJc w:val="left"/>
      <w:pPr>
        <w:ind w:left="1620" w:hanging="360"/>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40" w15:restartNumberingAfterBreak="0">
    <w:nsid w:val="546F00BB"/>
    <w:multiLevelType w:val="multilevel"/>
    <w:tmpl w:val="84DA27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7B214E2"/>
    <w:multiLevelType w:val="multilevel"/>
    <w:tmpl w:val="D01C72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D572314"/>
    <w:multiLevelType w:val="multilevel"/>
    <w:tmpl w:val="D4EE6C4C"/>
    <w:lvl w:ilvl="0">
      <w:start w:val="1"/>
      <w:numFmt w:val="decimal"/>
      <w:lvlText w:val="%1."/>
      <w:lvlJc w:val="left"/>
      <w:pPr>
        <w:ind w:left="600" w:hanging="600"/>
      </w:pPr>
      <w:rPr>
        <w:rFonts w:hint="default"/>
      </w:rPr>
    </w:lvl>
    <w:lvl w:ilvl="1">
      <w:start w:val="3"/>
      <w:numFmt w:val="decimal"/>
      <w:lvlText w:val="%1.%2."/>
      <w:lvlJc w:val="left"/>
      <w:pPr>
        <w:ind w:left="680" w:hanging="600"/>
      </w:pPr>
      <w:rPr>
        <w:rFonts w:hint="default"/>
      </w:rPr>
    </w:lvl>
    <w:lvl w:ilvl="2">
      <w:start w:val="2"/>
      <w:numFmt w:val="decimal"/>
      <w:lvlText w:val="%1.%2.%3."/>
      <w:lvlJc w:val="left"/>
      <w:pPr>
        <w:ind w:left="88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400" w:hanging="1080"/>
      </w:pPr>
      <w:rPr>
        <w:rFonts w:hint="default"/>
      </w:rPr>
    </w:lvl>
    <w:lvl w:ilvl="5">
      <w:start w:val="1"/>
      <w:numFmt w:val="decimal"/>
      <w:lvlText w:val="%1.%2.%3.%4.%5.%6."/>
      <w:lvlJc w:val="left"/>
      <w:pPr>
        <w:ind w:left="1480" w:hanging="1080"/>
      </w:pPr>
      <w:rPr>
        <w:rFonts w:hint="default"/>
      </w:rPr>
    </w:lvl>
    <w:lvl w:ilvl="6">
      <w:start w:val="1"/>
      <w:numFmt w:val="decimal"/>
      <w:lvlText w:val="%1.%2.%3.%4.%5.%6.%7."/>
      <w:lvlJc w:val="left"/>
      <w:pPr>
        <w:ind w:left="1560" w:hanging="1080"/>
      </w:pPr>
      <w:rPr>
        <w:rFonts w:hint="default"/>
      </w:rPr>
    </w:lvl>
    <w:lvl w:ilvl="7">
      <w:start w:val="1"/>
      <w:numFmt w:val="decimal"/>
      <w:lvlText w:val="%1.%2.%3.%4.%5.%6.%7.%8."/>
      <w:lvlJc w:val="left"/>
      <w:pPr>
        <w:ind w:left="2000" w:hanging="1440"/>
      </w:pPr>
      <w:rPr>
        <w:rFonts w:hint="default"/>
      </w:rPr>
    </w:lvl>
    <w:lvl w:ilvl="8">
      <w:start w:val="1"/>
      <w:numFmt w:val="decimal"/>
      <w:lvlText w:val="%1.%2.%3.%4.%5.%6.%7.%8.%9."/>
      <w:lvlJc w:val="left"/>
      <w:pPr>
        <w:ind w:left="2080" w:hanging="1440"/>
      </w:pPr>
      <w:rPr>
        <w:rFonts w:hint="default"/>
      </w:rPr>
    </w:lvl>
  </w:abstractNum>
  <w:abstractNum w:abstractNumId="43" w15:restartNumberingAfterBreak="0">
    <w:nsid w:val="5FC4271C"/>
    <w:multiLevelType w:val="multilevel"/>
    <w:tmpl w:val="16423C52"/>
    <w:lvl w:ilvl="0">
      <w:start w:val="1"/>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5FF04007"/>
    <w:multiLevelType w:val="multilevel"/>
    <w:tmpl w:val="26CCCD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36D237D"/>
    <w:multiLevelType w:val="multilevel"/>
    <w:tmpl w:val="FFFA9CC8"/>
    <w:lvl w:ilvl="0">
      <w:start w:val="1"/>
      <w:numFmt w:val="bullet"/>
      <w:pStyle w:val="a"/>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46" w15:restartNumberingAfterBreak="0">
    <w:nsid w:val="65036D26"/>
    <w:multiLevelType w:val="multilevel"/>
    <w:tmpl w:val="441E86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52A4E6F"/>
    <w:multiLevelType w:val="multilevel"/>
    <w:tmpl w:val="9E222242"/>
    <w:lvl w:ilvl="0">
      <w:start w:val="3"/>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7E16CA4"/>
    <w:multiLevelType w:val="multilevel"/>
    <w:tmpl w:val="2A58E0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A0F10B2"/>
    <w:multiLevelType w:val="multilevel"/>
    <w:tmpl w:val="72A2284A"/>
    <w:lvl w:ilvl="0">
      <w:start w:val="13"/>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6A631458"/>
    <w:multiLevelType w:val="hybridMultilevel"/>
    <w:tmpl w:val="DF7C3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BC76CF4"/>
    <w:multiLevelType w:val="multilevel"/>
    <w:tmpl w:val="5492C2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D372570"/>
    <w:multiLevelType w:val="multilevel"/>
    <w:tmpl w:val="D8B89D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FE20301"/>
    <w:multiLevelType w:val="multilevel"/>
    <w:tmpl w:val="FC388F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09F4855"/>
    <w:multiLevelType w:val="multilevel"/>
    <w:tmpl w:val="5DDAC88E"/>
    <w:lvl w:ilvl="0">
      <w:start w:val="13"/>
      <w:numFmt w:val="decimal"/>
      <w:lvlText w:val="%1."/>
      <w:lvlJc w:val="left"/>
      <w:pPr>
        <w:ind w:left="660" w:hanging="660"/>
      </w:pPr>
      <w:rPr>
        <w:rFonts w:hint="default"/>
      </w:rPr>
    </w:lvl>
    <w:lvl w:ilvl="1">
      <w:start w:val="2"/>
      <w:numFmt w:val="decimal"/>
      <w:lvlText w:val="%1.%2."/>
      <w:lvlJc w:val="left"/>
      <w:pPr>
        <w:ind w:left="780" w:hanging="66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5" w15:restartNumberingAfterBreak="0">
    <w:nsid w:val="740E1A05"/>
    <w:multiLevelType w:val="multilevel"/>
    <w:tmpl w:val="C52E3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5631635"/>
    <w:multiLevelType w:val="multilevel"/>
    <w:tmpl w:val="40A6AE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98C37BD"/>
    <w:multiLevelType w:val="multilevel"/>
    <w:tmpl w:val="2050EB6A"/>
    <w:lvl w:ilvl="0">
      <w:start w:val="4"/>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CAE709A"/>
    <w:multiLevelType w:val="multilevel"/>
    <w:tmpl w:val="051E94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DC65FEE"/>
    <w:multiLevelType w:val="multilevel"/>
    <w:tmpl w:val="E662C8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F604800"/>
    <w:multiLevelType w:val="multilevel"/>
    <w:tmpl w:val="D90E9688"/>
    <w:lvl w:ilvl="0">
      <w:start w:val="4"/>
      <w:numFmt w:val="decimal"/>
      <w:lvlText w:val="%1."/>
      <w:lvlJc w:val="left"/>
    </w:lvl>
    <w:lvl w:ilvl="1">
      <w:start w:val="7"/>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6"/>
  </w:num>
  <w:num w:numId="2">
    <w:abstractNumId w:val="0"/>
  </w:num>
  <w:num w:numId="3">
    <w:abstractNumId w:val="19"/>
  </w:num>
  <w:num w:numId="4">
    <w:abstractNumId w:val="14"/>
  </w:num>
  <w:num w:numId="5">
    <w:abstractNumId w:val="47"/>
  </w:num>
  <w:num w:numId="6">
    <w:abstractNumId w:val="37"/>
  </w:num>
  <w:num w:numId="7">
    <w:abstractNumId w:val="27"/>
  </w:num>
  <w:num w:numId="8">
    <w:abstractNumId w:val="9"/>
  </w:num>
  <w:num w:numId="9">
    <w:abstractNumId w:val="7"/>
  </w:num>
  <w:num w:numId="10">
    <w:abstractNumId w:val="44"/>
  </w:num>
  <w:num w:numId="11">
    <w:abstractNumId w:val="10"/>
  </w:num>
  <w:num w:numId="12">
    <w:abstractNumId w:val="25"/>
  </w:num>
  <w:num w:numId="13">
    <w:abstractNumId w:val="57"/>
  </w:num>
  <w:num w:numId="14">
    <w:abstractNumId w:val="55"/>
  </w:num>
  <w:num w:numId="15">
    <w:abstractNumId w:val="21"/>
  </w:num>
  <w:num w:numId="16">
    <w:abstractNumId w:val="5"/>
  </w:num>
  <w:num w:numId="17">
    <w:abstractNumId w:val="48"/>
  </w:num>
  <w:num w:numId="18">
    <w:abstractNumId w:val="2"/>
  </w:num>
  <w:num w:numId="19">
    <w:abstractNumId w:val="23"/>
  </w:num>
  <w:num w:numId="20">
    <w:abstractNumId w:val="38"/>
  </w:num>
  <w:num w:numId="21">
    <w:abstractNumId w:val="58"/>
  </w:num>
  <w:num w:numId="22">
    <w:abstractNumId w:val="60"/>
  </w:num>
  <w:num w:numId="23">
    <w:abstractNumId w:val="32"/>
  </w:num>
  <w:num w:numId="24">
    <w:abstractNumId w:val="41"/>
  </w:num>
  <w:num w:numId="25">
    <w:abstractNumId w:val="3"/>
  </w:num>
  <w:num w:numId="26">
    <w:abstractNumId w:val="56"/>
  </w:num>
  <w:num w:numId="27">
    <w:abstractNumId w:val="11"/>
  </w:num>
  <w:num w:numId="28">
    <w:abstractNumId w:val="1"/>
  </w:num>
  <w:num w:numId="29">
    <w:abstractNumId w:val="35"/>
  </w:num>
  <w:num w:numId="30">
    <w:abstractNumId w:val="31"/>
  </w:num>
  <w:num w:numId="31">
    <w:abstractNumId w:val="59"/>
  </w:num>
  <w:num w:numId="32">
    <w:abstractNumId w:val="40"/>
  </w:num>
  <w:num w:numId="33">
    <w:abstractNumId w:val="8"/>
  </w:num>
  <w:num w:numId="34">
    <w:abstractNumId w:val="51"/>
  </w:num>
  <w:num w:numId="35">
    <w:abstractNumId w:val="30"/>
  </w:num>
  <w:num w:numId="36">
    <w:abstractNumId w:val="52"/>
  </w:num>
  <w:num w:numId="37">
    <w:abstractNumId w:val="28"/>
  </w:num>
  <w:num w:numId="38">
    <w:abstractNumId w:val="13"/>
  </w:num>
  <w:num w:numId="39">
    <w:abstractNumId w:val="20"/>
  </w:num>
  <w:num w:numId="40">
    <w:abstractNumId w:val="34"/>
  </w:num>
  <w:num w:numId="41">
    <w:abstractNumId w:val="33"/>
  </w:num>
  <w:num w:numId="42">
    <w:abstractNumId w:val="22"/>
  </w:num>
  <w:num w:numId="43">
    <w:abstractNumId w:val="53"/>
  </w:num>
  <w:num w:numId="44">
    <w:abstractNumId w:val="24"/>
  </w:num>
  <w:num w:numId="45">
    <w:abstractNumId w:val="4"/>
  </w:num>
  <w:num w:numId="46">
    <w:abstractNumId w:val="36"/>
  </w:num>
  <w:num w:numId="47">
    <w:abstractNumId w:val="12"/>
  </w:num>
  <w:num w:numId="48">
    <w:abstractNumId w:val="15"/>
  </w:num>
  <w:num w:numId="49">
    <w:abstractNumId w:val="29"/>
  </w:num>
  <w:num w:numId="50">
    <w:abstractNumId w:val="17"/>
  </w:num>
  <w:num w:numId="51">
    <w:abstractNumId w:val="45"/>
  </w:num>
  <w:num w:numId="52">
    <w:abstractNumId w:val="49"/>
  </w:num>
  <w:num w:numId="53">
    <w:abstractNumId w:val="18"/>
  </w:num>
  <w:num w:numId="54">
    <w:abstractNumId w:val="54"/>
  </w:num>
  <w:num w:numId="55">
    <w:abstractNumId w:val="39"/>
  </w:num>
  <w:num w:numId="56">
    <w:abstractNumId w:val="43"/>
  </w:num>
  <w:num w:numId="57">
    <w:abstractNumId w:val="16"/>
  </w:num>
  <w:num w:numId="58">
    <w:abstractNumId w:val="6"/>
  </w:num>
  <w:num w:numId="59">
    <w:abstractNumId w:val="42"/>
  </w:num>
  <w:num w:numId="60">
    <w:abstractNumId w:val="26"/>
  </w:num>
  <w:num w:numId="61">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47A"/>
    <w:rsid w:val="00010C13"/>
    <w:rsid w:val="0001446F"/>
    <w:rsid w:val="00020332"/>
    <w:rsid w:val="00047541"/>
    <w:rsid w:val="00062778"/>
    <w:rsid w:val="00071D85"/>
    <w:rsid w:val="00073370"/>
    <w:rsid w:val="000774D3"/>
    <w:rsid w:val="00090294"/>
    <w:rsid w:val="00092D3B"/>
    <w:rsid w:val="000A23DA"/>
    <w:rsid w:val="000A3C9A"/>
    <w:rsid w:val="000D1040"/>
    <w:rsid w:val="000E3F9D"/>
    <w:rsid w:val="000F58D3"/>
    <w:rsid w:val="00116CA7"/>
    <w:rsid w:val="00117FD9"/>
    <w:rsid w:val="00121512"/>
    <w:rsid w:val="00121CD8"/>
    <w:rsid w:val="00122BF7"/>
    <w:rsid w:val="00136A68"/>
    <w:rsid w:val="00140B09"/>
    <w:rsid w:val="001462B5"/>
    <w:rsid w:val="00156486"/>
    <w:rsid w:val="0015777F"/>
    <w:rsid w:val="001635C1"/>
    <w:rsid w:val="00163A67"/>
    <w:rsid w:val="00165460"/>
    <w:rsid w:val="00170288"/>
    <w:rsid w:val="00171101"/>
    <w:rsid w:val="00173954"/>
    <w:rsid w:val="001801AF"/>
    <w:rsid w:val="00182E78"/>
    <w:rsid w:val="0018443A"/>
    <w:rsid w:val="001A0CB8"/>
    <w:rsid w:val="001B187D"/>
    <w:rsid w:val="001B1A83"/>
    <w:rsid w:val="001B49B1"/>
    <w:rsid w:val="001C67EA"/>
    <w:rsid w:val="001D5BF0"/>
    <w:rsid w:val="001E3F10"/>
    <w:rsid w:val="001E4092"/>
    <w:rsid w:val="00205D4A"/>
    <w:rsid w:val="002403FD"/>
    <w:rsid w:val="00253665"/>
    <w:rsid w:val="0025481F"/>
    <w:rsid w:val="00263C73"/>
    <w:rsid w:val="002640FD"/>
    <w:rsid w:val="00264D78"/>
    <w:rsid w:val="002775C4"/>
    <w:rsid w:val="002A4C44"/>
    <w:rsid w:val="002B1D84"/>
    <w:rsid w:val="002F7101"/>
    <w:rsid w:val="00311044"/>
    <w:rsid w:val="00317D63"/>
    <w:rsid w:val="00323B1D"/>
    <w:rsid w:val="003269A9"/>
    <w:rsid w:val="00331CE8"/>
    <w:rsid w:val="003458BC"/>
    <w:rsid w:val="00346CA5"/>
    <w:rsid w:val="00347D7D"/>
    <w:rsid w:val="003550E2"/>
    <w:rsid w:val="00375469"/>
    <w:rsid w:val="00392904"/>
    <w:rsid w:val="003944DA"/>
    <w:rsid w:val="003E1AA0"/>
    <w:rsid w:val="003E5D3A"/>
    <w:rsid w:val="003F2760"/>
    <w:rsid w:val="003F5262"/>
    <w:rsid w:val="003F7F23"/>
    <w:rsid w:val="004004FA"/>
    <w:rsid w:val="004215ED"/>
    <w:rsid w:val="004265C7"/>
    <w:rsid w:val="004409BC"/>
    <w:rsid w:val="00460CAE"/>
    <w:rsid w:val="004656F2"/>
    <w:rsid w:val="00481468"/>
    <w:rsid w:val="004A265D"/>
    <w:rsid w:val="004B1322"/>
    <w:rsid w:val="004B4D42"/>
    <w:rsid w:val="004C389B"/>
    <w:rsid w:val="004D395B"/>
    <w:rsid w:val="004D76DF"/>
    <w:rsid w:val="004E4867"/>
    <w:rsid w:val="004E6620"/>
    <w:rsid w:val="005049DE"/>
    <w:rsid w:val="00513E36"/>
    <w:rsid w:val="0051702F"/>
    <w:rsid w:val="00517730"/>
    <w:rsid w:val="00524584"/>
    <w:rsid w:val="00527533"/>
    <w:rsid w:val="005277D3"/>
    <w:rsid w:val="00531E51"/>
    <w:rsid w:val="0053757C"/>
    <w:rsid w:val="00540363"/>
    <w:rsid w:val="00574292"/>
    <w:rsid w:val="0059302F"/>
    <w:rsid w:val="005A48AB"/>
    <w:rsid w:val="005A76D3"/>
    <w:rsid w:val="005D6CEF"/>
    <w:rsid w:val="005F756C"/>
    <w:rsid w:val="006040AC"/>
    <w:rsid w:val="006123E9"/>
    <w:rsid w:val="00616743"/>
    <w:rsid w:val="00620AD3"/>
    <w:rsid w:val="0063245F"/>
    <w:rsid w:val="00641DF3"/>
    <w:rsid w:val="006441AE"/>
    <w:rsid w:val="0065645D"/>
    <w:rsid w:val="00693382"/>
    <w:rsid w:val="006A29F3"/>
    <w:rsid w:val="006A6E66"/>
    <w:rsid w:val="006B36DB"/>
    <w:rsid w:val="006B79E5"/>
    <w:rsid w:val="006D0B2A"/>
    <w:rsid w:val="006D0DE4"/>
    <w:rsid w:val="00705CDC"/>
    <w:rsid w:val="0071447D"/>
    <w:rsid w:val="00723A28"/>
    <w:rsid w:val="00730EFE"/>
    <w:rsid w:val="007402B9"/>
    <w:rsid w:val="007459A4"/>
    <w:rsid w:val="00745CED"/>
    <w:rsid w:val="00762353"/>
    <w:rsid w:val="00763FA9"/>
    <w:rsid w:val="00764EEA"/>
    <w:rsid w:val="007705EF"/>
    <w:rsid w:val="00792E21"/>
    <w:rsid w:val="007933D2"/>
    <w:rsid w:val="007B5149"/>
    <w:rsid w:val="007B55F2"/>
    <w:rsid w:val="007B75C9"/>
    <w:rsid w:val="007C5187"/>
    <w:rsid w:val="007D3356"/>
    <w:rsid w:val="007D674D"/>
    <w:rsid w:val="007E5C30"/>
    <w:rsid w:val="007F1AEE"/>
    <w:rsid w:val="007F2D3C"/>
    <w:rsid w:val="0080499D"/>
    <w:rsid w:val="0081647A"/>
    <w:rsid w:val="00821D54"/>
    <w:rsid w:val="00830432"/>
    <w:rsid w:val="00860744"/>
    <w:rsid w:val="008818BE"/>
    <w:rsid w:val="00884AD8"/>
    <w:rsid w:val="008953E9"/>
    <w:rsid w:val="00897645"/>
    <w:rsid w:val="008A00A3"/>
    <w:rsid w:val="008A6534"/>
    <w:rsid w:val="008C796C"/>
    <w:rsid w:val="008E1540"/>
    <w:rsid w:val="008E75CE"/>
    <w:rsid w:val="00913142"/>
    <w:rsid w:val="009349FA"/>
    <w:rsid w:val="009364A3"/>
    <w:rsid w:val="00937813"/>
    <w:rsid w:val="009544EC"/>
    <w:rsid w:val="0095494B"/>
    <w:rsid w:val="00957614"/>
    <w:rsid w:val="00962BAC"/>
    <w:rsid w:val="009834C8"/>
    <w:rsid w:val="00985D8B"/>
    <w:rsid w:val="009A69BB"/>
    <w:rsid w:val="009A6AB1"/>
    <w:rsid w:val="009B094E"/>
    <w:rsid w:val="009C236B"/>
    <w:rsid w:val="009D7B59"/>
    <w:rsid w:val="009E69BC"/>
    <w:rsid w:val="009E7801"/>
    <w:rsid w:val="009F0C98"/>
    <w:rsid w:val="009F2C92"/>
    <w:rsid w:val="009F473F"/>
    <w:rsid w:val="009F75DA"/>
    <w:rsid w:val="00A1048F"/>
    <w:rsid w:val="00A30259"/>
    <w:rsid w:val="00A45E4B"/>
    <w:rsid w:val="00A62C8A"/>
    <w:rsid w:val="00A67908"/>
    <w:rsid w:val="00A72FC5"/>
    <w:rsid w:val="00A75399"/>
    <w:rsid w:val="00A76856"/>
    <w:rsid w:val="00A81E62"/>
    <w:rsid w:val="00A9066E"/>
    <w:rsid w:val="00A95CB0"/>
    <w:rsid w:val="00AB3F38"/>
    <w:rsid w:val="00AE1C07"/>
    <w:rsid w:val="00AE7795"/>
    <w:rsid w:val="00AF5522"/>
    <w:rsid w:val="00AF7309"/>
    <w:rsid w:val="00B117C0"/>
    <w:rsid w:val="00B14CE7"/>
    <w:rsid w:val="00B24835"/>
    <w:rsid w:val="00B3168F"/>
    <w:rsid w:val="00B44203"/>
    <w:rsid w:val="00B5292D"/>
    <w:rsid w:val="00B61353"/>
    <w:rsid w:val="00B70973"/>
    <w:rsid w:val="00B72D62"/>
    <w:rsid w:val="00BA542F"/>
    <w:rsid w:val="00BB0BD9"/>
    <w:rsid w:val="00BB1BC8"/>
    <w:rsid w:val="00BB39A9"/>
    <w:rsid w:val="00BC55C8"/>
    <w:rsid w:val="00BD1E4D"/>
    <w:rsid w:val="00BE4918"/>
    <w:rsid w:val="00C10D4E"/>
    <w:rsid w:val="00C31724"/>
    <w:rsid w:val="00C32025"/>
    <w:rsid w:val="00C66021"/>
    <w:rsid w:val="00C66A6C"/>
    <w:rsid w:val="00C758A7"/>
    <w:rsid w:val="00C843A0"/>
    <w:rsid w:val="00C8653F"/>
    <w:rsid w:val="00CB0032"/>
    <w:rsid w:val="00CB245C"/>
    <w:rsid w:val="00CB30C6"/>
    <w:rsid w:val="00CE1490"/>
    <w:rsid w:val="00CE48B4"/>
    <w:rsid w:val="00CF28F6"/>
    <w:rsid w:val="00D22F77"/>
    <w:rsid w:val="00D23FE5"/>
    <w:rsid w:val="00D2483D"/>
    <w:rsid w:val="00D30756"/>
    <w:rsid w:val="00D3508B"/>
    <w:rsid w:val="00D41475"/>
    <w:rsid w:val="00D421B9"/>
    <w:rsid w:val="00D61999"/>
    <w:rsid w:val="00D94227"/>
    <w:rsid w:val="00D950CD"/>
    <w:rsid w:val="00DB1893"/>
    <w:rsid w:val="00DC706D"/>
    <w:rsid w:val="00DE06E7"/>
    <w:rsid w:val="00DE3C45"/>
    <w:rsid w:val="00DE7841"/>
    <w:rsid w:val="00DF60C6"/>
    <w:rsid w:val="00E07E9E"/>
    <w:rsid w:val="00E101AE"/>
    <w:rsid w:val="00E111F9"/>
    <w:rsid w:val="00E124CE"/>
    <w:rsid w:val="00E27340"/>
    <w:rsid w:val="00E6719A"/>
    <w:rsid w:val="00E860F8"/>
    <w:rsid w:val="00EA42F1"/>
    <w:rsid w:val="00ED7D69"/>
    <w:rsid w:val="00ED7D6A"/>
    <w:rsid w:val="00EE2A61"/>
    <w:rsid w:val="00EE4214"/>
    <w:rsid w:val="00EE4B73"/>
    <w:rsid w:val="00EF23DE"/>
    <w:rsid w:val="00EF2903"/>
    <w:rsid w:val="00F01EA6"/>
    <w:rsid w:val="00F0576D"/>
    <w:rsid w:val="00F0592A"/>
    <w:rsid w:val="00F37352"/>
    <w:rsid w:val="00F47AB1"/>
    <w:rsid w:val="00F54A51"/>
    <w:rsid w:val="00F759C0"/>
    <w:rsid w:val="00F77886"/>
    <w:rsid w:val="00F91BF2"/>
    <w:rsid w:val="00FB153B"/>
    <w:rsid w:val="00FC133E"/>
    <w:rsid w:val="00FD141C"/>
    <w:rsid w:val="00FD2174"/>
    <w:rsid w:val="00FD7905"/>
    <w:rsid w:val="00FD7C98"/>
    <w:rsid w:val="00FE21C0"/>
    <w:rsid w:val="00FE5DC6"/>
    <w:rsid w:val="00FF326E"/>
    <w:rsid w:val="00FF7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91126"/>
  <w15:docId w15:val="{42A9D398-91E2-4ADE-BE97-F58B8DC80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Pr>
      <w:color w:val="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текст_"/>
    <w:basedOn w:val="a1"/>
    <w:link w:val="1"/>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1"/>
    <w:link w:val="30"/>
    <w:rPr>
      <w:rFonts w:ascii="Times New Roman" w:eastAsia="Times New Roman" w:hAnsi="Times New Roman" w:cs="Times New Roman"/>
      <w:b/>
      <w:bCs/>
      <w:i w:val="0"/>
      <w:iCs w:val="0"/>
      <w:smallCaps w:val="0"/>
      <w:strike w:val="0"/>
      <w:sz w:val="56"/>
      <w:szCs w:val="56"/>
      <w:u w:val="none"/>
    </w:rPr>
  </w:style>
  <w:style w:type="character" w:customStyle="1" w:styleId="4">
    <w:name w:val="Основной текст (4)_"/>
    <w:basedOn w:val="a1"/>
    <w:link w:val="40"/>
    <w:rPr>
      <w:rFonts w:ascii="Times New Roman" w:eastAsia="Times New Roman" w:hAnsi="Times New Roman" w:cs="Times New Roman"/>
      <w:b/>
      <w:bCs/>
      <w:i w:val="0"/>
      <w:iCs w:val="0"/>
      <w:smallCaps w:val="0"/>
      <w:strike w:val="0"/>
      <w:sz w:val="28"/>
      <w:szCs w:val="28"/>
      <w:u w:val="none"/>
    </w:rPr>
  </w:style>
  <w:style w:type="character" w:customStyle="1" w:styleId="10">
    <w:name w:val="Заголовок №1_"/>
    <w:basedOn w:val="a1"/>
    <w:link w:val="11"/>
    <w:rPr>
      <w:rFonts w:ascii="Times New Roman" w:eastAsia="Times New Roman" w:hAnsi="Times New Roman" w:cs="Times New Roman"/>
      <w:b/>
      <w:bCs/>
      <w:i w:val="0"/>
      <w:iCs w:val="0"/>
      <w:smallCaps w:val="0"/>
      <w:strike w:val="0"/>
      <w:sz w:val="32"/>
      <w:szCs w:val="32"/>
      <w:u w:val="none"/>
    </w:rPr>
  </w:style>
  <w:style w:type="character" w:customStyle="1" w:styleId="2">
    <w:name w:val="Колонтитул (2)_"/>
    <w:basedOn w:val="a1"/>
    <w:link w:val="20"/>
    <w:rPr>
      <w:rFonts w:ascii="Times New Roman" w:eastAsia="Times New Roman" w:hAnsi="Times New Roman" w:cs="Times New Roman"/>
      <w:b w:val="0"/>
      <w:bCs w:val="0"/>
      <w:i w:val="0"/>
      <w:iCs w:val="0"/>
      <w:smallCaps w:val="0"/>
      <w:strike w:val="0"/>
      <w:sz w:val="20"/>
      <w:szCs w:val="20"/>
      <w:u w:val="none"/>
    </w:rPr>
  </w:style>
  <w:style w:type="character" w:customStyle="1" w:styleId="21">
    <w:name w:val="Заголовок №2_"/>
    <w:basedOn w:val="a1"/>
    <w:link w:val="22"/>
    <w:rPr>
      <w:rFonts w:ascii="Times New Roman" w:eastAsia="Times New Roman" w:hAnsi="Times New Roman" w:cs="Times New Roman"/>
      <w:b/>
      <w:bCs/>
      <w:i w:val="0"/>
      <w:iCs w:val="0"/>
      <w:smallCaps w:val="0"/>
      <w:strike w:val="0"/>
      <w:sz w:val="28"/>
      <w:szCs w:val="28"/>
      <w:u w:val="none"/>
    </w:rPr>
  </w:style>
  <w:style w:type="character" w:customStyle="1" w:styleId="31">
    <w:name w:val="Заголовок №3_"/>
    <w:basedOn w:val="a1"/>
    <w:link w:val="32"/>
    <w:rPr>
      <w:rFonts w:ascii="Times New Roman" w:eastAsia="Times New Roman" w:hAnsi="Times New Roman" w:cs="Times New Roman"/>
      <w:b/>
      <w:bCs/>
      <w:i w:val="0"/>
      <w:iCs w:val="0"/>
      <w:smallCaps w:val="0"/>
      <w:strike w:val="0"/>
      <w:u w:val="none"/>
    </w:rPr>
  </w:style>
  <w:style w:type="character" w:customStyle="1" w:styleId="a5">
    <w:name w:val="Подпись к таблице_"/>
    <w:basedOn w:val="a1"/>
    <w:link w:val="a6"/>
    <w:rPr>
      <w:rFonts w:ascii="Times New Roman" w:eastAsia="Times New Roman" w:hAnsi="Times New Roman" w:cs="Times New Roman"/>
      <w:b w:val="0"/>
      <w:bCs w:val="0"/>
      <w:i w:val="0"/>
      <w:iCs w:val="0"/>
      <w:smallCaps w:val="0"/>
      <w:strike w:val="0"/>
      <w:sz w:val="20"/>
      <w:szCs w:val="20"/>
      <w:u w:val="none"/>
    </w:rPr>
  </w:style>
  <w:style w:type="character" w:customStyle="1" w:styleId="a7">
    <w:name w:val="Другое_"/>
    <w:basedOn w:val="a1"/>
    <w:link w:val="a8"/>
    <w:rPr>
      <w:rFonts w:ascii="Times New Roman" w:eastAsia="Times New Roman" w:hAnsi="Times New Roman" w:cs="Times New Roman"/>
      <w:b w:val="0"/>
      <w:bCs w:val="0"/>
      <w:i w:val="0"/>
      <w:iCs w:val="0"/>
      <w:smallCaps w:val="0"/>
      <w:strike w:val="0"/>
      <w:u w:val="none"/>
    </w:rPr>
  </w:style>
  <w:style w:type="character" w:customStyle="1" w:styleId="23">
    <w:name w:val="Основной текст (2)_"/>
    <w:basedOn w:val="a1"/>
    <w:link w:val="24"/>
    <w:rPr>
      <w:rFonts w:ascii="Times New Roman" w:eastAsia="Times New Roman" w:hAnsi="Times New Roman" w:cs="Times New Roman"/>
      <w:b w:val="0"/>
      <w:bCs w:val="0"/>
      <w:i w:val="0"/>
      <w:iCs w:val="0"/>
      <w:smallCaps w:val="0"/>
      <w:strike w:val="0"/>
      <w:sz w:val="20"/>
      <w:szCs w:val="20"/>
      <w:u w:val="none"/>
    </w:rPr>
  </w:style>
  <w:style w:type="paragraph" w:customStyle="1" w:styleId="1">
    <w:name w:val="Основной текст1"/>
    <w:basedOn w:val="a0"/>
    <w:link w:val="a4"/>
    <w:pPr>
      <w:ind w:firstLine="400"/>
    </w:pPr>
    <w:rPr>
      <w:rFonts w:ascii="Times New Roman" w:eastAsia="Times New Roman" w:hAnsi="Times New Roman" w:cs="Times New Roman"/>
    </w:rPr>
  </w:style>
  <w:style w:type="paragraph" w:customStyle="1" w:styleId="30">
    <w:name w:val="Основной текст (3)"/>
    <w:basedOn w:val="a0"/>
    <w:link w:val="3"/>
    <w:pPr>
      <w:spacing w:after="6000" w:line="266" w:lineRule="auto"/>
      <w:jc w:val="center"/>
    </w:pPr>
    <w:rPr>
      <w:rFonts w:ascii="Times New Roman" w:eastAsia="Times New Roman" w:hAnsi="Times New Roman" w:cs="Times New Roman"/>
      <w:b/>
      <w:bCs/>
      <w:sz w:val="56"/>
      <w:szCs w:val="56"/>
    </w:rPr>
  </w:style>
  <w:style w:type="paragraph" w:customStyle="1" w:styleId="40">
    <w:name w:val="Основной текст (4)"/>
    <w:basedOn w:val="a0"/>
    <w:link w:val="4"/>
    <w:pPr>
      <w:jc w:val="center"/>
    </w:pPr>
    <w:rPr>
      <w:rFonts w:ascii="Times New Roman" w:eastAsia="Times New Roman" w:hAnsi="Times New Roman" w:cs="Times New Roman"/>
      <w:b/>
      <w:bCs/>
      <w:sz w:val="28"/>
      <w:szCs w:val="28"/>
    </w:rPr>
  </w:style>
  <w:style w:type="paragraph" w:customStyle="1" w:styleId="11">
    <w:name w:val="Заголовок №1"/>
    <w:basedOn w:val="a0"/>
    <w:link w:val="10"/>
    <w:pPr>
      <w:spacing w:before="410" w:after="350"/>
      <w:jc w:val="center"/>
      <w:outlineLvl w:val="0"/>
    </w:pPr>
    <w:rPr>
      <w:rFonts w:ascii="Times New Roman" w:eastAsia="Times New Roman" w:hAnsi="Times New Roman" w:cs="Times New Roman"/>
      <w:b/>
      <w:bCs/>
      <w:sz w:val="32"/>
      <w:szCs w:val="32"/>
    </w:rPr>
  </w:style>
  <w:style w:type="paragraph" w:customStyle="1" w:styleId="20">
    <w:name w:val="Колонтитул (2)"/>
    <w:basedOn w:val="a0"/>
    <w:link w:val="2"/>
    <w:rPr>
      <w:rFonts w:ascii="Times New Roman" w:eastAsia="Times New Roman" w:hAnsi="Times New Roman" w:cs="Times New Roman"/>
      <w:sz w:val="20"/>
      <w:szCs w:val="20"/>
    </w:rPr>
  </w:style>
  <w:style w:type="paragraph" w:customStyle="1" w:styleId="22">
    <w:name w:val="Заголовок №2"/>
    <w:basedOn w:val="a0"/>
    <w:link w:val="21"/>
    <w:pPr>
      <w:spacing w:after="460" w:line="276" w:lineRule="auto"/>
      <w:ind w:firstLine="720"/>
      <w:outlineLvl w:val="1"/>
    </w:pPr>
    <w:rPr>
      <w:rFonts w:ascii="Times New Roman" w:eastAsia="Times New Roman" w:hAnsi="Times New Roman" w:cs="Times New Roman"/>
      <w:b/>
      <w:bCs/>
      <w:sz w:val="28"/>
      <w:szCs w:val="28"/>
    </w:rPr>
  </w:style>
  <w:style w:type="paragraph" w:customStyle="1" w:styleId="32">
    <w:name w:val="Заголовок №3"/>
    <w:basedOn w:val="a0"/>
    <w:link w:val="31"/>
    <w:pPr>
      <w:spacing w:after="220"/>
      <w:ind w:firstLine="720"/>
      <w:outlineLvl w:val="2"/>
    </w:pPr>
    <w:rPr>
      <w:rFonts w:ascii="Times New Roman" w:eastAsia="Times New Roman" w:hAnsi="Times New Roman" w:cs="Times New Roman"/>
      <w:b/>
      <w:bCs/>
    </w:rPr>
  </w:style>
  <w:style w:type="paragraph" w:customStyle="1" w:styleId="a6">
    <w:name w:val="Подпись к таблице"/>
    <w:basedOn w:val="a0"/>
    <w:link w:val="a5"/>
    <w:pPr>
      <w:ind w:firstLine="720"/>
    </w:pPr>
    <w:rPr>
      <w:rFonts w:ascii="Times New Roman" w:eastAsia="Times New Roman" w:hAnsi="Times New Roman" w:cs="Times New Roman"/>
      <w:sz w:val="20"/>
      <w:szCs w:val="20"/>
    </w:rPr>
  </w:style>
  <w:style w:type="paragraph" w:customStyle="1" w:styleId="a8">
    <w:name w:val="Другое"/>
    <w:basedOn w:val="a0"/>
    <w:link w:val="a7"/>
    <w:pPr>
      <w:ind w:firstLine="400"/>
    </w:pPr>
    <w:rPr>
      <w:rFonts w:ascii="Times New Roman" w:eastAsia="Times New Roman" w:hAnsi="Times New Roman" w:cs="Times New Roman"/>
    </w:rPr>
  </w:style>
  <w:style w:type="paragraph" w:customStyle="1" w:styleId="24">
    <w:name w:val="Основной текст (2)"/>
    <w:basedOn w:val="a0"/>
    <w:link w:val="23"/>
    <w:pPr>
      <w:spacing w:after="240"/>
      <w:ind w:firstLine="820"/>
    </w:pPr>
    <w:rPr>
      <w:rFonts w:ascii="Times New Roman" w:eastAsia="Times New Roman" w:hAnsi="Times New Roman" w:cs="Times New Roman"/>
      <w:sz w:val="20"/>
      <w:szCs w:val="20"/>
    </w:rPr>
  </w:style>
  <w:style w:type="table" w:styleId="a9">
    <w:name w:val="Table Grid"/>
    <w:basedOn w:val="a2"/>
    <w:uiPriority w:val="59"/>
    <w:rsid w:val="00723A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Табличный_слева"/>
    <w:basedOn w:val="a0"/>
    <w:qFormat/>
    <w:rsid w:val="00163A67"/>
    <w:pPr>
      <w:widowControl/>
    </w:pPr>
    <w:rPr>
      <w:rFonts w:ascii="Times New Roman" w:eastAsiaTheme="minorHAnsi" w:hAnsi="Times New Roman" w:cs="Times New Roman"/>
      <w:color w:val="auto"/>
      <w:lang w:eastAsia="en-US" w:bidi="ar-SA"/>
    </w:rPr>
  </w:style>
  <w:style w:type="paragraph" w:customStyle="1" w:styleId="Default">
    <w:name w:val="Default"/>
    <w:rsid w:val="00884AD8"/>
    <w:pPr>
      <w:widowControl/>
      <w:autoSpaceDE w:val="0"/>
      <w:autoSpaceDN w:val="0"/>
      <w:adjustRightInd w:val="0"/>
    </w:pPr>
    <w:rPr>
      <w:rFonts w:ascii="Times New Roman" w:eastAsiaTheme="minorHAnsi" w:hAnsi="Times New Roman" w:cs="Times New Roman"/>
      <w:color w:val="000000"/>
      <w:lang w:eastAsia="en-US" w:bidi="ar-SA"/>
    </w:rPr>
  </w:style>
  <w:style w:type="character" w:customStyle="1" w:styleId="ab">
    <w:name w:val="Список Знак"/>
    <w:basedOn w:val="a1"/>
    <w:link w:val="a"/>
    <w:semiHidden/>
    <w:locked/>
    <w:rsid w:val="00EE4B73"/>
    <w:rPr>
      <w:rFonts w:ascii="Times New Roman" w:eastAsia="Times New Roman" w:hAnsi="Times New Roman" w:cs="Times New Roman"/>
      <w:snapToGrid w:val="0"/>
      <w:sz w:val="28"/>
    </w:rPr>
  </w:style>
  <w:style w:type="paragraph" w:styleId="a">
    <w:name w:val="List"/>
    <w:basedOn w:val="a0"/>
    <w:link w:val="ab"/>
    <w:semiHidden/>
    <w:unhideWhenUsed/>
    <w:rsid w:val="00EE4B73"/>
    <w:pPr>
      <w:widowControl/>
      <w:numPr>
        <w:numId w:val="51"/>
      </w:numPr>
      <w:snapToGrid w:val="0"/>
      <w:spacing w:after="60"/>
      <w:jc w:val="both"/>
    </w:pPr>
    <w:rPr>
      <w:rFonts w:ascii="Times New Roman" w:eastAsia="Times New Roman" w:hAnsi="Times New Roman" w:cs="Times New Roman"/>
      <w:snapToGrid w:val="0"/>
      <w:color w:val="auto"/>
      <w:sz w:val="28"/>
    </w:rPr>
  </w:style>
  <w:style w:type="paragraph" w:customStyle="1" w:styleId="ac">
    <w:name w:val="Прижатый влево"/>
    <w:basedOn w:val="a0"/>
    <w:next w:val="a0"/>
    <w:uiPriority w:val="99"/>
    <w:rsid w:val="00616743"/>
    <w:pPr>
      <w:autoSpaceDE w:val="0"/>
      <w:autoSpaceDN w:val="0"/>
      <w:adjustRightInd w:val="0"/>
    </w:pPr>
    <w:rPr>
      <w:rFonts w:ascii="Times New Roman CYR" w:eastAsiaTheme="minorEastAsia" w:hAnsi="Times New Roman CYR" w:cs="Times New Roman CYR"/>
      <w:color w:val="auto"/>
      <w:sz w:val="28"/>
      <w:lang w:bidi="ar-SA"/>
    </w:rPr>
  </w:style>
  <w:style w:type="paragraph" w:customStyle="1" w:styleId="ad">
    <w:name w:val="Заголовок статьи"/>
    <w:basedOn w:val="a0"/>
    <w:next w:val="a0"/>
    <w:uiPriority w:val="99"/>
    <w:rsid w:val="00616743"/>
    <w:pPr>
      <w:autoSpaceDE w:val="0"/>
      <w:autoSpaceDN w:val="0"/>
      <w:adjustRightInd w:val="0"/>
      <w:ind w:left="1612" w:hanging="892"/>
      <w:jc w:val="both"/>
    </w:pPr>
    <w:rPr>
      <w:rFonts w:ascii="Times New Roman CYR" w:eastAsiaTheme="minorEastAsia" w:hAnsi="Times New Roman CYR" w:cs="Times New Roman CYR"/>
      <w:color w:val="auto"/>
      <w:sz w:val="28"/>
      <w:lang w:bidi="ar-SA"/>
    </w:rPr>
  </w:style>
  <w:style w:type="paragraph" w:styleId="ae">
    <w:name w:val="header"/>
    <w:basedOn w:val="a0"/>
    <w:link w:val="af"/>
    <w:uiPriority w:val="99"/>
    <w:unhideWhenUsed/>
    <w:rsid w:val="00A45E4B"/>
    <w:pPr>
      <w:tabs>
        <w:tab w:val="center" w:pos="4677"/>
        <w:tab w:val="right" w:pos="9355"/>
      </w:tabs>
    </w:pPr>
  </w:style>
  <w:style w:type="character" w:customStyle="1" w:styleId="af">
    <w:name w:val="Верхний колонтитул Знак"/>
    <w:basedOn w:val="a1"/>
    <w:link w:val="ae"/>
    <w:uiPriority w:val="99"/>
    <w:rsid w:val="00A45E4B"/>
    <w:rPr>
      <w:color w:val="000000"/>
    </w:rPr>
  </w:style>
  <w:style w:type="paragraph" w:styleId="af0">
    <w:name w:val="footer"/>
    <w:basedOn w:val="a0"/>
    <w:link w:val="af1"/>
    <w:uiPriority w:val="99"/>
    <w:unhideWhenUsed/>
    <w:rsid w:val="00A45E4B"/>
    <w:pPr>
      <w:tabs>
        <w:tab w:val="center" w:pos="4677"/>
        <w:tab w:val="right" w:pos="9355"/>
      </w:tabs>
    </w:pPr>
  </w:style>
  <w:style w:type="character" w:customStyle="1" w:styleId="af1">
    <w:name w:val="Нижний колонтитул Знак"/>
    <w:basedOn w:val="a1"/>
    <w:link w:val="af0"/>
    <w:uiPriority w:val="99"/>
    <w:rsid w:val="00A45E4B"/>
    <w:rPr>
      <w:color w:val="000000"/>
    </w:rPr>
  </w:style>
  <w:style w:type="paragraph" w:customStyle="1" w:styleId="ConsPlusNormal">
    <w:name w:val="ConsPlusNormal"/>
    <w:rsid w:val="00FE21C0"/>
    <w:pPr>
      <w:autoSpaceDE w:val="0"/>
      <w:autoSpaceDN w:val="0"/>
    </w:pPr>
    <w:rPr>
      <w:rFonts w:ascii="Calibri" w:eastAsia="Times New Roman" w:hAnsi="Calibri" w:cs="Calibri"/>
      <w:sz w:val="22"/>
      <w:szCs w:val="20"/>
      <w:lang w:bidi="ar-SA"/>
    </w:rPr>
  </w:style>
  <w:style w:type="paragraph" w:styleId="af2">
    <w:name w:val="No Spacing"/>
    <w:link w:val="af3"/>
    <w:uiPriority w:val="1"/>
    <w:qFormat/>
    <w:rsid w:val="006A6E66"/>
    <w:pPr>
      <w:widowControl/>
    </w:pPr>
    <w:rPr>
      <w:rFonts w:asciiTheme="minorHAnsi" w:eastAsiaTheme="minorEastAsia" w:hAnsiTheme="minorHAnsi" w:cstheme="minorBidi"/>
      <w:sz w:val="22"/>
      <w:szCs w:val="22"/>
      <w:lang w:bidi="ar-SA"/>
    </w:rPr>
  </w:style>
  <w:style w:type="character" w:customStyle="1" w:styleId="af3">
    <w:name w:val="Без интервала Знак"/>
    <w:basedOn w:val="a1"/>
    <w:link w:val="af2"/>
    <w:uiPriority w:val="1"/>
    <w:rsid w:val="006A6E66"/>
    <w:rPr>
      <w:rFonts w:asciiTheme="minorHAnsi" w:eastAsiaTheme="minorEastAsia" w:hAnsiTheme="minorHAnsi" w:cstheme="minorBidi"/>
      <w:sz w:val="22"/>
      <w:szCs w:val="22"/>
      <w:lang w:bidi="ar-SA"/>
    </w:rPr>
  </w:style>
  <w:style w:type="paragraph" w:styleId="af4">
    <w:name w:val="Balloon Text"/>
    <w:basedOn w:val="a0"/>
    <w:link w:val="af5"/>
    <w:uiPriority w:val="99"/>
    <w:semiHidden/>
    <w:unhideWhenUsed/>
    <w:rsid w:val="006A6E66"/>
    <w:rPr>
      <w:rFonts w:ascii="Tahoma" w:hAnsi="Tahoma" w:cs="Tahoma"/>
      <w:sz w:val="16"/>
      <w:szCs w:val="16"/>
    </w:rPr>
  </w:style>
  <w:style w:type="character" w:customStyle="1" w:styleId="af5">
    <w:name w:val="Текст выноски Знак"/>
    <w:basedOn w:val="a1"/>
    <w:link w:val="af4"/>
    <w:uiPriority w:val="99"/>
    <w:semiHidden/>
    <w:rsid w:val="006A6E66"/>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546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12138258/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internet.garant.ru/document/redirect/12124624/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64846-6373-4909-A07B-A95CEA24F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74</Pages>
  <Words>24015</Words>
  <Characters>136888</Characters>
  <Application>Microsoft Office Word</Application>
  <DocSecurity>0</DocSecurity>
  <Lines>1140</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viktorovna299@mail.ru</cp:lastModifiedBy>
  <cp:revision>2</cp:revision>
  <cp:lastPrinted>2023-10-16T07:12:00Z</cp:lastPrinted>
  <dcterms:created xsi:type="dcterms:W3CDTF">2023-10-16T21:58:00Z</dcterms:created>
  <dcterms:modified xsi:type="dcterms:W3CDTF">2023-10-16T21:58:00Z</dcterms:modified>
</cp:coreProperties>
</file>